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9.0 -->
  <w:body>
    <w:p>
      <w:pPr>
        <w:bidi w:val="0"/>
        <w:spacing w:before="0" w:after="0"/>
        <w:ind w:left="0" w:right="-200" w:firstLine="0"/>
        <w:jc w:val="both"/>
        <w:sectPr>
          <w:pgSz w:w="11900" w:h="16840"/>
          <w:pgMar w:top="237" w:right="0" w:bottom="237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pt;height:818.3pt;flip:x y">
            <v:imagedata r:id="rId5" o:title=""/>
            <w10:anchorlock/>
          </v:shape>
        </w:pict>
      </w:r>
    </w:p>
    <w:p w:rsidR="00162074" w:rsidRPr="00D42DEC" w:rsidP="001620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Toc432958027"/>
      <w:bookmarkStart w:id="1" w:name="_Toc432960451"/>
      <w:bookmarkStart w:id="2" w:name="_Toc433014076"/>
    </w:p>
    <w:p w:rsidR="00162074" w:rsidRPr="00CA467B" w:rsidP="00162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DEC">
        <w:rPr>
          <w:rFonts w:ascii="Times New Roman" w:hAnsi="Times New Roman"/>
          <w:sz w:val="24"/>
          <w:szCs w:val="24"/>
        </w:rPr>
        <w:t xml:space="preserve"> </w:t>
      </w:r>
      <w:r w:rsidRPr="00CA467B">
        <w:rPr>
          <w:rFonts w:ascii="Times New Roman" w:hAnsi="Times New Roman" w:cs="Times New Roman"/>
          <w:sz w:val="28"/>
          <w:szCs w:val="28"/>
        </w:rPr>
        <w:t>ГБОУ Стерлитамакская коррекционная школа-интернат</w:t>
      </w:r>
    </w:p>
    <w:p w:rsidR="00162074" w:rsidRPr="00CA467B" w:rsidP="00162074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A467B">
        <w:rPr>
          <w:rFonts w:ascii="Times New Roman" w:hAnsi="Times New Roman" w:cs="Times New Roman"/>
          <w:sz w:val="28"/>
          <w:szCs w:val="28"/>
        </w:rPr>
        <w:t xml:space="preserve"> для глухих и слабослышащих обучающихся</w:t>
      </w:r>
    </w:p>
    <w:p w:rsidR="00162074" w:rsidP="001620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-318" w:type="dxa"/>
        <w:tblLook w:val="04A0"/>
      </w:tblPr>
      <w:tblGrid>
        <w:gridCol w:w="5524"/>
        <w:gridCol w:w="4358"/>
      </w:tblGrid>
      <w:tr w:rsidTr="00FA4C86">
        <w:tblPrEx>
          <w:tblW w:w="0" w:type="auto"/>
          <w:tblInd w:w="-318" w:type="dxa"/>
          <w:tblLook w:val="04A0"/>
        </w:tblPrEx>
        <w:tc>
          <w:tcPr>
            <w:tcW w:w="5529" w:type="dxa"/>
          </w:tcPr>
          <w:p w:rsidR="00162074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:rsidR="00162074" w:rsidRPr="00CA467B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A467B">
              <w:rPr>
                <w:rFonts w:ascii="Times New Roman" w:hAnsi="Times New Roman" w:cs="Times New Roman"/>
                <w:sz w:val="24"/>
              </w:rPr>
              <w:t xml:space="preserve"> на заседании </w:t>
            </w:r>
          </w:p>
          <w:p w:rsidR="00162074" w:rsidRPr="00CA467B" w:rsidP="00FA4C86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CA467B">
              <w:rPr>
                <w:rFonts w:ascii="Times New Roman" w:hAnsi="Times New Roman" w:cs="Times New Roman"/>
                <w:sz w:val="24"/>
              </w:rPr>
              <w:t>педагогического совета</w:t>
            </w:r>
          </w:p>
          <w:p w:rsidR="00162074" w:rsidRPr="00CA467B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 ___</w:t>
            </w:r>
            <w:bookmarkStart w:id="3" w:name="_GoBack"/>
            <w:bookmarkEnd w:id="3"/>
            <w:r w:rsidRPr="00CA467B">
              <w:rPr>
                <w:rFonts w:ascii="Times New Roman" w:hAnsi="Times New Roman" w:cs="Times New Roman"/>
                <w:sz w:val="24"/>
              </w:rPr>
              <w:t xml:space="preserve"> от _______</w:t>
            </w:r>
          </w:p>
        </w:tc>
        <w:tc>
          <w:tcPr>
            <w:tcW w:w="4360" w:type="dxa"/>
          </w:tcPr>
          <w:p w:rsidR="00162074" w:rsidRPr="00CA467B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162074" w:rsidRPr="00CA467B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A467B">
              <w:rPr>
                <w:rFonts w:ascii="Times New Roman" w:hAnsi="Times New Roman" w:cs="Times New Roman"/>
                <w:sz w:val="24"/>
              </w:rPr>
              <w:t>Директор ГБОУ</w:t>
            </w:r>
          </w:p>
          <w:p w:rsidR="00162074" w:rsidRPr="00CA467B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A467B">
              <w:rPr>
                <w:rFonts w:ascii="Times New Roman" w:hAnsi="Times New Roman" w:cs="Times New Roman"/>
                <w:sz w:val="24"/>
              </w:rPr>
              <w:t>Стерлитамакская коррекционная шк</w:t>
            </w:r>
            <w:r w:rsidRPr="00CA467B">
              <w:rPr>
                <w:rFonts w:ascii="Times New Roman" w:hAnsi="Times New Roman" w:cs="Times New Roman"/>
                <w:sz w:val="24"/>
              </w:rPr>
              <w:t>о</w:t>
            </w:r>
            <w:r w:rsidRPr="00CA467B">
              <w:rPr>
                <w:rFonts w:ascii="Times New Roman" w:hAnsi="Times New Roman" w:cs="Times New Roman"/>
                <w:sz w:val="24"/>
              </w:rPr>
              <w:t>ла-интернат для глухих и слабослыш</w:t>
            </w:r>
            <w:r w:rsidRPr="00CA467B">
              <w:rPr>
                <w:rFonts w:ascii="Times New Roman" w:hAnsi="Times New Roman" w:cs="Times New Roman"/>
                <w:sz w:val="24"/>
              </w:rPr>
              <w:t>а</w:t>
            </w:r>
            <w:r w:rsidRPr="00CA467B">
              <w:rPr>
                <w:rFonts w:ascii="Times New Roman" w:hAnsi="Times New Roman" w:cs="Times New Roman"/>
                <w:sz w:val="24"/>
              </w:rPr>
              <w:t xml:space="preserve">щих обучающихся </w:t>
            </w:r>
          </w:p>
          <w:p w:rsidR="00162074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CA467B">
              <w:rPr>
                <w:rFonts w:ascii="Times New Roman" w:hAnsi="Times New Roman" w:cs="Times New Roman"/>
                <w:sz w:val="24"/>
              </w:rPr>
              <w:t>_____________Г.Г.Назырова</w:t>
            </w:r>
          </w:p>
          <w:p w:rsidR="00162074" w:rsidRPr="00CA467B" w:rsidP="00FA4C8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№ ___ от __________</w:t>
            </w:r>
          </w:p>
        </w:tc>
      </w:tr>
    </w:tbl>
    <w:p w:rsidR="00162074" w:rsidP="001620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62074" w:rsidP="0016207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62074" w:rsidP="00162074">
      <w:pPr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Адаптированная основная общеобразовательная программа начального общего образования</w:t>
      </w:r>
    </w:p>
    <w:p w:rsidR="00162074" w:rsidP="00162074">
      <w:pPr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(Вариант 1.2)</w:t>
      </w:r>
    </w:p>
    <w:p w:rsidR="00162074" w:rsidRPr="00CA467B" w:rsidP="00162074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Pr="00CA467B">
        <w:rPr>
          <w:rFonts w:ascii="Times New Roman" w:hAnsi="Times New Roman" w:cs="Times New Roman"/>
          <w:b/>
          <w:sz w:val="36"/>
          <w:szCs w:val="28"/>
        </w:rPr>
        <w:t>государственного бюджетного</w:t>
      </w:r>
    </w:p>
    <w:p w:rsidR="00162074" w:rsidRPr="00CA467B" w:rsidP="00162074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28"/>
        </w:rPr>
      </w:pPr>
      <w:r w:rsidRPr="00CA467B">
        <w:rPr>
          <w:rFonts w:ascii="Times New Roman" w:hAnsi="Times New Roman" w:cs="Times New Roman"/>
          <w:b/>
          <w:sz w:val="36"/>
          <w:szCs w:val="28"/>
        </w:rPr>
        <w:t xml:space="preserve"> образовательного учреждения</w:t>
      </w:r>
    </w:p>
    <w:p w:rsidR="00162074" w:rsidP="00162074">
      <w:pPr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Стерлитамакская коррекционная школа-интернат для глухих и слабослышащих обучающихся</w:t>
      </w:r>
    </w:p>
    <w:p w:rsidR="00162074" w:rsidP="00162074">
      <w:pPr>
        <w:spacing w:after="0"/>
        <w:jc w:val="center"/>
        <w:outlineLvl w:val="0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на 2017/2018-2022/2023 учебные годы</w:t>
      </w:r>
    </w:p>
    <w:p w:rsidR="00162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62074" w:rsidP="00162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Содержание</w:t>
      </w:r>
    </w:p>
    <w:p w:rsidR="00162074" w:rsidP="00162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101"/>
        <w:gridCol w:w="7086"/>
        <w:gridCol w:w="1377"/>
      </w:tblGrid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Общие положения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RPr="005D111B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  <w:r w:rsidRPr="005D111B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</w:t>
            </w:r>
          </w:p>
        </w:tc>
        <w:tc>
          <w:tcPr>
            <w:tcW w:w="7087" w:type="dxa"/>
          </w:tcPr>
          <w:p w:rsidR="00162074" w:rsidRPr="005D111B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5D111B">
              <w:rPr>
                <w:rFonts w:ascii="Times New Roman" w:hAnsi="Times New Roman"/>
                <w:b/>
                <w:sz w:val="28"/>
                <w:szCs w:val="24"/>
              </w:rPr>
              <w:t>Целевой раздел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1.1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Пояснительная записка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10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1.2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Планируемые результаты освоения </w:t>
            </w:r>
            <w:r w:rsidR="00A07947">
              <w:rPr>
                <w:rFonts w:ascii="Times New Roman" w:hAnsi="Times New Roman"/>
                <w:sz w:val="28"/>
                <w:szCs w:val="24"/>
              </w:rPr>
              <w:t xml:space="preserve">глухими </w:t>
            </w:r>
            <w:r>
              <w:rPr>
                <w:rFonts w:ascii="Times New Roman" w:hAnsi="Times New Roman"/>
                <w:sz w:val="28"/>
                <w:szCs w:val="24"/>
              </w:rPr>
              <w:t>обучающ</w:t>
            </w:r>
            <w:r>
              <w:rPr>
                <w:rFonts w:ascii="Times New Roman" w:hAnsi="Times New Roman"/>
                <w:sz w:val="28"/>
                <w:szCs w:val="24"/>
              </w:rPr>
              <w:t>и</w:t>
            </w:r>
            <w:r>
              <w:rPr>
                <w:rFonts w:ascii="Times New Roman" w:hAnsi="Times New Roman"/>
                <w:sz w:val="28"/>
                <w:szCs w:val="24"/>
              </w:rPr>
              <w:t>мися адаптированной основной  образовательной пр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>граммы начального общего образования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1.3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Система оценки достижения глухими обучающимися планируемых результатов освоения обучающимися адаптированной основной  образовательной программы начального общего образования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38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5D111B" w:rsidRPr="005D111B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5D111B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</w:t>
            </w:r>
          </w:p>
        </w:tc>
        <w:tc>
          <w:tcPr>
            <w:tcW w:w="7087" w:type="dxa"/>
          </w:tcPr>
          <w:p w:rsidR="005D111B" w:rsidRPr="005D111B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5D111B">
              <w:rPr>
                <w:rFonts w:ascii="Times New Roman" w:hAnsi="Times New Roman"/>
                <w:b/>
                <w:sz w:val="28"/>
                <w:szCs w:val="24"/>
              </w:rPr>
              <w:t>Содержательный раздел</w:t>
            </w:r>
          </w:p>
        </w:tc>
        <w:tc>
          <w:tcPr>
            <w:tcW w:w="1377" w:type="dxa"/>
          </w:tcPr>
          <w:p w:rsidR="005D111B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RPr="00A32F38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2.1</w:t>
            </w:r>
          </w:p>
        </w:tc>
        <w:tc>
          <w:tcPr>
            <w:tcW w:w="7087" w:type="dxa"/>
          </w:tcPr>
          <w:p w:rsidR="00162074" w:rsidRPr="005D111B" w:rsidP="005D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Ansi="Times New Roman"/>
                <w:color w:val="auto"/>
                <w:sz w:val="28"/>
                <w:szCs w:val="28"/>
              </w:rPr>
              <w:t>Программа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формирования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универсальных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учебных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де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й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ствий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у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Ansi="Times New Roman"/>
                <w:color w:val="auto"/>
                <w:sz w:val="28"/>
                <w:szCs w:val="28"/>
              </w:rPr>
              <w:t>глухих</w:t>
            </w:r>
            <w:r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</w:t>
            </w:r>
            <w:r w:rsidR="00A07947">
              <w:rPr>
                <w:rFonts w:ascii="Times New Roman" w:hAnsi="Times New Roman"/>
                <w:sz w:val="28"/>
                <w:szCs w:val="24"/>
              </w:rPr>
              <w:t>5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2.2</w:t>
            </w:r>
          </w:p>
        </w:tc>
        <w:tc>
          <w:tcPr>
            <w:tcW w:w="7087" w:type="dxa"/>
          </w:tcPr>
          <w:p w:rsidR="00162074" w:rsidRPr="005D111B" w:rsidP="005D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Ansi="Times New Roman"/>
                <w:color w:val="auto"/>
                <w:sz w:val="28"/>
                <w:szCs w:val="28"/>
              </w:rPr>
              <w:t>П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рограммы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учебных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предметов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6</w:t>
            </w:r>
            <w:r w:rsidR="00A07947"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2.3</w:t>
            </w:r>
          </w:p>
        </w:tc>
        <w:tc>
          <w:tcPr>
            <w:tcW w:w="7087" w:type="dxa"/>
          </w:tcPr>
          <w:p w:rsidR="00162074" w:rsidRPr="005D111B" w:rsidP="005D1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Ansi="Times New Roman"/>
                <w:color w:val="auto"/>
                <w:sz w:val="28"/>
                <w:szCs w:val="28"/>
              </w:rPr>
              <w:t>Программа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духовно</w:t>
            </w:r>
            <w:r w:rsidRPr="003D789D">
              <w:rPr>
                <w:rFonts w:ascii="Times New Roman"/>
                <w:color w:val="auto"/>
                <w:sz w:val="28"/>
                <w:szCs w:val="28"/>
              </w:rPr>
              <w:t>-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нравственного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развития</w:t>
            </w:r>
            <w:r w:rsidRPr="003D789D">
              <w:rPr>
                <w:rFonts w:ascii="Times New Roman"/>
                <w:color w:val="auto"/>
                <w:sz w:val="28"/>
                <w:szCs w:val="28"/>
              </w:rPr>
              <w:t xml:space="preserve">,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воспитания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глухих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обучающихся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="00A07947">
              <w:rPr>
                <w:rFonts w:ascii="Times New Roman" w:hAnsi="Times New Roman"/>
                <w:sz w:val="28"/>
                <w:szCs w:val="24"/>
              </w:rPr>
              <w:t>79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2.4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hAnsi="Times New Roman"/>
                <w:color w:val="auto"/>
                <w:sz w:val="28"/>
                <w:szCs w:val="28"/>
              </w:rPr>
              <w:t>Программа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формирования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экологической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культуры</w:t>
            </w:r>
            <w:r w:rsidRPr="003D789D">
              <w:rPr>
                <w:rFonts w:ascii="Times New Roman"/>
                <w:color w:val="auto"/>
                <w:sz w:val="28"/>
                <w:szCs w:val="28"/>
              </w:rPr>
              <w:t xml:space="preserve">,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зд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рового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безопасного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образа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жизни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199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2.5</w:t>
            </w:r>
          </w:p>
        </w:tc>
        <w:tc>
          <w:tcPr>
            <w:tcW w:w="7087" w:type="dxa"/>
          </w:tcPr>
          <w:p w:rsidR="00162074" w:rsidRPr="005D111B" w:rsidP="005D11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Ansi="Times New Roman"/>
                <w:color w:val="auto"/>
                <w:sz w:val="28"/>
                <w:szCs w:val="28"/>
              </w:rPr>
              <w:t>Программа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коррекционной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работы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210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2.6</w:t>
            </w:r>
          </w:p>
        </w:tc>
        <w:tc>
          <w:tcPr>
            <w:tcW w:w="7087" w:type="dxa"/>
          </w:tcPr>
          <w:p w:rsidR="00162074" w:rsidRPr="005D111B" w:rsidP="005D11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Ansi="Times New Roman"/>
                <w:color w:val="auto"/>
                <w:sz w:val="28"/>
                <w:szCs w:val="28"/>
              </w:rPr>
              <w:t>Программа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внеурочной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3D789D">
              <w:rPr>
                <w:rFonts w:hAnsi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220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RPr="005D111B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  <w:r w:rsidRPr="005D111B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III</w:t>
            </w:r>
          </w:p>
        </w:tc>
        <w:tc>
          <w:tcPr>
            <w:tcW w:w="7087" w:type="dxa"/>
          </w:tcPr>
          <w:p w:rsidR="00162074" w:rsidRPr="005D111B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5D111B">
              <w:rPr>
                <w:rFonts w:ascii="Times New Roman" w:hAnsi="Times New Roman"/>
                <w:b/>
                <w:sz w:val="28"/>
                <w:szCs w:val="24"/>
              </w:rPr>
              <w:t>Организационный раздел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3.1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Учебный план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234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3.2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Календарный учебный график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245</w:t>
            </w:r>
          </w:p>
        </w:tc>
      </w:tr>
      <w:tr w:rsidTr="00162074">
        <w:tblPrEx>
          <w:tblW w:w="0" w:type="auto"/>
          <w:tblLook w:val="04A0"/>
        </w:tblPrEx>
        <w:tc>
          <w:tcPr>
            <w:tcW w:w="1101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3.3</w:t>
            </w:r>
          </w:p>
        </w:tc>
        <w:tc>
          <w:tcPr>
            <w:tcW w:w="7087" w:type="dxa"/>
          </w:tcPr>
          <w:p w:rsidR="00162074" w:rsidP="00A32F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Система условий реализации адаптированной основной  образовательной программы начального общего образ</w:t>
            </w:r>
            <w:r>
              <w:rPr>
                <w:rFonts w:ascii="Times New Roman" w:hAnsi="Times New Roman"/>
                <w:sz w:val="28"/>
                <w:szCs w:val="24"/>
              </w:rPr>
              <w:t>о</w:t>
            </w:r>
            <w:r>
              <w:rPr>
                <w:rFonts w:ascii="Times New Roman" w:hAnsi="Times New Roman"/>
                <w:sz w:val="28"/>
                <w:szCs w:val="24"/>
              </w:rPr>
              <w:t>вания</w:t>
            </w:r>
            <w:r w:rsidR="00A07947">
              <w:rPr>
                <w:rFonts w:ascii="Times New Roman" w:hAnsi="Times New Roman"/>
                <w:sz w:val="28"/>
                <w:szCs w:val="24"/>
              </w:rPr>
              <w:t xml:space="preserve"> глухих обучающихся</w:t>
            </w:r>
          </w:p>
        </w:tc>
        <w:tc>
          <w:tcPr>
            <w:tcW w:w="1377" w:type="dxa"/>
          </w:tcPr>
          <w:p w:rsidR="00162074" w:rsidP="0016207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248</w:t>
            </w:r>
          </w:p>
        </w:tc>
      </w:tr>
    </w:tbl>
    <w:p w:rsidR="00162074" w:rsidRPr="00162074" w:rsidP="00162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162074" w:rsidP="001620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62074" w:rsidRPr="00D42DEC" w:rsidP="001620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65069" w:rsidRPr="003D789D" w:rsidP="003D789D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ОБЩИЕ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ПОЛОЖЕНИЯ</w:t>
      </w:r>
      <w:bookmarkEnd w:id="0"/>
      <w:bookmarkEnd w:id="1"/>
      <w:bookmarkEnd w:id="2"/>
    </w:p>
    <w:p w:rsidR="00F65069" w:rsidP="009B74B0">
      <w:pPr>
        <w:spacing w:after="0" w:line="360" w:lineRule="auto"/>
        <w:ind w:firstLine="709"/>
        <w:jc w:val="both"/>
        <w:rPr>
          <w:rFonts w:ascii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Адаптированная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общеобразовательная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программа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это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грамма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адаптированная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особенностей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психофизического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индивидуальных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обеспечива</w:t>
      </w:r>
      <w:r w:rsidRPr="003D789D">
        <w:rPr>
          <w:rFonts w:hAnsi="Times New Roman"/>
          <w:color w:val="auto"/>
          <w:sz w:val="28"/>
          <w:szCs w:val="28"/>
        </w:rPr>
        <w:t>ю</w:t>
      </w:r>
      <w:r w:rsidRPr="003D789D">
        <w:rPr>
          <w:rFonts w:hAnsi="Times New Roman"/>
          <w:color w:val="auto"/>
          <w:sz w:val="28"/>
          <w:szCs w:val="28"/>
        </w:rPr>
        <w:t>щая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коррекцию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нарушений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социальную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адаптацию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593087" w:rsidRPr="00170690" w:rsidP="00593087">
      <w:pPr>
        <w:pStyle w:val="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При  разработке </w:t>
      </w:r>
      <w:r w:rsidRPr="00170690">
        <w:rPr>
          <w:rStyle w:val="1"/>
          <w:sz w:val="28"/>
          <w:szCs w:val="28"/>
        </w:rPr>
        <w:t xml:space="preserve">АООП НОО </w:t>
      </w:r>
      <w:r>
        <w:rPr>
          <w:rStyle w:val="1"/>
          <w:sz w:val="28"/>
          <w:szCs w:val="28"/>
        </w:rPr>
        <w:t>(Вариант 1.2)</w:t>
      </w:r>
      <w:r w:rsidRPr="00170690">
        <w:rPr>
          <w:rStyle w:val="1"/>
          <w:sz w:val="28"/>
          <w:szCs w:val="28"/>
        </w:rPr>
        <w:t xml:space="preserve"> </w:t>
      </w:r>
      <w:r>
        <w:rPr>
          <w:rStyle w:val="1"/>
          <w:sz w:val="28"/>
          <w:szCs w:val="28"/>
        </w:rPr>
        <w:t>ГБОУ Стерлитамакская школа-интернат для глухих и</w:t>
      </w:r>
      <w:r w:rsidRPr="00170690">
        <w:rPr>
          <w:rStyle w:val="1"/>
          <w:sz w:val="28"/>
          <w:szCs w:val="28"/>
        </w:rPr>
        <w:t xml:space="preserve"> слабослышащих обучающих</w:t>
      </w:r>
      <w:r>
        <w:rPr>
          <w:rStyle w:val="1"/>
          <w:sz w:val="28"/>
          <w:szCs w:val="28"/>
        </w:rPr>
        <w:t>ся</w:t>
      </w:r>
      <w:r w:rsidRPr="00170690">
        <w:rPr>
          <w:rStyle w:val="1"/>
          <w:sz w:val="28"/>
          <w:szCs w:val="28"/>
        </w:rPr>
        <w:t xml:space="preserve"> руководствов</w:t>
      </w:r>
      <w:r w:rsidRPr="00170690">
        <w:rPr>
          <w:rStyle w:val="1"/>
          <w:sz w:val="28"/>
          <w:szCs w:val="28"/>
        </w:rPr>
        <w:t>а</w:t>
      </w:r>
      <w:r w:rsidRPr="00170690">
        <w:rPr>
          <w:rStyle w:val="1"/>
          <w:sz w:val="28"/>
          <w:szCs w:val="28"/>
        </w:rPr>
        <w:t>лись следующими документами:</w:t>
      </w:r>
    </w:p>
    <w:p w:rsidR="00593087" w:rsidRPr="00170690" w:rsidP="00593087">
      <w:pPr>
        <w:pStyle w:val="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 w:rsidRPr="00170690">
        <w:rPr>
          <w:rStyle w:val="1"/>
          <w:sz w:val="28"/>
          <w:szCs w:val="28"/>
        </w:rPr>
        <w:t xml:space="preserve">-Федеральный закон Российской Федерации от 29 декабря 2012 г. </w:t>
      </w:r>
      <w:r w:rsidRPr="00170690">
        <w:rPr>
          <w:rStyle w:val="1"/>
          <w:sz w:val="28"/>
          <w:szCs w:val="28"/>
          <w:lang w:val="en-US"/>
        </w:rPr>
        <w:t>N</w:t>
      </w:r>
      <w:r w:rsidRPr="00170690">
        <w:rPr>
          <w:rStyle w:val="1"/>
          <w:sz w:val="28"/>
          <w:szCs w:val="28"/>
        </w:rPr>
        <w:t xml:space="preserve"> 273-Ф3 «Об образовании в Российской Федерации»;</w:t>
      </w:r>
    </w:p>
    <w:p w:rsidR="00593087" w:rsidP="00593087">
      <w:pPr>
        <w:pStyle w:val="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 w:rsidRPr="00170690">
        <w:rPr>
          <w:rStyle w:val="1"/>
          <w:sz w:val="28"/>
          <w:szCs w:val="28"/>
        </w:rPr>
        <w:t>-Концепция специального федерального государственного стандарта для детей с ограниченными возможностями;</w:t>
      </w:r>
    </w:p>
    <w:p w:rsidR="00593087" w:rsidRPr="00170690" w:rsidP="00593087">
      <w:pPr>
        <w:pStyle w:val="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170690">
        <w:rPr>
          <w:rStyle w:val="1"/>
          <w:sz w:val="28"/>
          <w:szCs w:val="28"/>
        </w:rPr>
        <w:t xml:space="preserve">Приказ </w:t>
      </w:r>
      <w:r w:rsidRPr="00170690">
        <w:rPr>
          <w:rStyle w:val="1"/>
          <w:sz w:val="28"/>
          <w:szCs w:val="28"/>
        </w:rPr>
        <w:t>Минобрнауки</w:t>
      </w:r>
      <w:r w:rsidRPr="00170690">
        <w:rPr>
          <w:rStyle w:val="1"/>
          <w:sz w:val="28"/>
          <w:szCs w:val="28"/>
        </w:rPr>
        <w:t xml:space="preserve"> России от 19 декабря 2014 г. </w:t>
      </w:r>
      <w:r w:rsidRPr="00170690">
        <w:rPr>
          <w:rStyle w:val="1"/>
          <w:sz w:val="28"/>
          <w:szCs w:val="28"/>
          <w:lang w:val="en-US"/>
        </w:rPr>
        <w:t>N</w:t>
      </w:r>
      <w:r w:rsidRPr="00170690">
        <w:rPr>
          <w:rStyle w:val="1"/>
          <w:sz w:val="28"/>
          <w:szCs w:val="28"/>
        </w:rPr>
        <w:t xml:space="preserve"> 1598 «Об утве</w:t>
      </w:r>
      <w:r w:rsidRPr="00170690">
        <w:rPr>
          <w:rStyle w:val="1"/>
          <w:sz w:val="28"/>
          <w:szCs w:val="28"/>
        </w:rPr>
        <w:t>р</w:t>
      </w:r>
      <w:r w:rsidRPr="00170690">
        <w:rPr>
          <w:rStyle w:val="1"/>
          <w:sz w:val="28"/>
          <w:szCs w:val="28"/>
        </w:rPr>
        <w:t>ждении федерального государственного образовательного стандарта начал</w:t>
      </w:r>
      <w:r w:rsidRPr="00170690">
        <w:rPr>
          <w:rStyle w:val="1"/>
          <w:sz w:val="28"/>
          <w:szCs w:val="28"/>
        </w:rPr>
        <w:t>ь</w:t>
      </w:r>
      <w:r w:rsidRPr="00170690">
        <w:rPr>
          <w:rStyle w:val="1"/>
          <w:sz w:val="28"/>
          <w:szCs w:val="28"/>
        </w:rPr>
        <w:t>ного общего образования обучающихся с ограниченными возможностями здоровья»;</w:t>
      </w:r>
    </w:p>
    <w:p w:rsidR="00593087" w:rsidRPr="00170690" w:rsidP="0033704C">
      <w:pPr>
        <w:pStyle w:val="4"/>
        <w:numPr>
          <w:ilvl w:val="0"/>
          <w:numId w:val="1"/>
        </w:numPr>
        <w:shd w:val="clear" w:color="auto" w:fill="auto"/>
        <w:tabs>
          <w:tab w:val="left" w:pos="153"/>
        </w:tabs>
        <w:spacing w:before="0" w:after="0" w:line="360" w:lineRule="auto"/>
        <w:ind w:firstLine="709"/>
        <w:rPr>
          <w:sz w:val="28"/>
          <w:szCs w:val="28"/>
        </w:rPr>
      </w:pPr>
      <w:r w:rsidRPr="00170690">
        <w:rPr>
          <w:rStyle w:val="1"/>
          <w:sz w:val="28"/>
          <w:szCs w:val="28"/>
        </w:rPr>
        <w:t>Приказ Министерства образования и науки Российской Федер</w:t>
      </w:r>
      <w:r w:rsidRPr="00170690">
        <w:rPr>
          <w:rStyle w:val="1"/>
          <w:sz w:val="28"/>
          <w:szCs w:val="28"/>
        </w:rPr>
        <w:t>а</w:t>
      </w:r>
      <w:r w:rsidRPr="00170690">
        <w:rPr>
          <w:rStyle w:val="1"/>
          <w:sz w:val="28"/>
          <w:szCs w:val="28"/>
        </w:rPr>
        <w:t>ции (</w:t>
      </w:r>
      <w:r w:rsidRPr="00170690">
        <w:rPr>
          <w:rStyle w:val="1"/>
          <w:sz w:val="28"/>
          <w:szCs w:val="28"/>
        </w:rPr>
        <w:t>Минобрнауки</w:t>
      </w:r>
      <w:r w:rsidRPr="00170690">
        <w:rPr>
          <w:rStyle w:val="1"/>
          <w:sz w:val="28"/>
          <w:szCs w:val="28"/>
        </w:rPr>
        <w:t xml:space="preserve"> России) от 20 сентября 2013 г. </w:t>
      </w:r>
      <w:r w:rsidRPr="00170690">
        <w:rPr>
          <w:rStyle w:val="1"/>
          <w:sz w:val="28"/>
          <w:szCs w:val="28"/>
          <w:lang w:val="en-US"/>
        </w:rPr>
        <w:t>N</w:t>
      </w:r>
      <w:r w:rsidRPr="00170690">
        <w:rPr>
          <w:rStyle w:val="1"/>
          <w:sz w:val="28"/>
          <w:szCs w:val="28"/>
        </w:rPr>
        <w:t xml:space="preserve"> 1082 г. «Об утверждении Положения о </w:t>
      </w:r>
      <w:r w:rsidRPr="00170690">
        <w:rPr>
          <w:rStyle w:val="1"/>
          <w:sz w:val="28"/>
          <w:szCs w:val="28"/>
        </w:rPr>
        <w:t>психолого-медико-педагогической</w:t>
      </w:r>
      <w:r w:rsidRPr="00170690">
        <w:rPr>
          <w:rStyle w:val="1"/>
          <w:sz w:val="28"/>
          <w:szCs w:val="28"/>
        </w:rPr>
        <w:t xml:space="preserve"> комиссии»;</w:t>
      </w:r>
    </w:p>
    <w:p w:rsidR="00593087" w:rsidRPr="00170690" w:rsidP="0033704C">
      <w:pPr>
        <w:pStyle w:val="4"/>
        <w:numPr>
          <w:ilvl w:val="0"/>
          <w:numId w:val="1"/>
        </w:numPr>
        <w:shd w:val="clear" w:color="auto" w:fill="auto"/>
        <w:tabs>
          <w:tab w:val="left" w:pos="153"/>
        </w:tabs>
        <w:spacing w:before="0" w:after="0" w:line="360" w:lineRule="auto"/>
        <w:ind w:firstLine="709"/>
        <w:rPr>
          <w:sz w:val="28"/>
          <w:szCs w:val="28"/>
        </w:rPr>
      </w:pPr>
      <w:r w:rsidRPr="00170690">
        <w:rPr>
          <w:rStyle w:val="1"/>
          <w:sz w:val="28"/>
          <w:szCs w:val="28"/>
        </w:rPr>
        <w:t>Федеральный перечень учебников;</w:t>
      </w:r>
    </w:p>
    <w:p w:rsidR="00593087" w:rsidRPr="00170690" w:rsidP="00593087">
      <w:pPr>
        <w:pStyle w:val="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hyperlink r:id="rId6" w:history="1">
        <w:r w:rsidRPr="00170690">
          <w:rPr>
            <w:rStyle w:val="Hyperlink"/>
            <w:sz w:val="28"/>
            <w:szCs w:val="28"/>
          </w:rPr>
          <w:t>-Информационно - методическое письмо «О проектировании адаптир</w:t>
        </w:r>
        <w:r w:rsidRPr="00170690">
          <w:rPr>
            <w:rStyle w:val="Hyperlink"/>
            <w:sz w:val="28"/>
            <w:szCs w:val="28"/>
          </w:rPr>
          <w:t>о</w:t>
        </w:r>
        <w:r w:rsidRPr="00170690">
          <w:rPr>
            <w:rStyle w:val="Hyperlink"/>
            <w:sz w:val="28"/>
            <w:szCs w:val="28"/>
          </w:rPr>
          <w:t>ванной основной общеобразовательной</w:t>
        </w:r>
      </w:hyperlink>
      <w:r w:rsidRPr="00170690">
        <w:rPr>
          <w:rStyle w:val="3"/>
          <w:sz w:val="28"/>
          <w:szCs w:val="28"/>
        </w:rPr>
        <w:t xml:space="preserve"> </w:t>
      </w:r>
      <w:hyperlink r:id="rId6" w:history="1">
        <w:r w:rsidRPr="00170690">
          <w:rPr>
            <w:rStyle w:val="Hyperlink"/>
            <w:sz w:val="28"/>
            <w:szCs w:val="28"/>
          </w:rPr>
          <w:t>программы для обучающихся с огр</w:t>
        </w:r>
        <w:r w:rsidRPr="00170690">
          <w:rPr>
            <w:rStyle w:val="Hyperlink"/>
            <w:sz w:val="28"/>
            <w:szCs w:val="28"/>
          </w:rPr>
          <w:t>а</w:t>
        </w:r>
        <w:r w:rsidRPr="00170690">
          <w:rPr>
            <w:rStyle w:val="Hyperlink"/>
            <w:sz w:val="28"/>
            <w:szCs w:val="28"/>
          </w:rPr>
          <w:t>ниченными возможностями здоровья» (составитель - Куликова О.А.,</w:t>
        </w:r>
      </w:hyperlink>
      <w:r w:rsidRPr="00170690">
        <w:rPr>
          <w:rStyle w:val="3"/>
          <w:sz w:val="28"/>
          <w:szCs w:val="28"/>
        </w:rPr>
        <w:t xml:space="preserve"> </w:t>
      </w:r>
      <w:hyperlink r:id="rId6" w:history="1">
        <w:r w:rsidRPr="00170690">
          <w:rPr>
            <w:rStyle w:val="Hyperlink"/>
            <w:sz w:val="28"/>
            <w:szCs w:val="28"/>
          </w:rPr>
          <w:t>руков</w:t>
        </w:r>
        <w:r w:rsidRPr="00170690">
          <w:rPr>
            <w:rStyle w:val="Hyperlink"/>
            <w:sz w:val="28"/>
            <w:szCs w:val="28"/>
          </w:rPr>
          <w:t>о</w:t>
        </w:r>
        <w:r w:rsidRPr="00170690">
          <w:rPr>
            <w:rStyle w:val="Hyperlink"/>
            <w:sz w:val="28"/>
            <w:szCs w:val="28"/>
          </w:rPr>
          <w:t>дитель ресурсного центра вариативных форм обучения детей с ограниче</w:t>
        </w:r>
        <w:r w:rsidRPr="00170690">
          <w:rPr>
            <w:rStyle w:val="Hyperlink"/>
            <w:sz w:val="28"/>
            <w:szCs w:val="28"/>
          </w:rPr>
          <w:t>н</w:t>
        </w:r>
        <w:r w:rsidRPr="00170690">
          <w:rPr>
            <w:rStyle w:val="Hyperlink"/>
            <w:sz w:val="28"/>
            <w:szCs w:val="28"/>
          </w:rPr>
          <w:t>ными возможностями</w:t>
        </w:r>
      </w:hyperlink>
      <w:r w:rsidRPr="00170690">
        <w:rPr>
          <w:rStyle w:val="3"/>
          <w:sz w:val="28"/>
          <w:szCs w:val="28"/>
        </w:rPr>
        <w:t xml:space="preserve"> </w:t>
      </w:r>
      <w:hyperlink r:id="rId6" w:history="1">
        <w:r w:rsidRPr="00170690">
          <w:rPr>
            <w:rStyle w:val="Hyperlink"/>
            <w:sz w:val="28"/>
            <w:szCs w:val="28"/>
          </w:rPr>
          <w:t>здоровья, детей-инвалидов и лиц из их числа).</w:t>
        </w:r>
      </w:hyperlink>
    </w:p>
    <w:p w:rsidR="00593087" w:rsidRPr="00170690" w:rsidP="00593087">
      <w:pPr>
        <w:keepNext/>
        <w:keepLines/>
        <w:spacing w:after="0" w:line="360" w:lineRule="auto"/>
        <w:ind w:firstLine="709"/>
        <w:jc w:val="both"/>
        <w:rPr>
          <w:sz w:val="28"/>
          <w:szCs w:val="28"/>
        </w:rPr>
      </w:pPr>
      <w:bookmarkStart w:id="4" w:name="bookmark1"/>
      <w:r w:rsidRPr="00170690">
        <w:rPr>
          <w:rStyle w:val="11"/>
          <w:rFonts w:eastAsia="Calibri"/>
          <w:b w:val="0"/>
          <w:bCs w:val="0"/>
          <w:sz w:val="28"/>
          <w:szCs w:val="28"/>
        </w:rPr>
        <w:t>Интернет-ресурсы</w:t>
      </w:r>
      <w:bookmarkEnd w:id="4"/>
    </w:p>
    <w:p w:rsidR="00593087" w:rsidRPr="00170690" w:rsidP="00593087">
      <w:pPr>
        <w:pStyle w:val="4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 w:rsidRPr="00170690">
        <w:rPr>
          <w:rStyle w:val="1"/>
          <w:sz w:val="28"/>
          <w:szCs w:val="28"/>
        </w:rPr>
        <w:t xml:space="preserve">-Министерство образования и науки РФ - </w:t>
      </w:r>
      <w:r w:rsidRPr="00170690">
        <w:rPr>
          <w:rStyle w:val="2"/>
          <w:sz w:val="28"/>
          <w:szCs w:val="28"/>
        </w:rPr>
        <w:t>М1р://</w:t>
      </w:r>
      <w:r w:rsidRPr="00170690">
        <w:rPr>
          <w:rStyle w:val="2"/>
          <w:sz w:val="28"/>
          <w:szCs w:val="28"/>
        </w:rPr>
        <w:t>минобрнауки.рф</w:t>
      </w:r>
      <w:r w:rsidRPr="00170690">
        <w:rPr>
          <w:rStyle w:val="2"/>
          <w:sz w:val="28"/>
          <w:szCs w:val="28"/>
        </w:rPr>
        <w:t>/</w:t>
      </w:r>
    </w:p>
    <w:p w:rsidR="00593087" w:rsidRPr="00593087" w:rsidP="0033704C">
      <w:pPr>
        <w:pStyle w:val="4"/>
        <w:numPr>
          <w:ilvl w:val="0"/>
          <w:numId w:val="1"/>
        </w:numPr>
        <w:shd w:val="clear" w:color="auto" w:fill="auto"/>
        <w:tabs>
          <w:tab w:val="left" w:pos="153"/>
        </w:tabs>
        <w:spacing w:before="0" w:after="0" w:line="360" w:lineRule="auto"/>
        <w:ind w:firstLine="709"/>
        <w:rPr>
          <w:sz w:val="28"/>
          <w:szCs w:val="28"/>
        </w:rPr>
      </w:pPr>
      <w:r w:rsidRPr="00170690">
        <w:rPr>
          <w:rStyle w:val="1"/>
          <w:sz w:val="28"/>
          <w:szCs w:val="28"/>
        </w:rPr>
        <w:t>Реестр примерных основных общеобразовательных программ -</w:t>
      </w:r>
      <w:hyperlink r:id="rId7" w:history="1">
        <w:r w:rsidRPr="00170690">
          <w:rPr>
            <w:rStyle w:val="Hyperlink"/>
            <w:sz w:val="28"/>
            <w:szCs w:val="28"/>
          </w:rPr>
          <w:t xml:space="preserve"> </w:t>
        </w:r>
        <w:r w:rsidRPr="00170690">
          <w:rPr>
            <w:rStyle w:val="Hyperlink"/>
            <w:sz w:val="28"/>
            <w:szCs w:val="28"/>
            <w:lang w:val="en-US"/>
          </w:rPr>
          <w:t>http</w:t>
        </w:r>
        <w:r w:rsidRPr="00170690">
          <w:rPr>
            <w:rStyle w:val="Hyperlink"/>
            <w:sz w:val="28"/>
            <w:szCs w:val="28"/>
          </w:rPr>
          <w:t>://</w:t>
        </w:r>
        <w:r w:rsidRPr="00170690">
          <w:rPr>
            <w:rStyle w:val="Hyperlink"/>
            <w:sz w:val="28"/>
            <w:szCs w:val="28"/>
            <w:lang w:val="en-US"/>
          </w:rPr>
          <w:t>fgosreestr</w:t>
        </w:r>
        <w:r w:rsidRPr="00170690">
          <w:rPr>
            <w:rStyle w:val="Hyperlink"/>
            <w:sz w:val="28"/>
            <w:szCs w:val="28"/>
          </w:rPr>
          <w:t>.</w:t>
        </w:r>
        <w:r w:rsidRPr="00170690">
          <w:rPr>
            <w:rStyle w:val="Hyperlink"/>
            <w:sz w:val="28"/>
            <w:szCs w:val="28"/>
            <w:lang w:val="en-US"/>
          </w:rPr>
          <w:t>ru</w:t>
        </w:r>
        <w:r w:rsidRPr="00170690">
          <w:rPr>
            <w:rStyle w:val="Hyperlink"/>
            <w:sz w:val="28"/>
            <w:szCs w:val="28"/>
          </w:rPr>
          <w:t>/</w:t>
        </w:r>
      </w:hyperlink>
    </w:p>
    <w:p w:rsidR="00F65069" w:rsidRPr="003D789D" w:rsidP="009B74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593087">
        <w:rPr>
          <w:rFonts w:hAnsi="Times New Roman"/>
          <w:color w:val="auto"/>
          <w:sz w:val="28"/>
          <w:szCs w:val="28"/>
        </w:rPr>
        <w:t>для</w:t>
      </w:r>
      <w:r w:rsidR="00593087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самостоятельно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разрабатывается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>т</w:t>
      </w:r>
      <w:r w:rsidRPr="003D789D">
        <w:rPr>
          <w:rFonts w:hAnsi="Times New Roman"/>
          <w:color w:val="auto"/>
          <w:sz w:val="28"/>
          <w:szCs w:val="28"/>
        </w:rPr>
        <w:t>верждается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осуществляющей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соответствии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федеральным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государственным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стандартом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ограниченными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возможностями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здоровья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Примерной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адаптированной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общеобразов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программы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B74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определяет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содержание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уровне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обеспечивает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решение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–коррекционных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задач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B74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ОВЗ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имеющих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инвалидность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допо</w:t>
      </w:r>
      <w:r w:rsidRPr="003D789D">
        <w:rPr>
          <w:rFonts w:hAnsi="Times New Roman"/>
          <w:color w:val="auto"/>
          <w:sz w:val="28"/>
          <w:szCs w:val="28"/>
        </w:rPr>
        <w:t>л</w:t>
      </w:r>
      <w:r w:rsidRPr="003D789D">
        <w:rPr>
          <w:rFonts w:hAnsi="Times New Roman"/>
          <w:color w:val="auto"/>
          <w:sz w:val="28"/>
          <w:szCs w:val="28"/>
        </w:rPr>
        <w:t>няется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программой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реабилитации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далее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ИПР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инвалида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части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создания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B74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ГБОУ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Стерлитамакская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коррекционная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школа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–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интернат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для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глухих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и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слабослышащих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реализуется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разраб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танных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планов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числе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индивидуальных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которые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обеспечивают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освоение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программы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соде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жания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особенностей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конкретного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обучающегося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F65069" w:rsidRPr="003D789D" w:rsidP="009B74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Стандарта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может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разработать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соответствии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спецификой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своей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один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несколько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вар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антов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F65069" w:rsidRPr="003D789D" w:rsidP="009B74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Реализация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ГБОУ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Стерлитамакская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коррекционная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школа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–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интернат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для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глухих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и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слабослышащих</w:t>
      </w:r>
      <w:r w:rsidR="00FA4C86">
        <w:rPr>
          <w:rFonts w:hAnsi="Times New Roman"/>
          <w:color w:val="auto"/>
          <w:sz w:val="28"/>
          <w:szCs w:val="28"/>
        </w:rPr>
        <w:t xml:space="preserve"> </w:t>
      </w:r>
      <w:r w:rsidR="00FA4C86">
        <w:rPr>
          <w:rFonts w:hAnsi="Times New Roman"/>
          <w:color w:val="auto"/>
          <w:sz w:val="28"/>
          <w:szCs w:val="28"/>
        </w:rPr>
        <w:t>обучающихся</w:t>
      </w:r>
      <w:r w:rsidRPr="003D789D" w:rsidR="00FA4C86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может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быть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вана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совместно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 другими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обучающимися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так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отдельных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классах</w:t>
      </w:r>
      <w:r w:rsidRPr="003D789D">
        <w:rPr>
          <w:rFonts w:ascii="Times New Roman"/>
          <w:color w:val="auto"/>
          <w:sz w:val="28"/>
          <w:szCs w:val="28"/>
        </w:rPr>
        <w:t xml:space="preserve">,  </w:t>
      </w:r>
      <w:r w:rsidRPr="003D789D">
        <w:rPr>
          <w:rFonts w:hAnsi="Times New Roman"/>
          <w:color w:val="auto"/>
          <w:sz w:val="28"/>
          <w:szCs w:val="28"/>
        </w:rPr>
        <w:t>группах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отдельных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организациях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F65069" w:rsidP="009B74B0">
      <w:pPr>
        <w:spacing w:after="0" w:line="360" w:lineRule="auto"/>
        <w:ind w:firstLine="709"/>
        <w:jc w:val="both"/>
        <w:rPr>
          <w:rFonts w:ascii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освоения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обучающимися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ОВЗ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</w:t>
      </w:r>
      <w:r w:rsidRPr="003D789D">
        <w:rPr>
          <w:rFonts w:hAnsi="Times New Roman"/>
          <w:color w:val="auto"/>
          <w:sz w:val="28"/>
          <w:szCs w:val="28"/>
        </w:rPr>
        <w:t>ж</w:t>
      </w:r>
      <w:r w:rsidRPr="003D789D">
        <w:rPr>
          <w:rFonts w:hAnsi="Times New Roman"/>
          <w:color w:val="auto"/>
          <w:sz w:val="28"/>
          <w:szCs w:val="28"/>
        </w:rPr>
        <w:t>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сетевой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формы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6E11C0" w:rsidRPr="00AD329D" w:rsidP="00593087">
      <w:pPr>
        <w:pStyle w:val="14TexstOSNOVA1012"/>
        <w:spacing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характеристика АООП НОО</w:t>
      </w:r>
    </w:p>
    <w:p w:rsidR="006E11C0" w:rsidRPr="00AD329D" w:rsidP="006E11C0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Адаптированная основная образовательная программа начального 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щего образования глухих детей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</w:t>
      </w:r>
      <w:r>
        <w:rPr>
          <w:rFonts w:hAnsi="Times New Roman"/>
          <w:color w:val="auto"/>
          <w:sz w:val="28"/>
          <w:szCs w:val="28"/>
        </w:rPr>
        <w:t>о</w:t>
      </w:r>
      <w:r>
        <w:rPr>
          <w:rFonts w:hAnsi="Times New Roman"/>
          <w:color w:val="auto"/>
          <w:sz w:val="28"/>
          <w:szCs w:val="28"/>
        </w:rPr>
        <w:t>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соде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жание образования, его ожидаемые результаты и условия ее реализации.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НОО (вариант 1.2)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</w:t>
      </w:r>
      <w:r>
        <w:rPr>
          <w:rFonts w:hAnsi="Times New Roman"/>
          <w:color w:val="auto"/>
          <w:sz w:val="28"/>
          <w:szCs w:val="28"/>
        </w:rPr>
        <w:t>о</w:t>
      </w:r>
      <w:r>
        <w:rPr>
          <w:rFonts w:hAnsi="Times New Roman"/>
          <w:color w:val="auto"/>
          <w:sz w:val="28"/>
          <w:szCs w:val="28"/>
        </w:rPr>
        <w:t>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предназначена для глухих детей, не имеющих дополнительных ограничений здоровья, препятс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т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вующих получению начального общего образования в условиях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, учитыва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щих их общие и особые образовательные потребности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. 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НОО для обучающихся, перенесших операцию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кохлеарной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 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м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плантации, определяется с учетом результатов первоначального (запуска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ю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щего) этапа реабилитации (прежде всего, способности естественного разв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тия коммуникации и речи), готовности ребенка к освоению того или иного варианта АООП НОО.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В дальнейшем, вариант АООП НОО может изменяться с учетом достижений обучающегося.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На основе АООП НОО (вариант 1.2)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>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глухие обучающиеся получают образование, сопоставимое по конечным достижен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ям, с образованием слышащих сверстников в пролонгированные сроки: пять лет (1 -5 классы) - для детей, получивших дошкольное образование, спосо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б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ствующее освоению начального основного образования на основе данного варианта АООП; ш</w:t>
      </w:r>
      <w:r w:rsidR="00BC68BD">
        <w:rPr>
          <w:rFonts w:ascii="Times New Roman" w:hAnsi="Times New Roman" w:cs="Times New Roman"/>
          <w:color w:val="auto"/>
          <w:kern w:val="1"/>
          <w:sz w:val="28"/>
          <w:szCs w:val="28"/>
        </w:rPr>
        <w:t>есть лет (1 дополнительный, 1- 5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классы) - для детей, не получивших дошкольное образование, способствующее освоению начальн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го основного образования на основе на основе данного варианта АООП.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Определение варианта основной образовательной программы для гл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хих обучающихся 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</w:t>
      </w:r>
      <w:r>
        <w:rPr>
          <w:rFonts w:hAnsi="Times New Roman"/>
          <w:color w:val="auto"/>
          <w:sz w:val="28"/>
          <w:szCs w:val="28"/>
        </w:rPr>
        <w:t>р</w:t>
      </w:r>
      <w:r>
        <w:rPr>
          <w:rFonts w:hAnsi="Times New Roman"/>
          <w:color w:val="auto"/>
          <w:sz w:val="28"/>
          <w:szCs w:val="28"/>
        </w:rPr>
        <w:t>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осуществляется на основе рекомендаций ПМПК, сформулированных по результатам его комплексного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обследования, в порядке, установленном законодательством Российской Ф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дерации.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АООП НОО для обучающихся с ОВЗ, имеющих инвалидность, допо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л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няется индивидуальной </w:t>
      </w:r>
      <w:r w:rsidR="008C4E93">
        <w:rPr>
          <w:rFonts w:ascii="Times New Roman" w:hAnsi="Times New Roman" w:cs="Times New Roman"/>
          <w:color w:val="auto"/>
          <w:kern w:val="1"/>
          <w:sz w:val="28"/>
          <w:szCs w:val="28"/>
        </w:rPr>
        <w:t>программой реабилитации (далее -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ИПР) инвалида в части создания специальных условий получения образования.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В спорных случаях (вариант 1.2 или 1.3) на момент поступления ребё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н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ка в школу следует рекомендовать более сложную образовательную среду (вариант 1.2). В случае, если обучающийся не достигает минимального уро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в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может перевести об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чающегося на обучение по варианту 1.3.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На основе АООП НОО (вариант 1.2) формируется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социокультурная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и образовательная среда в соответствии с общими и особыми образовательн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ми потребностями данной категории обучающихся. Учитывается, что весь 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бразовательный процесс должен иметь образовательно-коррекционный х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рактер, строиться на основе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коммуникативно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-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деятельностного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личностно -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ориетированного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подходов при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особом структурировании содержания об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чения на основе усиления внимания к целенаправленному развитию слове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с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ной речи, формированию жизненной компетенции, применении как общих, так и специальных методов и приемов обучения, обязательном включении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специальных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предметов коррекционно-развивающего направления.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вательно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коррекционный процесс реализуется в условиях специально п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дагогически созданной слухоречевой среды, предполагающей, в том числе, постоянное использование обучающимися звукоусиливающей аппаратуры разных типов (индивидуальных слуховых аппаратов; беспроводной аппар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туры, например, на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радиопринципе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; стационарной аппаратуры коллекти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в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ного и индивидуального пользования при необходимости с дополнительной комплектацией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вибротактильными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устройствами и др.) 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планируемых результатов освоения АООП НОО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</w:t>
      </w:r>
      <w:r>
        <w:rPr>
          <w:rFonts w:hAnsi="Times New Roman"/>
          <w:color w:val="auto"/>
          <w:sz w:val="28"/>
          <w:szCs w:val="28"/>
        </w:rPr>
        <w:t>ы</w:t>
      </w:r>
      <w:r>
        <w:rPr>
          <w:rFonts w:hAnsi="Times New Roman"/>
          <w:color w:val="auto"/>
          <w:sz w:val="28"/>
          <w:szCs w:val="28"/>
        </w:rPr>
        <w:t>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определяются по завершению обучения в начальной школе. Получая образование на основе АООП НОО (вариант 1.2) глухой обучающий имеет право на прохождение текущей, промежуточной и гос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дарственной итоговой аттестации в иных формах.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Реализация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(вариант 1.2)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</w:t>
      </w:r>
      <w:r>
        <w:rPr>
          <w:rFonts w:hAnsi="Times New Roman"/>
          <w:color w:val="auto"/>
          <w:sz w:val="28"/>
          <w:szCs w:val="28"/>
        </w:rPr>
        <w:t>н</w:t>
      </w:r>
      <w:r>
        <w:rPr>
          <w:rFonts w:hAnsi="Times New Roman"/>
          <w:color w:val="auto"/>
          <w:sz w:val="28"/>
          <w:szCs w:val="28"/>
        </w:rPr>
        <w:t>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обеспеч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вает глухим обучающимся уровень начального общего образования, спосо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б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ствующий на этапе основного общего образования (в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соответствующих обр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зовательных условиях)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достижению</w:t>
      </w:r>
      <w:r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итоговых результатов,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сопоставимых с требованиями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ФГОС основного общего образования, ч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то позволяет им пр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должить образование, получить профессиональную подготовку, содействует наиболее полной социальной адаптации и интеграции в обществе.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АООП НОО глухих обучающихся (вариант 1.2) реализуется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</w:t>
      </w:r>
      <w:r>
        <w:rPr>
          <w:rFonts w:hAnsi="Times New Roman"/>
          <w:color w:val="auto"/>
          <w:sz w:val="28"/>
          <w:szCs w:val="28"/>
        </w:rPr>
        <w:t>ы</w:t>
      </w:r>
      <w:r>
        <w:rPr>
          <w:rFonts w:hAnsi="Times New Roman"/>
          <w:color w:val="auto"/>
          <w:sz w:val="28"/>
          <w:szCs w:val="28"/>
        </w:rPr>
        <w:t>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через урочную и внеурочную деятельность в соотве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т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ствии с санитарно-эпидемиологическими правилами и нормативами.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Адаптированная основная образовательная программа начального общего образования глухих обучающихся включает: обязательную часть и часть, формируемую участниками образовательного процесса.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Обязательная часть образовательной программы для глухих обуча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ю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щихся составляет 80%, часть, формируемая участниками образовательного процесса – 20% от общего объема адаптированной основной программы.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должна обеспечить требуемые для данного варианта и категории обучающихся условия обучения и воспитания. Для обеспечения освоения глухими обучающимися АООП НОО может быть реализована сетевая форма взаимодействия с использованием ресурсов как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образовательных, так и иных организаций, включая, организации здрав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охранения (прежде всего,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сурдологические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центры (кабинеты).</w:t>
      </w:r>
    </w:p>
    <w:p w:rsidR="006E11C0" w:rsidRPr="00AD329D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В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коррекционная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п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редусматривается возможность гибкой смены образовательного маршрута, программ и условий получения НОО обучающимися с ОВЗ на основе комплексной оценки личностных,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мет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предметных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предметных результатов освоения АООП НОО, заключения 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психолого-медико-педагогической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комиссии (далее – ПМПК) и мнения р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дителей (законных представителей).</w:t>
      </w:r>
    </w:p>
    <w:p w:rsidR="006E11C0" w:rsidRPr="00AD329D" w:rsidP="006E11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В структуре АООП  НОО (вариант 1.2)</w:t>
      </w:r>
      <w:r w:rsidRPr="007973FA"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ГБОУ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Стерлитамакская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корре</w:t>
      </w:r>
      <w:r>
        <w:rPr>
          <w:rFonts w:hAnsi="Times New Roman"/>
          <w:color w:val="auto"/>
          <w:sz w:val="28"/>
          <w:szCs w:val="28"/>
        </w:rPr>
        <w:t>к</w:t>
      </w:r>
      <w:r>
        <w:rPr>
          <w:rFonts w:hAnsi="Times New Roman"/>
          <w:color w:val="auto"/>
          <w:sz w:val="28"/>
          <w:szCs w:val="28"/>
        </w:rPr>
        <w:t>ционная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школа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–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интернат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для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глухих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и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слабослышащих</w:t>
      </w:r>
      <w:r>
        <w:rPr>
          <w:rFonts w:hAnsi="Times New Roman"/>
          <w:color w:val="auto"/>
          <w:sz w:val="28"/>
          <w:szCs w:val="28"/>
        </w:rPr>
        <w:t xml:space="preserve"> </w:t>
      </w:r>
      <w:r>
        <w:rPr>
          <w:rFonts w:hAnsi="Times New Roman"/>
          <w:color w:val="auto"/>
          <w:sz w:val="28"/>
          <w:szCs w:val="28"/>
        </w:rPr>
        <w:t>обучающихся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пре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ставлены три раздела – целевой, содержательный и организационный</w:t>
      </w:r>
    </w:p>
    <w:p w:rsidR="006E11C0" w:rsidRPr="00AD329D" w:rsidP="006E11C0">
      <w:pPr>
        <w:pStyle w:val="ListParagraph"/>
        <w:numPr>
          <w:ilvl w:val="0"/>
          <w:numId w:val="2"/>
        </w:numPr>
        <w:tabs>
          <w:tab w:val="num" w:pos="832"/>
          <w:tab w:val="left" w:pos="87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Целевой раздел включает:</w:t>
      </w:r>
    </w:p>
    <w:p w:rsidR="006E11C0" w:rsidRPr="00AD329D" w:rsidP="006E11C0">
      <w:pPr>
        <w:numPr>
          <w:ilvl w:val="0"/>
          <w:numId w:val="3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Пояснительную записку, в которой раскрыты цели и задачи, срок освоения АООП, психолого-педагогическая характеристика обучающихся (требования к развитию обучающихся).</w:t>
      </w:r>
    </w:p>
    <w:p w:rsidR="006E11C0" w:rsidRPr="00AD329D" w:rsidP="006E11C0">
      <w:pPr>
        <w:numPr>
          <w:ilvl w:val="0"/>
          <w:numId w:val="4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Планируемые результаты освоения обучающимися адаптированной основной образовательной программы начального общего образования.</w:t>
      </w:r>
    </w:p>
    <w:p w:rsidR="006E11C0" w:rsidRPr="00AD329D" w:rsidP="006E11C0">
      <w:pPr>
        <w:numPr>
          <w:ilvl w:val="0"/>
          <w:numId w:val="5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Система оценки достижения глухими обучающимися планируемых результатов освоения адаптированной основной образовательной программы начального общего образования.</w:t>
      </w:r>
    </w:p>
    <w:p w:rsidR="006E11C0" w:rsidRPr="00AD329D" w:rsidP="006E11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2. Содержательный раздел, включающий: </w:t>
      </w:r>
    </w:p>
    <w:p w:rsidR="006E11C0" w:rsidRPr="00AD329D" w:rsidP="006E11C0">
      <w:pPr>
        <w:numPr>
          <w:ilvl w:val="0"/>
          <w:numId w:val="6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Программу формирования универсальных учебных действий у глухих обучающихся.</w:t>
      </w:r>
    </w:p>
    <w:p w:rsidR="006E11C0" w:rsidRPr="00AD329D" w:rsidP="006E11C0">
      <w:pPr>
        <w:numPr>
          <w:ilvl w:val="0"/>
          <w:numId w:val="7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Программы учебных предметов, курсов.</w:t>
      </w:r>
    </w:p>
    <w:p w:rsidR="006E11C0" w:rsidRPr="00AD329D" w:rsidP="006E11C0">
      <w:pPr>
        <w:numPr>
          <w:ilvl w:val="0"/>
          <w:numId w:val="8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Программу духовно-нравственного развития глухих обучающихся.</w:t>
      </w:r>
    </w:p>
    <w:p w:rsidR="006E11C0" w:rsidRPr="00AD329D" w:rsidP="006E11C0">
      <w:pPr>
        <w:numPr>
          <w:ilvl w:val="0"/>
          <w:numId w:val="9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Программу формирования экологической культуры, здорового и  безопасного образа жизни у глухих обучающихся.</w:t>
      </w:r>
    </w:p>
    <w:p w:rsidR="006E11C0" w:rsidRPr="00AD329D" w:rsidP="006E11C0">
      <w:pPr>
        <w:numPr>
          <w:ilvl w:val="0"/>
          <w:numId w:val="10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Программу коррекционной работы.</w:t>
      </w:r>
    </w:p>
    <w:p w:rsidR="006E11C0" w:rsidRPr="00AD329D" w:rsidP="006E11C0">
      <w:pPr>
        <w:numPr>
          <w:ilvl w:val="0"/>
          <w:numId w:val="11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Программу внеурочной деятельности.</w:t>
      </w:r>
    </w:p>
    <w:p w:rsidR="006E11C0" w:rsidRPr="00AD329D" w:rsidP="006E11C0">
      <w:pPr>
        <w:pStyle w:val="ListParagraph"/>
        <w:numPr>
          <w:ilvl w:val="0"/>
          <w:numId w:val="12"/>
        </w:numPr>
        <w:tabs>
          <w:tab w:val="num" w:pos="1192"/>
          <w:tab w:val="left" w:pos="1236"/>
        </w:tabs>
        <w:ind w:left="0"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Организационный раздел, включающий:</w:t>
      </w:r>
    </w:p>
    <w:p w:rsidR="006E11C0" w:rsidRPr="00AD329D" w:rsidP="006E11C0">
      <w:pPr>
        <w:numPr>
          <w:ilvl w:val="0"/>
          <w:numId w:val="13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>Учебный план</w:t>
      </w:r>
    </w:p>
    <w:p w:rsidR="006E11C0" w:rsidRPr="007973FA" w:rsidP="006E11C0">
      <w:pPr>
        <w:numPr>
          <w:ilvl w:val="0"/>
          <w:numId w:val="14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Календарный учебный график</w:t>
      </w:r>
    </w:p>
    <w:p w:rsidR="006E11C0" w:rsidRPr="007973FA" w:rsidP="006E11C0">
      <w:pPr>
        <w:numPr>
          <w:ilvl w:val="0"/>
          <w:numId w:val="14"/>
        </w:numPr>
        <w:tabs>
          <w:tab w:val="num" w:pos="425"/>
          <w:tab w:val="left" w:pos="502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Систему условий реализации адаптированной основной образовательной программы начального общего образования. </w:t>
      </w:r>
    </w:p>
    <w:p w:rsidR="00157E1B" w:rsidRPr="00157E1B" w:rsidP="00157E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E1B">
        <w:rPr>
          <w:rFonts w:ascii="Times New Roman" w:hAnsi="Times New Roman" w:cs="Times New Roman"/>
          <w:sz w:val="28"/>
          <w:szCs w:val="28"/>
        </w:rPr>
        <w:t>ГБОУ Стерлитамакская коррекционная школа-интернат для глухих и слабослышащих обучающихся обеспечивает ознакомление обучающихся (воспитанников) и их родителей (законных представителей) как участников образовательного процесса:</w:t>
      </w:r>
    </w:p>
    <w:p w:rsidR="00157E1B" w:rsidRPr="00157E1B" w:rsidP="00157E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E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57E1B">
        <w:rPr>
          <w:rFonts w:ascii="Times New Roman" w:hAnsi="Times New Roman" w:cs="Times New Roman"/>
          <w:sz w:val="28"/>
          <w:szCs w:val="28"/>
        </w:rPr>
        <w:t>с уставом и другими документами, регламентирующими осуществл</w:t>
      </w:r>
      <w:r w:rsidRPr="00157E1B">
        <w:rPr>
          <w:rFonts w:ascii="Times New Roman" w:hAnsi="Times New Roman" w:cs="Times New Roman"/>
          <w:sz w:val="28"/>
          <w:szCs w:val="28"/>
        </w:rPr>
        <w:t>е</w:t>
      </w:r>
      <w:r w:rsidRPr="00157E1B">
        <w:rPr>
          <w:rFonts w:ascii="Times New Roman" w:hAnsi="Times New Roman" w:cs="Times New Roman"/>
          <w:sz w:val="28"/>
          <w:szCs w:val="28"/>
        </w:rPr>
        <w:t>ние образовательного процесса в этом учреждении;</w:t>
      </w:r>
    </w:p>
    <w:p w:rsidR="00157E1B" w:rsidRPr="00157E1B" w:rsidP="00157E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57E1B">
        <w:rPr>
          <w:rFonts w:ascii="Times New Roman" w:hAnsi="Times New Roman" w:cs="Times New Roman"/>
          <w:sz w:val="28"/>
          <w:szCs w:val="28"/>
        </w:rPr>
        <w:t>с их правами и обязанностями в части формирования и реализации адаптированной основной образовательной программы начального общего образования,</w:t>
      </w:r>
      <w:r w:rsidRPr="00157E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7E1B">
        <w:rPr>
          <w:rFonts w:ascii="Times New Roman" w:hAnsi="Times New Roman" w:cs="Times New Roman"/>
          <w:sz w:val="28"/>
          <w:szCs w:val="28"/>
        </w:rPr>
        <w:t>установленными законодательством Российской Федерации и Уставом образовательного учреждения.</w:t>
      </w:r>
    </w:p>
    <w:p w:rsidR="00157E1B" w:rsidRPr="00157E1B" w:rsidP="00157E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E1B">
        <w:rPr>
          <w:rFonts w:ascii="Times New Roman" w:hAnsi="Times New Roman" w:cs="Times New Roman"/>
          <w:sz w:val="28"/>
          <w:szCs w:val="28"/>
        </w:rPr>
        <w:t>Права и обязанности родителей (законных представителей) обуча</w:t>
      </w:r>
      <w:r w:rsidRPr="00157E1B">
        <w:rPr>
          <w:rFonts w:ascii="Times New Roman" w:hAnsi="Times New Roman" w:cs="Times New Roman"/>
          <w:sz w:val="28"/>
          <w:szCs w:val="28"/>
        </w:rPr>
        <w:t>ю</w:t>
      </w:r>
      <w:r w:rsidRPr="00157E1B">
        <w:rPr>
          <w:rFonts w:ascii="Times New Roman" w:hAnsi="Times New Roman" w:cs="Times New Roman"/>
          <w:sz w:val="28"/>
          <w:szCs w:val="28"/>
        </w:rPr>
        <w:t>щихся (воспитанников) в части, касающейся участия в формировании и обеспечении освоения всеми детьми основной образовательной программы, закрепляются в заключённом между ними и образовательным учреждением договоре.</w:t>
      </w:r>
    </w:p>
    <w:p w:rsidR="006E11C0" w:rsidRPr="00FA4C86" w:rsidP="00FA4C86">
      <w:pPr>
        <w:tabs>
          <w:tab w:val="right" w:leader="dot" w:pos="9329"/>
        </w:tabs>
        <w:spacing w:after="0" w:line="240" w:lineRule="auto"/>
        <w:ind w:firstLine="709"/>
        <w:jc w:val="both"/>
        <w:rPr>
          <w:rFonts w:hAnsi="Times New Roman"/>
          <w:b/>
          <w:bCs/>
          <w:color w:val="auto"/>
          <w:sz w:val="28"/>
          <w:szCs w:val="28"/>
        </w:rPr>
      </w:pPr>
    </w:p>
    <w:p w:rsidR="00F65069" w:rsidRPr="003D789D" w:rsidP="003D789D">
      <w:pPr>
        <w:rPr>
          <w:color w:val="auto"/>
        </w:rPr>
      </w:pPr>
      <w:r w:rsidRPr="003D789D">
        <w:rPr>
          <w:rFonts w:ascii="Times New Roman" w:eastAsia="Times New Roman" w:hAnsi="Times New Roman" w:cs="Times New Roman"/>
          <w:b/>
          <w:bCs/>
          <w:caps/>
          <w:color w:val="auto"/>
          <w:kern w:val="28"/>
          <w:sz w:val="28"/>
          <w:szCs w:val="28"/>
        </w:rPr>
        <w:br w:type="page"/>
      </w:r>
    </w:p>
    <w:p w:rsidR="00F65069" w:rsidRPr="003D789D" w:rsidP="00F956A1">
      <w:pPr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bookmarkStart w:id="5" w:name="_Toc432958039"/>
      <w:bookmarkStart w:id="6" w:name="_Toc432960463"/>
      <w:bookmarkStart w:id="7" w:name="_Toc433014088"/>
      <w:r>
        <w:rPr>
          <w:rFonts w:ascii="Times New Roman"/>
          <w:b/>
          <w:bCs/>
          <w:color w:val="auto"/>
          <w:sz w:val="28"/>
          <w:szCs w:val="28"/>
          <w:lang w:val="en-US"/>
        </w:rPr>
        <w:t>I</w:t>
      </w:r>
      <w:r>
        <w:rPr>
          <w:rFonts w:ascii="Times New Roman"/>
          <w:b/>
          <w:bCs/>
          <w:color w:val="auto"/>
          <w:sz w:val="28"/>
          <w:szCs w:val="28"/>
        </w:rPr>
        <w:t>.</w:t>
      </w:r>
      <w:r w:rsidRPr="003D789D" w:rsidR="00C079E3">
        <w:rPr>
          <w:rFonts w:asci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Целевой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раздел</w:t>
      </w:r>
      <w:bookmarkEnd w:id="5"/>
      <w:bookmarkEnd w:id="6"/>
      <w:bookmarkEnd w:id="7"/>
    </w:p>
    <w:p w:rsidR="00F65069" w:rsidRPr="003D789D" w:rsidP="00F956A1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8" w:name="bookmark3"/>
      <w:bookmarkStart w:id="9" w:name="_Toc432958040"/>
      <w:bookmarkStart w:id="10" w:name="_Toc432960464"/>
      <w:bookmarkStart w:id="11" w:name="_Toc433014089"/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1.1.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Пояснительная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записка</w:t>
      </w:r>
      <w:bookmarkEnd w:id="8"/>
      <w:bookmarkEnd w:id="9"/>
      <w:bookmarkEnd w:id="10"/>
      <w:bookmarkEnd w:id="11"/>
    </w:p>
    <w:p w:rsidR="00F65069" w:rsidRPr="003D789D" w:rsidP="00F956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973FA">
        <w:rPr>
          <w:rFonts w:hAnsi="Times New Roman"/>
          <w:b/>
          <w:color w:val="auto"/>
          <w:sz w:val="28"/>
          <w:szCs w:val="28"/>
        </w:rPr>
        <w:t>Целью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реализации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вариант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1.2) </w:t>
      </w:r>
      <w:r w:rsidR="00D36A73">
        <w:rPr>
          <w:rFonts w:hAnsi="Times New Roman"/>
          <w:color w:val="auto"/>
          <w:sz w:val="28"/>
          <w:szCs w:val="28"/>
        </w:rPr>
        <w:t>ГБОУ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Стерлитамакская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коррекционная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школа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–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интернат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для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глухих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и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слабослышащих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обучающихся</w:t>
      </w:r>
      <w:r w:rsidRPr="003D789D" w:rsidR="00D36A73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является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культуры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обеспеч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вающей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разностороннее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охрана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укрепление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физическ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психического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здоровья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числе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эмоционал</w:t>
      </w:r>
      <w:r w:rsidRPr="003D789D">
        <w:rPr>
          <w:rFonts w:hAnsi="Times New Roman"/>
          <w:color w:val="auto"/>
          <w:sz w:val="28"/>
          <w:szCs w:val="28"/>
        </w:rPr>
        <w:t>ь</w:t>
      </w:r>
      <w:r w:rsidRPr="003D789D">
        <w:rPr>
          <w:rFonts w:hAnsi="Times New Roman"/>
          <w:color w:val="auto"/>
          <w:sz w:val="28"/>
          <w:szCs w:val="28"/>
        </w:rPr>
        <w:t>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благополучия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гражданской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идентичности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мир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воззрения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соответствии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духовно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нравственными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социокультурными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ценностями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создание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</w:t>
      </w:r>
      <w:r w:rsidRPr="003D789D">
        <w:rPr>
          <w:rFonts w:hAnsi="Times New Roman"/>
          <w:color w:val="auto"/>
          <w:sz w:val="28"/>
          <w:szCs w:val="28"/>
        </w:rPr>
        <w:t>ь</w:t>
      </w:r>
      <w:r w:rsidRPr="003D789D">
        <w:rPr>
          <w:rFonts w:hAnsi="Times New Roman"/>
          <w:color w:val="auto"/>
          <w:sz w:val="28"/>
          <w:szCs w:val="28"/>
        </w:rPr>
        <w:t>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качественного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соответствии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возрастными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типологическими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особе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ностями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особыми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потребностями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способностей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творческого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потенциала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каждого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обучающегося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субъекта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отношений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сфере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вариант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1.2) </w:t>
      </w:r>
      <w:r w:rsidR="00D36A73">
        <w:rPr>
          <w:rFonts w:hAnsi="Times New Roman"/>
          <w:color w:val="auto"/>
          <w:sz w:val="28"/>
          <w:szCs w:val="28"/>
        </w:rPr>
        <w:t>ГБОУ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Стерлитамакская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ко</w:t>
      </w:r>
      <w:r w:rsidR="00D36A73">
        <w:rPr>
          <w:rFonts w:hAnsi="Times New Roman"/>
          <w:color w:val="auto"/>
          <w:sz w:val="28"/>
          <w:szCs w:val="28"/>
        </w:rPr>
        <w:t>р</w:t>
      </w:r>
      <w:r w:rsidR="00D36A73">
        <w:rPr>
          <w:rFonts w:hAnsi="Times New Roman"/>
          <w:color w:val="auto"/>
          <w:sz w:val="28"/>
          <w:szCs w:val="28"/>
        </w:rPr>
        <w:t>рекционная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школа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–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интернат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для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глухих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и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слабослышащих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обучающихся</w:t>
      </w:r>
      <w:r w:rsidRPr="003D789D" w:rsidR="00D36A73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предполагает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жизненной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компетенции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ц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ленаправленное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словесной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письменной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мах</w:t>
      </w:r>
      <w:r w:rsidRPr="003D789D">
        <w:rPr>
          <w:rFonts w:ascii="Times New Roman"/>
          <w:color w:val="auto"/>
          <w:sz w:val="28"/>
          <w:szCs w:val="28"/>
        </w:rPr>
        <w:t xml:space="preserve">),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поведения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расширение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жизненного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опыта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социальных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тактов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слышащими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детьми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взрослыми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так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лицами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имеющими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нарушения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F65069" w:rsidRPr="003D789D" w:rsidP="00F956A1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36A73">
        <w:rPr>
          <w:rFonts w:hAnsi="Times New Roman"/>
          <w:b/>
          <w:color w:val="auto"/>
          <w:sz w:val="28"/>
          <w:szCs w:val="28"/>
        </w:rPr>
        <w:t>Задачи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вариант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1.2)</w:t>
      </w:r>
      <w:r w:rsidRPr="00D36A73"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ГБОУ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Стерлитамакская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коррекционная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школа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–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и</w:t>
      </w:r>
      <w:r w:rsidR="00D36A73">
        <w:rPr>
          <w:rFonts w:hAnsi="Times New Roman"/>
          <w:color w:val="auto"/>
          <w:sz w:val="28"/>
          <w:szCs w:val="28"/>
        </w:rPr>
        <w:t>н</w:t>
      </w:r>
      <w:r w:rsidR="00D36A73">
        <w:rPr>
          <w:rFonts w:hAnsi="Times New Roman"/>
          <w:color w:val="auto"/>
          <w:sz w:val="28"/>
          <w:szCs w:val="28"/>
        </w:rPr>
        <w:t>тернат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для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глухих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и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слабослышащих</w:t>
      </w:r>
      <w:r w:rsidR="00D36A73">
        <w:rPr>
          <w:rFonts w:hAnsi="Times New Roman"/>
          <w:color w:val="auto"/>
          <w:sz w:val="28"/>
          <w:szCs w:val="28"/>
        </w:rPr>
        <w:t xml:space="preserve"> </w:t>
      </w:r>
      <w:r w:rsidR="00D36A73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включают</w:t>
      </w:r>
      <w:r w:rsidRPr="003D789D">
        <w:rPr>
          <w:rFonts w:ascii="Times New Roman"/>
          <w:color w:val="auto"/>
          <w:sz w:val="28"/>
          <w:szCs w:val="28"/>
        </w:rPr>
        <w:t>:</w:t>
      </w:r>
    </w:p>
    <w:p w:rsidR="00F65069" w:rsidRPr="003D789D" w:rsidP="000A374A">
      <w:pPr>
        <w:pStyle w:val="18TexstSPISOK1"/>
        <w:numPr>
          <w:ilvl w:val="0"/>
          <w:numId w:val="15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достижение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качественного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обеспечении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доступности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стей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индивидуальных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особенностей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0A374A">
      <w:pPr>
        <w:pStyle w:val="18TexstSPISOK1"/>
        <w:numPr>
          <w:ilvl w:val="0"/>
          <w:numId w:val="16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культуры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обеспечение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план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руемых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результатов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освоению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обучающимся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целевых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установок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прио</w:t>
      </w:r>
      <w:r w:rsidRPr="003D789D">
        <w:rPr>
          <w:rFonts w:hAnsi="Times New Roman"/>
          <w:color w:val="auto"/>
          <w:sz w:val="28"/>
          <w:szCs w:val="28"/>
        </w:rPr>
        <w:t>б</w:t>
      </w:r>
      <w:r w:rsidRPr="003D789D">
        <w:rPr>
          <w:rFonts w:hAnsi="Times New Roman"/>
          <w:color w:val="auto"/>
          <w:sz w:val="28"/>
          <w:szCs w:val="28"/>
        </w:rPr>
        <w:t>ретению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знаний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умений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навыков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компетенций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компетентностей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опред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ляемых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общественными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государственными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личностными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семейными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требностями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возможностями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индивидуальными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особенностями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</w:t>
      </w:r>
      <w:r w:rsidRPr="003D789D">
        <w:rPr>
          <w:rFonts w:hAnsi="Times New Roman"/>
          <w:color w:val="auto"/>
          <w:sz w:val="28"/>
          <w:szCs w:val="28"/>
        </w:rPr>
        <w:t>ю</w:t>
      </w:r>
      <w:r w:rsidRPr="003D789D">
        <w:rPr>
          <w:rFonts w:hAnsi="Times New Roman"/>
          <w:color w:val="auto"/>
          <w:sz w:val="28"/>
          <w:szCs w:val="28"/>
        </w:rPr>
        <w:t>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состоянием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здоровья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0A374A">
      <w:pPr>
        <w:pStyle w:val="18TexstSPISOK1"/>
        <w:numPr>
          <w:ilvl w:val="0"/>
          <w:numId w:val="17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становление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её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сам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бытности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уникальности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неповторимости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</w:p>
    <w:p w:rsidR="00F65069" w:rsidRPr="003D789D" w:rsidP="000A374A">
      <w:pPr>
        <w:pStyle w:val="18TexstSPISOK1"/>
        <w:numPr>
          <w:ilvl w:val="0"/>
          <w:numId w:val="18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духовно</w:t>
      </w:r>
      <w:r w:rsidR="00CF79BB">
        <w:rPr>
          <w:rFonts w:hAns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нравственное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гражданское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социальное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интеллект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>альное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сохранение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укрепление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здоровья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творческих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способностей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0A374A">
      <w:pPr>
        <w:pStyle w:val="18TexstSPISOK1"/>
        <w:numPr>
          <w:ilvl w:val="0"/>
          <w:numId w:val="19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обеспечение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преемственности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0A374A">
      <w:pPr>
        <w:pStyle w:val="18TexstSPISOK1"/>
        <w:numPr>
          <w:ilvl w:val="0"/>
          <w:numId w:val="20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целенаправленное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планомерное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словесной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письменной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формах</w:t>
      </w:r>
      <w:r w:rsidRPr="003D789D">
        <w:rPr>
          <w:rFonts w:ascii="Times New Roman"/>
          <w:color w:val="auto"/>
          <w:sz w:val="28"/>
          <w:szCs w:val="28"/>
        </w:rPr>
        <w:t xml:space="preserve">),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поведения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>ловиях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педагогически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созданной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слухоречевой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среды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важнейшего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более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полноценного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качественного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социальной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адаптации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грации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обществе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</w:p>
    <w:p w:rsidR="00F65069" w:rsidRPr="003D789D" w:rsidP="000A374A">
      <w:pPr>
        <w:pStyle w:val="18TexstSPISOK1"/>
        <w:numPr>
          <w:ilvl w:val="0"/>
          <w:numId w:val="21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универсальных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дейс</w:t>
      </w:r>
      <w:r w:rsidRPr="003D789D">
        <w:rPr>
          <w:rFonts w:hAnsi="Times New Roman"/>
          <w:color w:val="auto"/>
          <w:sz w:val="28"/>
          <w:szCs w:val="28"/>
        </w:rPr>
        <w:t>т</w:t>
      </w:r>
      <w:r w:rsidRPr="003D789D">
        <w:rPr>
          <w:rFonts w:hAnsi="Times New Roman"/>
          <w:color w:val="auto"/>
          <w:sz w:val="28"/>
          <w:szCs w:val="28"/>
        </w:rPr>
        <w:t>вий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достижение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личностных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метапредметных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результ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современных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технологий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типа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усилении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информационно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коммуникативных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технологий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способс</w:t>
      </w:r>
      <w:r w:rsidRPr="003D789D">
        <w:rPr>
          <w:rFonts w:hAnsi="Times New Roman"/>
          <w:color w:val="auto"/>
          <w:sz w:val="28"/>
          <w:szCs w:val="28"/>
        </w:rPr>
        <w:t>т</w:t>
      </w:r>
      <w:r w:rsidRPr="003D789D">
        <w:rPr>
          <w:rFonts w:hAnsi="Times New Roman"/>
          <w:color w:val="auto"/>
          <w:sz w:val="28"/>
          <w:szCs w:val="28"/>
        </w:rPr>
        <w:t>вующих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успешной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социализации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современном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информационном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обществе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</w:p>
    <w:p w:rsidR="00F65069" w:rsidRPr="003D789D" w:rsidP="000A374A">
      <w:pPr>
        <w:pStyle w:val="18TexstSPISOK1"/>
        <w:numPr>
          <w:ilvl w:val="0"/>
          <w:numId w:val="22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слухозрительного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>приятия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произносительной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стороны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восприятия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неречевых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звучаний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включая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музыку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как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необходимого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наиболее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полноце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достижения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планируемых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результатов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социальной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адаптации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интеграции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обществе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</w:p>
    <w:p w:rsidR="00F65069" w:rsidRPr="003D789D" w:rsidP="000A374A">
      <w:pPr>
        <w:pStyle w:val="18TexstSPISOK1"/>
        <w:numPr>
          <w:ilvl w:val="0"/>
          <w:numId w:val="23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предоставление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обучающимся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эффективной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самостоятельной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работы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0A374A">
      <w:pPr>
        <w:pStyle w:val="18TexstSPISOK1"/>
        <w:numPr>
          <w:ilvl w:val="0"/>
          <w:numId w:val="24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включение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познания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внешкольной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социальной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среды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населённого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пункта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района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города</w:t>
      </w:r>
      <w:r w:rsidRPr="003D789D">
        <w:rPr>
          <w:rFonts w:ascii="Times New Roman"/>
          <w:color w:val="auto"/>
          <w:sz w:val="28"/>
          <w:szCs w:val="28"/>
        </w:rPr>
        <w:t>).</w:t>
      </w:r>
    </w:p>
    <w:p w:rsidR="00F65069" w:rsidRPr="003D789D" w:rsidP="000A374A">
      <w:pPr>
        <w:pStyle w:val="18TexstSPISOK1"/>
        <w:numPr>
          <w:ilvl w:val="0"/>
          <w:numId w:val="25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выявление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способностей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</w:t>
      </w:r>
      <w:r w:rsidRPr="003D789D">
        <w:rPr>
          <w:rFonts w:hAnsi="Times New Roman"/>
          <w:color w:val="auto"/>
          <w:sz w:val="28"/>
          <w:szCs w:val="28"/>
        </w:rPr>
        <w:t>ю</w:t>
      </w:r>
      <w:r w:rsidRPr="003D789D">
        <w:rPr>
          <w:rFonts w:hAnsi="Times New Roman"/>
          <w:color w:val="auto"/>
          <w:sz w:val="28"/>
          <w:szCs w:val="28"/>
        </w:rPr>
        <w:t>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условиях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общественно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полезной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учно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технического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художественного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творчества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проектно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>следовательской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проведения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спортивно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оздоровительной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боты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системы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клубов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секций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студий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кружков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включая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организационные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сетевого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взаимодействия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числе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слышащими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сверстниками</w:t>
      </w:r>
      <w:r w:rsidRPr="003D789D">
        <w:rPr>
          <w:rFonts w:ascii="Times New Roman"/>
          <w:color w:val="auto"/>
          <w:sz w:val="28"/>
          <w:szCs w:val="28"/>
        </w:rPr>
        <w:t xml:space="preserve">); </w:t>
      </w:r>
      <w:r w:rsidRPr="003D789D">
        <w:rPr>
          <w:rFonts w:hAnsi="Times New Roman"/>
          <w:color w:val="auto"/>
          <w:sz w:val="28"/>
          <w:szCs w:val="28"/>
        </w:rPr>
        <w:t>проведение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интеллектуальных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спортивных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творческих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соревнований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числе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слышащими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сверстниками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</w:p>
    <w:p w:rsidR="00F65069" w:rsidRPr="006E11C0" w:rsidP="000A374A">
      <w:pPr>
        <w:pStyle w:val="18TexstSPISOK1"/>
        <w:numPr>
          <w:ilvl w:val="0"/>
          <w:numId w:val="26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участие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родителей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законных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представителей</w:t>
      </w:r>
      <w:r w:rsidRPr="003D789D">
        <w:rPr>
          <w:rFonts w:ascii="Times New Roman"/>
          <w:color w:val="auto"/>
          <w:sz w:val="28"/>
          <w:szCs w:val="28"/>
        </w:rPr>
        <w:t xml:space="preserve">), </w:t>
      </w:r>
      <w:r w:rsidRPr="003D789D">
        <w:rPr>
          <w:rFonts w:hAnsi="Times New Roman"/>
          <w:color w:val="auto"/>
          <w:sz w:val="28"/>
          <w:szCs w:val="28"/>
        </w:rPr>
        <w:t>педагогических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работников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общественности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проектировании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внутришкольной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социальной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среды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CF79BB" w:rsidP="00CF79BB">
      <w:pPr>
        <w:tabs>
          <w:tab w:val="right" w:leader="dot" w:pos="9329"/>
        </w:tabs>
        <w:spacing w:after="0" w:line="240" w:lineRule="auto"/>
        <w:ind w:firstLine="709"/>
        <w:jc w:val="center"/>
        <w:rPr>
          <w:rFonts w:hAnsi="Times New Roman"/>
          <w:b/>
          <w:bC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>Принципы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подходы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b/>
          <w:bCs/>
          <w:color w:val="auto"/>
          <w:sz w:val="28"/>
          <w:szCs w:val="28"/>
        </w:rPr>
        <w:t>к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формированию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адаптированной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основной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общеобразовательной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программы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начального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общего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образования</w:t>
      </w:r>
    </w:p>
    <w:p w:rsidR="006E11C0" w:rsidRPr="00FA4C86" w:rsidP="00CF79BB">
      <w:pPr>
        <w:tabs>
          <w:tab w:val="right" w:leader="dot" w:pos="932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глухих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обучающихся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К категории глухих относятся дети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cо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стойким  двусторонним наруш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нием слуха, при котором при врожденной или рано возникшей (до овладения речью) глухоте естественный ход развития словесной речи оказывается 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возможным; без специальной систематической 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психолого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педагогической помощи весь дальнейший путь психофизического развития становится вес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ма своеобразным, существенно ограничивается социальная адаптация. На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более полноценное развитие глухих детей  достигается при раннем (с первых месяцев жизни) выявлении нарушений слуха,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слухопротезировании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и ко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плексном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медико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психолого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педагогическом сопровождении сразу после установления диагноза, обеспечении качественного образования на всех его ступенях с учетом структуры нарушения, уровня общего и речевого разв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тия, индивидуальных особенностей и возможностей каждого ребенка. 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Глухие обучающиеся - это неоднородная по составу группа детей, включающая: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- глухих обучающихся, которые достигают к моменту поступления в школу уровня общего и речевого развития, близкого возрастной норме, чему способствует ранняя комплексная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медико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психолого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педагогическая п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мощь и качественное дошкольное образование, имеют положительный опыта общения со слышащими сверстниками, могут при специальной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психолого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педагогической помощи получать образование, сопоставимое по конечным достижениям с образованием слышащих нормально развивающихся сверс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ников, находясь в их среде и в те же календарные сроки; 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- глухих обучающихся, </w:t>
      </w:r>
      <w:r w:rsidRPr="009B74B0">
        <w:rPr>
          <w:rFonts w:ascii="Times New Roman" w:hAnsi="Times New Roman" w:cs="Times New Roman"/>
          <w:color w:val="auto"/>
          <w:kern w:val="1"/>
          <w:sz w:val="28"/>
          <w:szCs w:val="28"/>
        </w:rPr>
        <w:t>не имеющих дополнительных ограничений зд</w:t>
      </w:r>
      <w:r w:rsidRPr="009B74B0">
        <w:rPr>
          <w:rFonts w:ascii="Times New Roman" w:hAnsi="Times New Roman" w:cs="Times New Roman"/>
          <w:color w:val="auto"/>
          <w:kern w:val="1"/>
          <w:sz w:val="28"/>
          <w:szCs w:val="28"/>
        </w:rPr>
        <w:t>о</w:t>
      </w:r>
      <w:r w:rsidRPr="009B74B0">
        <w:rPr>
          <w:rFonts w:ascii="Times New Roman" w:hAnsi="Times New Roman" w:cs="Times New Roman"/>
          <w:color w:val="auto"/>
          <w:kern w:val="1"/>
          <w:sz w:val="28"/>
          <w:szCs w:val="28"/>
        </w:rPr>
        <w:t>ровья, препятствующих получению образования, сопоставимого по итоговым достижениям с образованием слышащих сверстников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, но в пролонгирова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ные календарные сроки, обучаясь по варианту АООП НОО, соответствующ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го их возможностям и особым образовательным потребностям; 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- глухих обучающихся с дополнительными ограничениями здоровья (с умственной отсталостью), которые могут получить образование на основе варианта АООП НОО, соответствующего их возможностям и особым обр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зовательным потребностям, которое осуществляется в пролонгированные сроки, по содержанию и итоговым достижениям не соотносится с содерж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нием и итоговыми достижениями глухих сверстников, не имеющих дополн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тельные ограничения здоровья;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- глухих обучающихся с  умственной отсталостью ( умеренной, тяж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лой, глубокой), тяжелыми и множественными нарушениями развития), пол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чающих образование на основе варианта АООП НОО, соответствующего их возможностям и особым образовательным потребностям, которое осущест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ляется в пролонгированные сроки, по содержанию и итоговым достижениям не соотносится с содержанием и итоговыми достижениями глухих сверстн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ков, не имеющих дополнительные ограничения здоровья. 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К началу школьного обучения глухой ребенок может достичь уровня развития, который позволит ему получать образование на основе АООП НОО (вариант 2.2). В случае готовности глухого ребенка к получению обр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зования на основе АООП НОО (вариант 2.2). ПМПК может  рекомендовать обучение по данной образовательной программе.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В последние десятилетия в категории лиц с тяжелыми нарушениями слуха выделена группа детей, перенесших операцию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кохлеарной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имплант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ции, их число неуклонно растет на современном этапе. Выбор варианта 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ОП НОО для данной категории обучающихся осуществляется с учетом 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зультатов первоначального (запускающего) этапа реабилитации (прежде вс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го, способности ребенка к естественному развитию коммуникации и речи), готовности ребенка к освоению того или иного варианта АООП НОО. Пр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дусматривается создание образовательных условий, учитывающие их особые образовательные потребности, в том числе в развитии 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коммуникации</w:t>
      </w:r>
      <w:r w:rsidRPr="00A07947">
        <w:rPr>
          <w:rFonts w:ascii="Times New Roman" w:hAnsi="Times New Roman" w:cs="Times New Roman"/>
          <w:color w:val="auto"/>
          <w:sz w:val="28"/>
          <w:szCs w:val="28"/>
          <w:shd w:val="clear" w:color="auto" w:fill="00FF00"/>
        </w:rPr>
        <w:t xml:space="preserve"> 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речи. В дальнейшем, вариант АООП НОО может изменяться с учетом достигшего детьми уровня общего и слухоречевого развития, овладения ими личностн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ми,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метапредметными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и предметными компетенциями.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Особые образовательные потребности различаются у глухих детей ра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ных категорий, определяют особую логику построения учебного процесса, находят своё отражение в структуре и содержании образования. Наряду с этим можно выделить особые по своему характеру потребности, свойстве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ные всем обучающимся с ограниченными возможностями:</w:t>
      </w:r>
    </w:p>
    <w:p w:rsidR="006E11C0" w:rsidRPr="009B74B0" w:rsidP="006E11C0">
      <w:pPr>
        <w:pStyle w:val="14TexstOSNOVA1012"/>
        <w:numPr>
          <w:ilvl w:val="0"/>
          <w:numId w:val="27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специальное обучение должно начинаться сразу после выявления первичного нарушения развития;</w:t>
      </w:r>
    </w:p>
    <w:p w:rsidR="006E11C0" w:rsidRPr="003D789D" w:rsidP="006E11C0">
      <w:pPr>
        <w:pStyle w:val="14TexstOSNOVA1012"/>
        <w:numPr>
          <w:ilvl w:val="0"/>
          <w:numId w:val="28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следует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обеспечить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пространственную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временную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низацию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среды, в том числе с учетом дополнительных 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рушений здоровья глухих обучающихся, а также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пов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звукоусиливающей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аппаратуры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коллективного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пользования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ходе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всего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коррекционного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процесса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6E11C0" w:rsidRPr="003D789D" w:rsidP="006E11C0">
      <w:pPr>
        <w:pStyle w:val="14TexstOSNOVA1012"/>
        <w:numPr>
          <w:ilvl w:val="0"/>
          <w:numId w:val="29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требуется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введение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содержание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разделов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дисциплин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присутствующих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грамме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адресованной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нормально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развивающимся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сверстникам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6E11C0" w:rsidRPr="003D789D" w:rsidP="006E11C0">
      <w:pPr>
        <w:pStyle w:val="14TexstOSNOVA1012"/>
        <w:numPr>
          <w:ilvl w:val="0"/>
          <w:numId w:val="30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необходимо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непрерывности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коррекционно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развивающего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реализуемого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через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содержание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</w:t>
      </w:r>
      <w:r w:rsidRPr="003D789D">
        <w:rPr>
          <w:rFonts w:hAnsi="Times New Roman"/>
          <w:color w:val="auto"/>
          <w:sz w:val="28"/>
          <w:szCs w:val="28"/>
        </w:rPr>
        <w:t>ь</w:t>
      </w:r>
      <w:r w:rsidRPr="003D789D">
        <w:rPr>
          <w:rFonts w:hAnsi="Times New Roman"/>
          <w:color w:val="auto"/>
          <w:sz w:val="28"/>
          <w:szCs w:val="28"/>
        </w:rPr>
        <w:t>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областей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внеурочной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так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через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занятия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коррекционно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развивающей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области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6E11C0" w:rsidRPr="003D789D" w:rsidP="006E11C0">
      <w:pPr>
        <w:pStyle w:val="14TexstOSNOVA1012"/>
        <w:numPr>
          <w:ilvl w:val="0"/>
          <w:numId w:val="31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необходимо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методов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приёмов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средств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числе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специализированных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компьютерных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гий</w:t>
      </w:r>
      <w:r w:rsidRPr="003D789D">
        <w:rPr>
          <w:rFonts w:ascii="Times New Roman"/>
          <w:color w:val="auto"/>
          <w:sz w:val="28"/>
          <w:szCs w:val="28"/>
        </w:rPr>
        <w:t xml:space="preserve">), </w:t>
      </w:r>
      <w:r w:rsidRPr="003D789D">
        <w:rPr>
          <w:rFonts w:hAnsi="Times New Roman"/>
          <w:color w:val="auto"/>
          <w:sz w:val="28"/>
          <w:szCs w:val="28"/>
        </w:rPr>
        <w:t>обеспечивающих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реализацию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«обходных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путей»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6E11C0" w:rsidRPr="003D789D" w:rsidP="006E11C0">
      <w:pPr>
        <w:pStyle w:val="14TexstOSNOVA1012"/>
        <w:numPr>
          <w:ilvl w:val="0"/>
          <w:numId w:val="32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необходима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индивидуализация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потребностей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6E11C0" w:rsidRPr="003D789D" w:rsidP="006E11C0">
      <w:pPr>
        <w:pStyle w:val="14TexstOSNOVA1012"/>
        <w:numPr>
          <w:ilvl w:val="0"/>
          <w:numId w:val="33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необходимо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максимальное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расширение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странства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выход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пределы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организации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6E11C0" w:rsidRPr="003D789D" w:rsidP="006E11C0">
      <w:pPr>
        <w:pStyle w:val="14TexstOSNOVA1012"/>
        <w:numPr>
          <w:ilvl w:val="0"/>
          <w:numId w:val="34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3D789D">
        <w:rPr>
          <w:rFonts w:hAnsi="Times New Roman"/>
          <w:color w:val="auto"/>
          <w:sz w:val="28"/>
          <w:szCs w:val="28"/>
        </w:rPr>
        <w:t>следует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обеспечить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взаимодействие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всех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участников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тельного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целью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реализации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единых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подходов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решении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вательно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коррекционных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задач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специальную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психолого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педагогическую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поддержку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семье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воспитывающей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ребенка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Принципиальное значение имеет удовлетворение особых образов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тельных потребностей глухих детей, включая: </w:t>
      </w:r>
    </w:p>
    <w:p w:rsidR="006E11C0" w:rsidRPr="009B74B0" w:rsidP="006E11C0">
      <w:pPr>
        <w:pStyle w:val="14TexstOSNOVA1012"/>
        <w:numPr>
          <w:ilvl w:val="0"/>
          <w:numId w:val="35"/>
        </w:numPr>
        <w:tabs>
          <w:tab w:val="clear" w:pos="349"/>
          <w:tab w:val="num" w:pos="609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увеличение при необходимости сроков освоения адаптированной основной образовательной программы начального общего образования: при реализации варианта 1.2 АООП НОО 5 лет  - 1-5 классы, или 6 лет за счет первого дополнительного класса для обучающихся,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не достигших к началу школьного обучения готовности к овладению данного варианта АООП НОО за 5 лет и не имеющих дополнительных ограничений здоровья, способс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вующих освоению данного варианта АООП; при реализации .АООП НОО (варианты 1.3 и 1.4) 6 лет (1 -6 классы);</w:t>
      </w:r>
    </w:p>
    <w:p w:rsidR="006E11C0" w:rsidRPr="009B74B0" w:rsidP="006E11C0">
      <w:pPr>
        <w:pStyle w:val="14TexstOSNOVA1012"/>
        <w:numPr>
          <w:ilvl w:val="0"/>
          <w:numId w:val="36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условия обучения, обеспечивающие деловую и эмоционально ко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фортную атмосферу, способствующую качественному образованию и личн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стному развитию обучающихся, формированию активного сотрудничества  детей в разных видах учебной и внеурочной деятельности, расширению их социального опыта, взаимодействия со взрослыми и сверстниками, в том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числе, имеющими нормальный слух; постепенное расширение образовател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ного пространства, выходящего за пределы образовательной организации;</w:t>
      </w:r>
    </w:p>
    <w:p w:rsidR="006E11C0" w:rsidRPr="009B74B0" w:rsidP="006E11C0">
      <w:pPr>
        <w:pStyle w:val="14TexstOSNOVA1012"/>
        <w:numPr>
          <w:ilvl w:val="0"/>
          <w:numId w:val="37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постановка и реализация на общеобразовательных уроках и в пр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цессе внеурочной деятельности целевых установок, направленных на ко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рекцию отклонений в развитии и профилактику возникновения вторичных отклонений; создание условий для развития у обучающихся  инициативы, познавательной активности, в том числе за счет привлечения к участию в различных (доступных) видах деятельности;</w:t>
      </w:r>
    </w:p>
    <w:p w:rsidR="006E11C0" w:rsidRPr="009B74B0" w:rsidP="006E11C0">
      <w:pPr>
        <w:pStyle w:val="14TexstOSNOVA1012"/>
        <w:numPr>
          <w:ilvl w:val="0"/>
          <w:numId w:val="38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учёт специфики восприятия и переработки информации, овладения учебным материалом при организации обучения и оценке достижений;</w:t>
      </w:r>
    </w:p>
    <w:p w:rsidR="006E11C0" w:rsidRPr="009B74B0" w:rsidP="006E11C0">
      <w:pPr>
        <w:pStyle w:val="14TexstOSNOVA1012"/>
        <w:numPr>
          <w:ilvl w:val="0"/>
          <w:numId w:val="39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u w:color="FF0000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  <w:u w:color="FF0000"/>
        </w:rPr>
        <w:t xml:space="preserve">преодоление ситуативности, фрагментарности и однозначности понимания происходящего с ребенком и его </w:t>
      </w:r>
      <w:r w:rsidRPr="009B74B0">
        <w:rPr>
          <w:rFonts w:ascii="Times New Roman" w:hAnsi="Times New Roman" w:cs="Times New Roman"/>
          <w:color w:val="auto"/>
          <w:sz w:val="28"/>
          <w:szCs w:val="28"/>
          <w:u w:color="FF0000"/>
        </w:rPr>
        <w:t>социокультурным</w:t>
      </w:r>
      <w:r w:rsidRPr="009B74B0">
        <w:rPr>
          <w:rFonts w:ascii="Times New Roman" w:hAnsi="Times New Roman" w:cs="Times New Roman"/>
          <w:color w:val="auto"/>
          <w:sz w:val="28"/>
          <w:szCs w:val="28"/>
          <w:u w:color="FF0000"/>
        </w:rPr>
        <w:t xml:space="preserve"> окружением; </w:t>
      </w:r>
    </w:p>
    <w:p w:rsidR="006E11C0" w:rsidRPr="009B74B0" w:rsidP="006E11C0">
      <w:pPr>
        <w:pStyle w:val="14TexstOSNOVA1012"/>
        <w:numPr>
          <w:ilvl w:val="0"/>
          <w:numId w:val="40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специальной помощи в осмыслении, упорядочивании, дифференциации и речевом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опосредовании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индивидуального жизненного опыта, включая впечатления, наблюдения, действия, воспоминания, пре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ставления о будущем; в развитии понимания взаимоотношений между люд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ми, связи событий, поступков, их мотивов, настроений; в осознании собс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венных возможностей и ограничений, прав и обязанностей; в формировании умений проявлять внимание к жизни близких людей, друзей;</w:t>
      </w:r>
    </w:p>
    <w:p w:rsidR="006E11C0" w:rsidRPr="009B74B0" w:rsidP="006E11C0">
      <w:pPr>
        <w:pStyle w:val="14TexstOSNOVA1012"/>
        <w:numPr>
          <w:ilvl w:val="0"/>
          <w:numId w:val="41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целенаправленное и систематическое развитие словесной речи (в устной и письменной формах), формирование умений обучающихся испол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зовать устную речь по всему спектру коммуникативных ситуаций (задавать вопросы, договариваться, выражать свое мнение, обсуждать мысли и чувс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ва, дополнять и уточнять смысл высказывания и др.); применение в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образ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вательно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коррекционном процессе соотношения устной, письменной, устно –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дактильной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и жестовой речи с учетом особенностей разных категорий гл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хих детей, обеспечения их качественного образования, развития коммуник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тивных навыков,  социальной адаптации и интеграции в обществе; </w:t>
      </w:r>
    </w:p>
    <w:p w:rsidR="006E11C0" w:rsidRPr="009B74B0" w:rsidP="006E11C0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обучающимися в целях реализации собственных познавательных,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и коммуникативных потребностей ве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бальных и невербальных средств коммуникации с учетом владения ими партнерами по общению (в том числе, применение русского жестового языка в общении, прежде всего, с лицами, имеющими нарушения слуха), а также с учетом ситуации и задач общения; </w:t>
      </w:r>
    </w:p>
    <w:p w:rsidR="006E11C0" w:rsidRPr="009B74B0" w:rsidP="006E11C0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осуществление систематической специальной (коррекционной) 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боты по формированию и развитию речевого слуха,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во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приятия устной речи, ее произносительной стороны, восприятия неречевых звучаний, включая музыку (с помощью звукоусиливающей аппаратуры); ра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витие умений пользоваться индивидуальными слуховыми аппаратами или/и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кохлеарными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иплантами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, проводной и беспроводной звукоусиливающей 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паратурой коллективного и индивидуального пользования;</w:t>
      </w:r>
    </w:p>
    <w:p w:rsidR="006E11C0" w:rsidRPr="009B74B0" w:rsidP="006E11C0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при наличии дополнительных первичных нарушений развития у глухих обучающихся проведение систематической специальной 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психолого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 – педагогической работы по их коррекции;</w:t>
      </w:r>
    </w:p>
    <w:p w:rsidR="006E11C0" w:rsidRPr="009B74B0" w:rsidP="006E11C0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оказание обучающимся необходимой медицинской помощи с уч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том имеющихся ограничений здоровья, в том числе, на основе сетевого вза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 xml:space="preserve">модействия; </w:t>
      </w:r>
    </w:p>
    <w:p w:rsidR="006E11C0" w:rsidRPr="009B74B0" w:rsidP="006E11C0">
      <w:pPr>
        <w:pStyle w:val="14TexstOSNOVA1012"/>
        <w:numPr>
          <w:ilvl w:val="0"/>
          <w:numId w:val="42"/>
        </w:numPr>
        <w:tabs>
          <w:tab w:val="clear" w:pos="707"/>
          <w:tab w:val="num" w:pos="1214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Только при удовлетворении особых образовательных потребностей каждого обучающегося, можно открыть ему путь к полноценному качестве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ному образованию.</w:t>
      </w:r>
    </w:p>
    <w:p w:rsidR="006E11C0" w:rsidRPr="009B74B0" w:rsidP="006E11C0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Неоднородность состава обучающихся и диапазон различий в требу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мом уровне и содержании образования обусловливает необходимость разр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ботки дифференцированного стандарта и четырех вариантов АООП НОО, что обеспечивает на практике максимальный охват глухих детей, гарантию удовлетворения как общих, так и их особых образовательных потребностей, преодоление зависимости получения образования от места проживания, вида образовательной организации, тяжести нарушения развития, способности к освоению уровня образования, предусмотренного для здоровых сверстников при обязательном учете возможностей и особенностей развития каждого обучающегося, его особых образовательных потребностей.</w:t>
      </w:r>
    </w:p>
    <w:p w:rsidR="006E11C0" w:rsidRPr="00AF73F7" w:rsidP="00AF73F7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B74B0">
        <w:rPr>
          <w:rFonts w:ascii="Times New Roman" w:hAnsi="Times New Roman" w:cs="Times New Roman"/>
          <w:color w:val="auto"/>
          <w:sz w:val="28"/>
          <w:szCs w:val="28"/>
        </w:rPr>
        <w:t>Федеральный государственный образовательный стандарт для глухих обучающихся и АООП НОО учитывают современные тенденции в измен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B74B0">
        <w:rPr>
          <w:rFonts w:ascii="Times New Roman" w:hAnsi="Times New Roman" w:cs="Times New Roman"/>
          <w:color w:val="auto"/>
          <w:sz w:val="28"/>
          <w:szCs w:val="28"/>
        </w:rPr>
        <w:t>нии состава этой группы детей.</w:t>
      </w:r>
    </w:p>
    <w:p w:rsidR="00F65069" w:rsidRPr="006E11C0" w:rsidP="00AD329D">
      <w:pPr>
        <w:pStyle w:val="14TexstOSNOVA1012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E11C0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Общая характеристика АООП НОО</w:t>
      </w:r>
    </w:p>
    <w:p w:rsidR="00F65069" w:rsidRPr="006E11C0" w:rsidP="00AD329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z w:val="28"/>
          <w:szCs w:val="28"/>
        </w:rPr>
        <w:t>Адаптированная основная образовательная программа начального о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щего образования глухих детей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</w:t>
      </w:r>
      <w:r w:rsidRPr="006E11C0" w:rsidR="00D36A73">
        <w:rPr>
          <w:rFonts w:hAnsi="Times New Roman"/>
          <w:color w:val="auto"/>
          <w:sz w:val="28"/>
          <w:szCs w:val="28"/>
        </w:rPr>
        <w:t>о</w:t>
      </w:r>
      <w:r w:rsidRPr="006E11C0" w:rsidR="00D36A73">
        <w:rPr>
          <w:rFonts w:hAnsi="Times New Roman"/>
          <w:color w:val="auto"/>
          <w:sz w:val="28"/>
          <w:szCs w:val="28"/>
        </w:rPr>
        <w:t>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определяет соде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жание образования, его ожидаемые результаты и условия ее реализации.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НОО (вариант 1.2)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</w:t>
      </w:r>
      <w:r w:rsidRPr="006E11C0" w:rsidR="00D36A73">
        <w:rPr>
          <w:rFonts w:hAnsi="Times New Roman"/>
          <w:color w:val="auto"/>
          <w:sz w:val="28"/>
          <w:szCs w:val="28"/>
        </w:rPr>
        <w:t>о</w:t>
      </w:r>
      <w:r w:rsidRPr="006E11C0" w:rsidR="00D36A73">
        <w:rPr>
          <w:rFonts w:hAnsi="Times New Roman"/>
          <w:color w:val="auto"/>
          <w:sz w:val="28"/>
          <w:szCs w:val="28"/>
        </w:rPr>
        <w:t>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предназначена для глухих детей, не имеющих дополнительных ограничений здоровья, препятс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т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вующих получению начального общего образования в условиях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, учитыва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щих их общие и особые образовательные потребности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. 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НОО для обучающихся, перенесших операцию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кохлеарной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 и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м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плантации, определяется с учетом результатов первоначального (запуска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ю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щего) этапа реабилитации (прежде всего, способности естественного разв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тия коммуникации и речи), готовности ребенка к освоению того или иного варианта АООП НОО.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В дальнейшем, вариант АООП НОО может изменяться с учетом достижений обучающегося.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На основе АООП НОО (вариант 1.2)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>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школа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глухие обучающиеся получают образование, сопоставимое по конечным достижен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ям, с образованием слышащих сверстников в пролонгированные сроки: пять лет (1 -5 классы) - для детей, получивших дошкольное образование, спосо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б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ствующее освоению начального основного образования на основе данного варианта АООП; шесть лет (1 дополнительный, 1- 6 классы) - для детей, не получивших дошкольное образование, способствующее освоению начальн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о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го основного образования на основе на основе данного варианта АООП.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Определение варианта основной образовательной программы для гл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хих обучающихся 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школа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</w:t>
      </w:r>
      <w:r w:rsidRPr="006E11C0" w:rsidR="00D36A73">
        <w:rPr>
          <w:rFonts w:hAnsi="Times New Roman"/>
          <w:color w:val="auto"/>
          <w:sz w:val="28"/>
          <w:szCs w:val="28"/>
        </w:rPr>
        <w:t>р</w:t>
      </w:r>
      <w:r w:rsidRPr="006E11C0" w:rsidR="00D36A73">
        <w:rPr>
          <w:rFonts w:hAnsi="Times New Roman"/>
          <w:color w:val="auto"/>
          <w:sz w:val="28"/>
          <w:szCs w:val="28"/>
        </w:rPr>
        <w:t>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осуществляется на основе рекомендаций ПМПК, сформулированных по результатам его комплексного обследования, в порядке, установленном законодательством Российской Ф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е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дерации.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АООП НОО для обучающихся с ОВЗ, имеющих инвалидность, допо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л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няется индивидуальной программой реабилитации (далее — ИПР) инвалида в части создания специальных условий получения образования.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В спорных случаях (вариант 1.2 или 1.3) на момент поступления ребё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н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ка в школу следует рекомендовать более сложную образовательную среду (вариант 1.2). В случае, если обучающийся не достигает минимального уро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в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школа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может перевести об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чающегося на обучение по варианту 1.3.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На основе АООП НОО (вариант 1.2) формируется 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социокультурная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 и образовательная среда в соответствии с общими и особыми образовательн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ми потребностями данной категории обучающихся. Учитывается, что весь о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бразовательный процесс должен иметь образовательно-коррекционный х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рактер, строиться на основе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коммуникативно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-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деятельностного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личностно -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ориетированного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подходов при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особом структурировании содержания об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чения на основе усиления внимания к целенаправленному развитию слове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с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ной речи, формированию жизненной компетенции, применении как общих, так и специальных методов и приемов обучения, обязательном включении 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специальных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предметов коррекционно-развивающего направления.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Образ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вательно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–</w:t>
      </w:r>
      <w:r w:rsidRPr="006E11C0" w:rsidR="00D36A7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коррекционный процесс реализуется в условиях специально п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е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дагогически созданной слухоречевой среды, предполагающей, в том числе, постоянное использование обучающимися звукоусиливающей аппаратуры разных типов (индивидуальных слуховых аппаратов; беспроводной аппар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туры, например, на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радиопринципе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; стационарной аппаратуры коллекти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в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ного и индивидуального пользования при необходимости с дополнительной комплектацией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вибротактильными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устройствами и др.) 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планируемых результатов освоения АООП НОО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школа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</w:t>
      </w:r>
      <w:r w:rsidRPr="006E11C0" w:rsidR="00D36A73">
        <w:rPr>
          <w:rFonts w:hAnsi="Times New Roman"/>
          <w:color w:val="auto"/>
          <w:sz w:val="28"/>
          <w:szCs w:val="28"/>
        </w:rPr>
        <w:t>ы</w:t>
      </w:r>
      <w:r w:rsidRPr="006E11C0" w:rsidR="00D36A73">
        <w:rPr>
          <w:rFonts w:hAnsi="Times New Roman"/>
          <w:color w:val="auto"/>
          <w:sz w:val="28"/>
          <w:szCs w:val="28"/>
        </w:rPr>
        <w:t>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определяются по завершению обучения в начальной школе. Получая образование на основе АООП НОО (вариант 1.2) глухой обучающий имеет право на прохождение текущей, промежуточной и гос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дарственной итоговой аттестации в иных формах.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Реализация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(вариант 1.2)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</w:t>
      </w:r>
      <w:r w:rsidRPr="006E11C0" w:rsidR="00D36A73">
        <w:rPr>
          <w:rFonts w:hAnsi="Times New Roman"/>
          <w:color w:val="auto"/>
          <w:sz w:val="28"/>
          <w:szCs w:val="28"/>
        </w:rPr>
        <w:t>н</w:t>
      </w:r>
      <w:r w:rsidRPr="006E11C0" w:rsidR="00D36A73">
        <w:rPr>
          <w:rFonts w:hAnsi="Times New Roman"/>
          <w:color w:val="auto"/>
          <w:sz w:val="28"/>
          <w:szCs w:val="28"/>
        </w:rPr>
        <w:t>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школа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обеспеч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вает глухим обучающимся уровень начального общего образования, спосо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б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ствующий на этапе основного общего образования (в 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соответствующих обр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зовательных условиях)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достижению</w:t>
      </w:r>
      <w:r w:rsidRPr="006E11C0" w:rsidR="00D36A73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итоговых результатов, 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 xml:space="preserve">сопоставимых с требованиями </w:t>
      </w:r>
      <w:r w:rsidRPr="006E11C0">
        <w:rPr>
          <w:rFonts w:ascii="Times New Roman" w:hAnsi="Times New Roman" w:cs="Times New Roman"/>
          <w:color w:val="auto"/>
          <w:kern w:val="1"/>
          <w:sz w:val="28"/>
          <w:szCs w:val="28"/>
        </w:rPr>
        <w:t>ФГОС основного общего образования, ч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то позволяет им пр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6E11C0">
        <w:rPr>
          <w:rFonts w:ascii="Times New Roman" w:hAnsi="Times New Roman" w:cs="Times New Roman"/>
          <w:color w:val="auto"/>
          <w:sz w:val="28"/>
          <w:szCs w:val="28"/>
        </w:rPr>
        <w:t>должить образование, получить профессиональную подготовку, содействует наиболее полной социальной адаптации и интеграции в обществе.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АООП НОО глухих обучающихся (вариант 1.2) реализуется </w:t>
      </w:r>
      <w:r w:rsidRPr="006E11C0" w:rsidR="00D36A73">
        <w:rPr>
          <w:rFonts w:hAnsi="Times New Roman"/>
          <w:color w:val="auto"/>
          <w:sz w:val="28"/>
          <w:szCs w:val="28"/>
        </w:rPr>
        <w:t>ГБОУ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школа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–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интернат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для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глухих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и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слабосл</w:t>
      </w:r>
      <w:r w:rsidRPr="006E11C0" w:rsidR="00D36A73">
        <w:rPr>
          <w:rFonts w:hAnsi="Times New Roman"/>
          <w:color w:val="auto"/>
          <w:sz w:val="28"/>
          <w:szCs w:val="28"/>
        </w:rPr>
        <w:t>ы</w:t>
      </w:r>
      <w:r w:rsidRPr="006E11C0" w:rsidR="00D36A73">
        <w:rPr>
          <w:rFonts w:hAnsi="Times New Roman"/>
          <w:color w:val="auto"/>
          <w:sz w:val="28"/>
          <w:szCs w:val="28"/>
        </w:rPr>
        <w:t>шащих</w:t>
      </w:r>
      <w:r w:rsidRPr="006E11C0" w:rsidR="00D36A73">
        <w:rPr>
          <w:rFonts w:hAnsi="Times New Roman"/>
          <w:color w:val="auto"/>
          <w:sz w:val="28"/>
          <w:szCs w:val="28"/>
        </w:rPr>
        <w:t xml:space="preserve"> </w:t>
      </w:r>
      <w:r w:rsidRPr="006E11C0" w:rsidR="00D36A73">
        <w:rPr>
          <w:rFonts w:hAnsi="Times New Roman"/>
          <w:color w:val="auto"/>
          <w:sz w:val="28"/>
          <w:szCs w:val="28"/>
        </w:rPr>
        <w:t>обучающихся</w:t>
      </w:r>
      <w:r w:rsidRPr="006E11C0" w:rsidR="00D36A7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через урочную и внеурочную деятельность в соотве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т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ствии с санитарно-эпидемиологическими правилами и нормативами.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Адаптированная основная образовательная программа начального общего образования глухих обучающихся включает: обязательную часть и часть, формируемую участниками образовательного процесса.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Обязательная часть образовательной программы для глухих обуча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ю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>щихся составляет 80%, часть, формируемая участниками образовательного процесса – 20% от общего объема адаптированной основной программы.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</w:pPr>
      <w:r w:rsidRPr="006E11C0">
        <w:rPr>
          <w:rFonts w:hAnsi="Times New Roman"/>
          <w:color w:val="auto"/>
          <w:sz w:val="28"/>
          <w:szCs w:val="28"/>
        </w:rPr>
        <w:t>ГБОУ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Стерлитамакская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коррекционная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школа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–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интернат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для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глухих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и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слабослышащих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обучающихся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должна обеспечить требуемые для данного варианта и категории обучающихся условия обучения и воспитания. Для обеспечения освоения глухими обучающимися АООП НОО может быть 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реализована сетевая форма взаимодействия с использованием ресурсов как образовательных, так и иных организаций, включая, организации здрав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охранения (прежде всего, 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сурдологические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центры (кабинеты).</w:t>
      </w:r>
    </w:p>
    <w:p w:rsidR="00F65069" w:rsidRPr="006E11C0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В </w:t>
      </w:r>
      <w:r w:rsidRPr="006E11C0">
        <w:rPr>
          <w:rFonts w:hAnsi="Times New Roman"/>
          <w:color w:val="auto"/>
          <w:sz w:val="28"/>
          <w:szCs w:val="28"/>
        </w:rPr>
        <w:t>ГБОУ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Стерлитамакская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коррекционная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школа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–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интернат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для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глухих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и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слабослышащих</w:t>
      </w:r>
      <w:r w:rsidRPr="006E11C0">
        <w:rPr>
          <w:rFonts w:hAnsi="Times New Roman"/>
          <w:color w:val="auto"/>
          <w:sz w:val="28"/>
          <w:szCs w:val="28"/>
        </w:rPr>
        <w:t xml:space="preserve"> </w:t>
      </w:r>
      <w:r w:rsidRPr="006E11C0">
        <w:rPr>
          <w:rFonts w:hAnsi="Times New Roman"/>
          <w:color w:val="auto"/>
          <w:sz w:val="28"/>
          <w:szCs w:val="28"/>
        </w:rPr>
        <w:t>обучающихся</w:t>
      </w:r>
      <w:r w:rsidRPr="006E11C0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редусматривается возможность гибкой смены образовательного маршрута, программ и условий получения НОО обучающимися с ОВЗ на основе комплексной оценки личностных, 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мет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а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предметных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и предметных результатов освоения АООП НОО, заключения 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психолого-медико-педагогической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комиссии (далее – ПМПК) и мнения р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6E11C0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дителей (законных представителей).</w:t>
      </w:r>
    </w:p>
    <w:p w:rsidR="00F65069" w:rsidRPr="007973FA" w:rsidP="00AD329D">
      <w:pPr>
        <w:pStyle w:val="ListParagraph"/>
        <w:tabs>
          <w:tab w:val="left" w:pos="426"/>
          <w:tab w:val="right" w:leader="dot" w:pos="9329"/>
        </w:tabs>
        <w:ind w:left="0" w:firstLine="709"/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</w:pPr>
      <w:r w:rsidRPr="007973F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Психолого</w:t>
      </w:r>
      <w:r w:rsidRPr="007973FA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-</w:t>
      </w:r>
      <w:r w:rsidRPr="007973FA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педагогическая характеристика глухих обучающихся</w:t>
      </w:r>
    </w:p>
    <w:p w:rsidR="00F65069" w:rsidRPr="00AD329D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На основе АООП НОО (вариант 1.2) </w:t>
      </w:r>
      <w:r w:rsidRPr="006E11C0" w:rsidR="00AF73F7">
        <w:rPr>
          <w:rFonts w:hAnsi="Times New Roman"/>
          <w:color w:val="auto"/>
          <w:sz w:val="28"/>
          <w:szCs w:val="28"/>
        </w:rPr>
        <w:t>ГБОУ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корре</w:t>
      </w:r>
      <w:r w:rsidRPr="006E11C0" w:rsidR="00AF73F7">
        <w:rPr>
          <w:rFonts w:hAnsi="Times New Roman"/>
          <w:color w:val="auto"/>
          <w:sz w:val="28"/>
          <w:szCs w:val="28"/>
        </w:rPr>
        <w:t>к</w:t>
      </w:r>
      <w:r w:rsidRPr="006E11C0" w:rsidR="00AF73F7">
        <w:rPr>
          <w:rFonts w:hAnsi="Times New Roman"/>
          <w:color w:val="auto"/>
          <w:sz w:val="28"/>
          <w:szCs w:val="28"/>
        </w:rPr>
        <w:t>ционная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школа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–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интернат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для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глухих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и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обучающихся</w:t>
      </w:r>
      <w:r w:rsidRPr="006E11C0" w:rsidR="00AF73F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об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чаются дети с двусторонней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сенсоневральной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глухотой,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не имеющие допо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л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нительных ограничений здоровья, препятствующих получению образования, сопоставимого по итоговым достижениям с образованием слышащих сверс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т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ников. К началу школьного обучения эти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дети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не достигают уровня развития, позволяющего им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получить начальное общее образование на основе АООП НОО (вариант1.1) в календарные сроки, предусмотренные ФГОС НОО, 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ходясь в среде слышащих нормально развивающихся сверстников.</w:t>
      </w:r>
    </w:p>
    <w:p w:rsidR="00F65069" w:rsidRPr="00AD329D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Для наиболее полноценного личностного развития данной категории глухих детей, получения ими качественного образования, социальной ада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п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тации необходимо  создание образовательных условий, учитывающих их 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б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щие и особые образовательные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потребности,в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том числе, связанные с овл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дением словесной речью (в устной и письменной формах), наиболее полн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ценным развитием познавательной деятельности, жизненных компетенций. </w:t>
      </w:r>
    </w:p>
    <w:p w:rsidR="00F65069" w:rsidRPr="00AD329D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Начальное общее образование на основе АООП НОО (вариант 1.2) об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чающиеся получают  в пролонгированные сроки: пять лет (1 -5 классы) - для глухих детей, получивших дошкольное образование; шесть лет  (1 дополн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тельный, 1- 5 классы) - для глухих детей, не получивших дошкольное образ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вание, способствующее качественному начальному общему образованию на основе данного варианта АООП. </w:t>
      </w:r>
    </w:p>
    <w:p w:rsidR="00F65069" w:rsidRPr="00AD329D" w:rsidP="00AD329D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АООП НОО (вариант 1.2) </w:t>
      </w:r>
      <w:r w:rsidRPr="006E11C0" w:rsidR="00AF73F7">
        <w:rPr>
          <w:rFonts w:hAnsi="Times New Roman"/>
          <w:color w:val="auto"/>
          <w:sz w:val="28"/>
          <w:szCs w:val="28"/>
        </w:rPr>
        <w:t>ГБОУ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шк</w:t>
      </w:r>
      <w:r w:rsidRPr="006E11C0" w:rsidR="00AF73F7">
        <w:rPr>
          <w:rFonts w:hAnsi="Times New Roman"/>
          <w:color w:val="auto"/>
          <w:sz w:val="28"/>
          <w:szCs w:val="28"/>
        </w:rPr>
        <w:t>о</w:t>
      </w:r>
      <w:r w:rsidRPr="006E11C0" w:rsidR="00AF73F7">
        <w:rPr>
          <w:rFonts w:hAnsi="Times New Roman"/>
          <w:color w:val="auto"/>
          <w:sz w:val="28"/>
          <w:szCs w:val="28"/>
        </w:rPr>
        <w:t>ла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–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интернат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для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глухих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и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обучающихся</w:t>
      </w:r>
      <w:r w:rsidRPr="006E11C0" w:rsidR="00AF73F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предусматривает, что образовательный процесс  на всех уроках, занятиях, во внеурочное время имеет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коррекционно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– развивающую направленность, обязательное включ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ние предметов 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коррекционно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 – развивающей области, способствующих на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более полноценному личностному развитию обучающихся, качественному образованию, социальной адаптации и интеграции в обществе. </w:t>
      </w:r>
    </w:p>
    <w:p w:rsidR="00F65069" w:rsidRPr="00AD329D" w:rsidP="00AD32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Особые образовательные потребности глухих обучающихся </w:t>
      </w:r>
    </w:p>
    <w:p w:rsidR="00F65069" w:rsidRPr="00AD329D" w:rsidP="00AD329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Особые образовательные потребности глухих обучающихся на основе АООП НОО (вариант 1.2) включают:</w:t>
      </w:r>
    </w:p>
    <w:p w:rsidR="00F65069" w:rsidRPr="00AD329D" w:rsidP="000A374A">
      <w:pPr>
        <w:pStyle w:val="18TexstSPISOK1"/>
        <w:numPr>
          <w:ilvl w:val="0"/>
          <w:numId w:val="43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условия обучения, обеспечивающие образовательно-коррекционную направленность всего образовательного процесса основе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коммуникативно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и личностно -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ориетированного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подходов при обязательном создании слухоречевой среды, целенаправленном и сист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матическом развитии словесной речи (в устной и письменной формах), п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знавательной деятельности, расширении жизненных компетенций глухих д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тей; </w:t>
      </w:r>
    </w:p>
    <w:p w:rsidR="00F65069" w:rsidRPr="00AD329D" w:rsidP="000A374A">
      <w:pPr>
        <w:pStyle w:val="18TexstSPISOK1"/>
        <w:numPr>
          <w:ilvl w:val="0"/>
          <w:numId w:val="44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обеспечение деловой и эмоционально комфортной атмосферы, способствующей качественному образованию и личностному развитию об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чающихся, формированию активного сотрудничества  детей в разных видах учебной и внеурочной деятельности, расширению их социального опыта, взаимодействия со взрослыми и сверстниками, в том числе, имеющими но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мальный слух;</w:t>
      </w:r>
    </w:p>
    <w:p w:rsidR="00F65069" w:rsidRPr="00AD329D" w:rsidP="000A374A">
      <w:pPr>
        <w:pStyle w:val="18TexstSPISOK1"/>
        <w:numPr>
          <w:ilvl w:val="0"/>
          <w:numId w:val="45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преодоление ситуативности, фрагментарности и однозначности понимания происходящего ребенком и его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социокультурным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окружением; </w:t>
      </w:r>
    </w:p>
    <w:p w:rsidR="00F65069" w:rsidRPr="00AD329D" w:rsidP="000A374A">
      <w:pPr>
        <w:pStyle w:val="18TexstSPISOK1"/>
        <w:numPr>
          <w:ilvl w:val="0"/>
          <w:numId w:val="46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специальную помощь обучающимся в осмыслении, упорядочив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нии, дифференциации и речевом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опосредовании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индивидуального жизненн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го опыта, впечатлений, наблюдений, действий, воспоминаний, представлений о будущем; </w:t>
      </w:r>
    </w:p>
    <w:p w:rsidR="00F65069" w:rsidRPr="00AD329D" w:rsidP="000A374A">
      <w:pPr>
        <w:pStyle w:val="18TexstSPISOK1"/>
        <w:numPr>
          <w:ilvl w:val="0"/>
          <w:numId w:val="47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специальную помощь в осознании своих возможностей и огран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чений;</w:t>
      </w:r>
    </w:p>
    <w:p w:rsidR="00F65069" w:rsidRPr="00AD329D" w:rsidP="000A374A">
      <w:pPr>
        <w:pStyle w:val="18TexstSPISOK1"/>
        <w:numPr>
          <w:ilvl w:val="0"/>
          <w:numId w:val="48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учёт специфики восприятия и переработки информации, овлад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ния  учебным материалом в процессе обучения глухих детей и оценке их достижений; исключение формального освоения и накопления знаний;</w:t>
      </w:r>
    </w:p>
    <w:p w:rsidR="00F65069" w:rsidRPr="00AD329D" w:rsidP="000A374A">
      <w:pPr>
        <w:pStyle w:val="18TexstSPISOK1"/>
        <w:numPr>
          <w:ilvl w:val="0"/>
          <w:numId w:val="49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использование на уроках, занятиях, во внеурочное время соотн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шения устной, письменной, устно -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дактильной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и жестовой речи с учетом их необходимости для качественного образования в условиях целенаправленн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го и систематического обучения детей словесной речи (в устной и письме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ной формах) в ходе всего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–коррекционного процесса; </w:t>
      </w:r>
    </w:p>
    <w:p w:rsidR="00F65069" w:rsidRPr="00AD329D" w:rsidP="000A374A">
      <w:pPr>
        <w:pStyle w:val="18TexstSPISOK1"/>
        <w:numPr>
          <w:ilvl w:val="0"/>
          <w:numId w:val="50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использование глухими обучающимися в межличностном общ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нии с детьми и взрослыми с нормальным и нарушенным слухом разных в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дов речи с учетом владения ими партнерами по общению и особенностей коммуникативной ситуации с целью реализации ребенком собственных п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знавательных,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и коммуникативных потребностей, разр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шения возникающих трудностей и др.; </w:t>
      </w:r>
    </w:p>
    <w:p w:rsidR="00F65069" w:rsidRPr="00AD329D" w:rsidP="000A374A">
      <w:pPr>
        <w:pStyle w:val="18TexstSPISOK1"/>
        <w:numPr>
          <w:ilvl w:val="0"/>
          <w:numId w:val="51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развитие умений обучающихся использовать устную речь по всему спектру коммуникативных ситуаций (задавать вопросы, договариват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ся, выражать свое мнение, обсуждать мысли и чувства, дополнять и уточнять смысл высказывания и др.); </w:t>
      </w:r>
    </w:p>
    <w:p w:rsidR="00F65069" w:rsidRPr="00AD329D" w:rsidP="000A374A">
      <w:pPr>
        <w:pStyle w:val="18TexstSPISOK1"/>
        <w:numPr>
          <w:ilvl w:val="0"/>
          <w:numId w:val="52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целенаправленное  и систематическое развитие речевого слуха, 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речи, ее произносительной стороны, восприятия неречевых звучаний, включая музыку, как важного условия 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ладения обучающимися устной речью, речевым поведением, их более полн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ценного развития, качественного образования, социальной адаптации; </w:t>
      </w:r>
    </w:p>
    <w:p w:rsidR="00F65069" w:rsidRPr="00AD329D" w:rsidP="000A374A">
      <w:pPr>
        <w:pStyle w:val="18TexstSPISOK1"/>
        <w:numPr>
          <w:ilvl w:val="0"/>
          <w:numId w:val="53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развитие умений пользоваться индивидуальными слуховыми а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паратами, звукоусиливающей аппаратурой коллективного и индивидуальн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го пользования, следить за ее состоянием, оперативно обращаться за пом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 xml:space="preserve">щью в случае появления дискомфорта; </w:t>
      </w:r>
    </w:p>
    <w:p w:rsidR="00F65069" w:rsidRPr="00AD329D" w:rsidP="000A374A">
      <w:pPr>
        <w:pStyle w:val="18TexstSPISOK1"/>
        <w:numPr>
          <w:ilvl w:val="0"/>
          <w:numId w:val="54"/>
        </w:numPr>
        <w:tabs>
          <w:tab w:val="num" w:pos="257"/>
          <w:tab w:val="clear" w:pos="360"/>
          <w:tab w:val="clear" w:pos="640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329D">
        <w:rPr>
          <w:rFonts w:ascii="Times New Roman" w:hAnsi="Times New Roman" w:cs="Times New Roman"/>
          <w:color w:val="auto"/>
          <w:sz w:val="28"/>
          <w:szCs w:val="28"/>
        </w:rPr>
        <w:t>организация внимания глухого ребенка к жизни близких людей, переживаниям близких взрослых и соучеников, специальная помощь в пон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D329D">
        <w:rPr>
          <w:rFonts w:ascii="Times New Roman" w:hAnsi="Times New Roman" w:cs="Times New Roman"/>
          <w:color w:val="auto"/>
          <w:sz w:val="28"/>
          <w:szCs w:val="28"/>
        </w:rPr>
        <w:t>мании взаимоотношений, связи событий, поступков и настроений, мотивов и последствий поступков своих и окружающих.</w:t>
      </w:r>
    </w:p>
    <w:p w:rsidR="00AF73F7" w:rsidP="00AF73F7">
      <w:pPr>
        <w:spacing w:after="0" w:line="240" w:lineRule="auto"/>
        <w:jc w:val="center"/>
        <w:outlineLvl w:val="2"/>
        <w:rPr>
          <w:rFonts w:hAnsi="Times New Roman"/>
          <w:b/>
          <w:bCs/>
          <w:color w:val="auto"/>
          <w:sz w:val="28"/>
          <w:szCs w:val="28"/>
        </w:rPr>
      </w:pPr>
      <w:bookmarkStart w:id="12" w:name="_Toc432958041"/>
      <w:bookmarkStart w:id="13" w:name="_Toc432960465"/>
      <w:bookmarkStart w:id="14" w:name="_Toc433014090"/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1.2.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Планируемые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результаты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освоения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глухими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обучающимися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адапт</w:t>
      </w:r>
      <w:r w:rsidRPr="003D789D">
        <w:rPr>
          <w:rFonts w:hAnsi="Times New Roman"/>
          <w:b/>
          <w:bCs/>
          <w:color w:val="auto"/>
          <w:sz w:val="28"/>
          <w:szCs w:val="28"/>
        </w:rPr>
        <w:t>и</w:t>
      </w:r>
      <w:r w:rsidRPr="003D789D">
        <w:rPr>
          <w:rFonts w:hAnsi="Times New Roman"/>
          <w:b/>
          <w:bCs/>
          <w:color w:val="auto"/>
          <w:sz w:val="28"/>
          <w:szCs w:val="28"/>
        </w:rPr>
        <w:t>рованной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основной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программы</w:t>
      </w:r>
    </w:p>
    <w:p w:rsidR="00F65069" w:rsidRPr="003D789D" w:rsidP="00AF73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начального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общего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образования</w:t>
      </w:r>
      <w:bookmarkEnd w:id="12"/>
      <w:bookmarkEnd w:id="13"/>
      <w:bookmarkEnd w:id="14"/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Планируемые результаты освоения основной образовательной пр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граммы начального общего образования должны: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1) обеспечивать связь между требованиями стандарта, образовател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ным процессом и системой оценки результатов освоения основной образ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вательной программы начального общего образования;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2) являться основой для разработки основной образовательной пр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граммы начального общего образования образовательных организаций;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3) являться содержательной и 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>критериальной</w:t>
      </w: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стандарта.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Структура и содержание планируемых результатов освоения основной образовательной программы начального общего образования адекватно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ражают требования стандарта, передают специфику образовательного пр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цесса (в частности, специфику целей изучения отдельных учебных предм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тов, включая специальные (коррекционные) предметы), учитывают возмо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ности и особенности обучающихся, их особые образовательные потребности.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Результаты начального общего образования глухих обучающихся оц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ниваются по его завершении.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Результаты оцениваются по освоению глухими обучающимися соде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жательных линий всех областей образования, определенных структурой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АООП НОО (вариант 1.2) с учетом возможностей обучающихся и особенн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стей общего и речевого развития.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Планируемые личностные результаты освоения АООП НОО (вариант 1.2)</w:t>
      </w:r>
      <w:r w:rsidRPr="00AF73F7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ГБОУ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Стерлитамакская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коррекционная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школа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–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интернат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для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глухих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и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слабослышащих</w:t>
      </w:r>
      <w:r w:rsidRPr="006E11C0" w:rsidR="00AF73F7">
        <w:rPr>
          <w:rFonts w:hAnsi="Times New Roman"/>
          <w:color w:val="auto"/>
          <w:sz w:val="28"/>
          <w:szCs w:val="28"/>
        </w:rPr>
        <w:t xml:space="preserve"> </w:t>
      </w:r>
      <w:r w:rsidRPr="006E11C0" w:rsidR="00AF73F7">
        <w:rPr>
          <w:rFonts w:hAnsi="Times New Roman"/>
          <w:color w:val="auto"/>
          <w:sz w:val="28"/>
          <w:szCs w:val="28"/>
        </w:rPr>
        <w:t>обучающихся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65069" w:rsidRPr="003B1FF4" w:rsidP="000A374A">
      <w:pPr>
        <w:pStyle w:val="Header"/>
        <w:numPr>
          <w:ilvl w:val="0"/>
          <w:numId w:val="55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осознание себя как гражданина России; формирование чувства гордости за свою родину, российский народ и историю России; формиров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ние уважительного отношения к иному мнению, истории и культуре других народов;</w:t>
      </w:r>
    </w:p>
    <w:p w:rsidR="00F65069" w:rsidRPr="003B1FF4" w:rsidP="000A374A">
      <w:pPr>
        <w:pStyle w:val="Header"/>
        <w:numPr>
          <w:ilvl w:val="0"/>
          <w:numId w:val="56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F65069" w:rsidRPr="003B1FF4" w:rsidP="000A374A">
      <w:pPr>
        <w:pStyle w:val="Header"/>
        <w:numPr>
          <w:ilvl w:val="0"/>
          <w:numId w:val="57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эстетических потребностей, ценностей и чувств;</w:t>
      </w:r>
    </w:p>
    <w:p w:rsidR="00F65069" w:rsidRPr="003B1FF4" w:rsidP="000A374A">
      <w:pPr>
        <w:pStyle w:val="Header"/>
        <w:numPr>
          <w:ilvl w:val="0"/>
          <w:numId w:val="58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F65069" w:rsidRPr="003B1FF4" w:rsidP="000A374A">
      <w:pPr>
        <w:pStyle w:val="Header"/>
        <w:numPr>
          <w:ilvl w:val="0"/>
          <w:numId w:val="59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65069" w:rsidRPr="003B1FF4" w:rsidP="000A374A">
      <w:pPr>
        <w:pStyle w:val="Header"/>
        <w:numPr>
          <w:ilvl w:val="0"/>
          <w:numId w:val="60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развитие навыков сотрудничества со взрослыми и сверстниками (включая лиц с нормальным и нарушенным слухом) в разных видах учебной и внеурочной деятельности, различных социальных ситуациях; умения не создавать конфликтов и находить выходы из спорных ситуаций; </w:t>
      </w:r>
    </w:p>
    <w:p w:rsidR="00F65069" w:rsidRPr="003B1FF4" w:rsidP="000A374A">
      <w:pPr>
        <w:pStyle w:val="Header"/>
        <w:numPr>
          <w:ilvl w:val="0"/>
          <w:numId w:val="61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ношению к материальным и духовным ценностям;</w:t>
      </w:r>
    </w:p>
    <w:p w:rsidR="00F65069" w:rsidRPr="003B1FF4" w:rsidP="000A374A">
      <w:pPr>
        <w:pStyle w:val="Header"/>
        <w:numPr>
          <w:ilvl w:val="0"/>
          <w:numId w:val="62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развитие адекватных представлений о собственных возможн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стях и ограничениях, о насущно необходимом жизнеобеспечении (умение адекватно оценивать свои силы; пользоваться индивидуальными слуховыми аппаратами, необходимыми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ассистивными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средствами в разных ситуациях;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специальной тревожной кнопкой на мобильном телефоне; написать при 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обходимости sms-сообщение и другое);</w:t>
      </w:r>
    </w:p>
    <w:p w:rsidR="00F65069" w:rsidRPr="003B1FF4" w:rsidP="000A374A">
      <w:pPr>
        <w:pStyle w:val="Header"/>
        <w:numPr>
          <w:ilvl w:val="0"/>
          <w:numId w:val="63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начальными умениями адаптации в динамично изм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няющемся и развивающемся мире;</w:t>
      </w:r>
    </w:p>
    <w:p w:rsidR="00F65069" w:rsidRPr="003B1FF4" w:rsidP="000A374A">
      <w:pPr>
        <w:pStyle w:val="Header"/>
        <w:numPr>
          <w:ilvl w:val="0"/>
          <w:numId w:val="64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социальнобытовыми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умениями, используемыми в п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вседневной жизни (представления об устройстве домашней и школьной жи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ни; умения включаться в разнообразные повседневные бытовые и школьные дела, вступать в общение в связи с решением задач учебной и внеурочной деятельности);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ab/>
        <w:t xml:space="preserve">Планируемые метапредметные результаты освоения АООП НОО: </w:t>
      </w:r>
    </w:p>
    <w:p w:rsidR="00F65069" w:rsidRPr="003B1FF4" w:rsidP="000A374A">
      <w:pPr>
        <w:pStyle w:val="BodyText"/>
        <w:numPr>
          <w:ilvl w:val="0"/>
          <w:numId w:val="65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овладение способностью принимать и сохранять цели и задачи учебной деятельности, поиском средств ее осуществления;</w:t>
      </w:r>
    </w:p>
    <w:p w:rsidR="00F65069" w:rsidRPr="003B1FF4" w:rsidP="000A374A">
      <w:pPr>
        <w:pStyle w:val="BodyText"/>
        <w:numPr>
          <w:ilvl w:val="0"/>
          <w:numId w:val="66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освоение способов решения проблем поискового и творческого характера;</w:t>
      </w:r>
    </w:p>
    <w:p w:rsidR="00F65069" w:rsidRPr="003B1FF4" w:rsidP="000A374A">
      <w:pPr>
        <w:pStyle w:val="BodyText"/>
        <w:numPr>
          <w:ilvl w:val="0"/>
          <w:numId w:val="67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F65069" w:rsidRPr="003B1FF4" w:rsidP="000A374A">
      <w:pPr>
        <w:pStyle w:val="BodyText"/>
        <w:numPr>
          <w:ilvl w:val="0"/>
          <w:numId w:val="68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F65069" w:rsidRPr="003B1FF4" w:rsidP="000A374A">
      <w:pPr>
        <w:pStyle w:val="BodyText"/>
        <w:numPr>
          <w:ilvl w:val="0"/>
          <w:numId w:val="69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освоение начальных форм познавательной и личностной рефлексии;</w:t>
      </w:r>
    </w:p>
    <w:p w:rsidR="00F65069" w:rsidRPr="003B1FF4" w:rsidP="000A374A">
      <w:pPr>
        <w:pStyle w:val="BodyText"/>
        <w:numPr>
          <w:ilvl w:val="0"/>
          <w:numId w:val="70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F65069" w:rsidRPr="003B1FF4" w:rsidP="000A374A">
      <w:pPr>
        <w:pStyle w:val="BodyText"/>
        <w:numPr>
          <w:ilvl w:val="0"/>
          <w:numId w:val="71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активное использование доступных(с учетом особенностей речевого развития глухих детей)</w:t>
      </w:r>
      <w:r w:rsidRPr="003B1FF4" w:rsid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 xml:space="preserve"> </w:t>
      </w: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F65069" w:rsidRPr="003B1FF4" w:rsidP="000A374A">
      <w:pPr>
        <w:pStyle w:val="BodyText"/>
        <w:numPr>
          <w:ilvl w:val="0"/>
          <w:numId w:val="72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F65069" w:rsidRPr="003B1FF4" w:rsidP="000A374A">
      <w:pPr>
        <w:pStyle w:val="BodyText"/>
        <w:numPr>
          <w:ilvl w:val="0"/>
          <w:numId w:val="73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овладение навыками смыслового чтения текстов различных стилей и жанров, логичного построения речевых высказываний в соответствии с задачами коммуникации;</w:t>
      </w:r>
    </w:p>
    <w:p w:rsidR="00F65069" w:rsidRPr="003B1FF4" w:rsidP="000A374A">
      <w:pPr>
        <w:pStyle w:val="BodyText"/>
        <w:numPr>
          <w:ilvl w:val="0"/>
          <w:numId w:val="74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F65069" w:rsidRPr="003B1FF4" w:rsidP="000A374A">
      <w:pPr>
        <w:pStyle w:val="BodyText"/>
        <w:numPr>
          <w:ilvl w:val="0"/>
          <w:numId w:val="75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готовность признавать возможность существования различных точек зрения и права каждого иметь свою, вести диалог,  излагая свое мнение и аргументируя свою точку зрения и оценку событий;</w:t>
      </w:r>
    </w:p>
    <w:p w:rsidR="00F65069" w:rsidRPr="003B1FF4" w:rsidP="000A374A">
      <w:pPr>
        <w:pStyle w:val="BodyText"/>
        <w:numPr>
          <w:ilvl w:val="0"/>
          <w:numId w:val="76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F65069" w:rsidRPr="003B1FF4" w:rsidP="000A374A">
      <w:pPr>
        <w:pStyle w:val="BodyText"/>
        <w:numPr>
          <w:ilvl w:val="0"/>
          <w:numId w:val="77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готовность конструктивно разрешать конфликты посредством учета интересов сторон и сотрудничества;</w:t>
      </w:r>
    </w:p>
    <w:p w:rsidR="00F65069" w:rsidRPr="003B1FF4" w:rsidP="000A374A">
      <w:pPr>
        <w:pStyle w:val="BodyText"/>
        <w:numPr>
          <w:ilvl w:val="0"/>
          <w:numId w:val="78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</w:r>
    </w:p>
    <w:p w:rsidR="00F65069" w:rsidRPr="003B1FF4" w:rsidP="000A374A">
      <w:pPr>
        <w:pStyle w:val="BodyText"/>
        <w:numPr>
          <w:ilvl w:val="0"/>
          <w:numId w:val="79"/>
        </w:numPr>
        <w:tabs>
          <w:tab w:val="num" w:pos="541"/>
          <w:tab w:val="clear" w:pos="64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kern w:val="0"/>
          <w:u w:color="000000"/>
        </w:rPr>
      </w:pP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 xml:space="preserve">овладение базовыми предметными и </w:t>
      </w: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>межпредметными</w:t>
      </w:r>
      <w:r w:rsidRPr="003B1FF4">
        <w:rPr>
          <w:rFonts w:ascii="Times New Roman" w:hAnsi="Times New Roman" w:cs="Times New Roman"/>
          <w:color w:val="auto"/>
          <w:kern w:val="0"/>
          <w:sz w:val="28"/>
          <w:szCs w:val="28"/>
          <w:u w:color="000000"/>
        </w:rPr>
        <w:t xml:space="preserve"> понятиями, отражающими существенные связи и отношения между объектами и процессами;</w:t>
      </w:r>
    </w:p>
    <w:p w:rsidR="00F65069" w:rsidRPr="003B1FF4" w:rsidP="000A374A">
      <w:pPr>
        <w:pStyle w:val="Header"/>
        <w:numPr>
          <w:ilvl w:val="0"/>
          <w:numId w:val="80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умение работать в материальной и информационной среде 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чального общего образования (в том числе с учебными моделями) в соотве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ствии с содержанием конкретного учебного предмета.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ab/>
        <w:t>Планируемые предметные результаты освоения адаптированной основной образовательной программы начального общего образования гл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хих обучающихся включают освоенные обучающимися знания и умения, специфичные для каждой образовательной области, готовность их примен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ния: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предметная область – Филология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(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язык и речевая практика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auto"/>
        </w:rPr>
        <w:footnoteReference w:id="2"/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,  </w:t>
      </w:r>
    </w:p>
    <w:p w:rsidR="00F65069" w:rsidRPr="003B1FF4" w:rsidP="003B1FF4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учебные предметы - Русский язык и литературное чтение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Предметно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-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практическое обучение</w:t>
      </w:r>
      <w:r>
        <w:rPr>
          <w:rFonts w:ascii="Times New Roman" w:eastAsia="Times New Roman" w:hAnsi="Times New Roman" w:cs="Times New Roman"/>
          <w:color w:val="auto"/>
        </w:rPr>
        <w:footnoteReference w:id="3"/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65069" w:rsidRPr="003B1FF4" w:rsidP="000A374A">
      <w:pPr>
        <w:pStyle w:val="Header"/>
        <w:numPr>
          <w:ilvl w:val="0"/>
          <w:numId w:val="81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понимание обучающимися того, что язык представляет собой 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F65069" w:rsidRPr="003B1FF4" w:rsidP="000A374A">
      <w:pPr>
        <w:pStyle w:val="Header"/>
        <w:numPr>
          <w:ilvl w:val="0"/>
          <w:numId w:val="82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интереса к изучению родного (русского) языка;</w:t>
      </w:r>
    </w:p>
    <w:p w:rsidR="00F65069" w:rsidRPr="003B1FF4" w:rsidP="000A374A">
      <w:pPr>
        <w:pStyle w:val="Header"/>
        <w:numPr>
          <w:ilvl w:val="0"/>
          <w:numId w:val="83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практическое овладение языком как средством общения (в усл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виях предметно-практической, учебной и различных внеурочных видов де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тельности), включая владение грамотой, основными речевыми формами и правилами их применения; использование  словесной речи (в устной и пис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менной формах) для решения жизненных и  образовательных задач;</w:t>
      </w:r>
    </w:p>
    <w:p w:rsidR="00F65069" w:rsidRPr="003B1FF4" w:rsidP="000A374A">
      <w:pPr>
        <w:pStyle w:val="Header"/>
        <w:numPr>
          <w:ilvl w:val="0"/>
          <w:numId w:val="84"/>
        </w:numPr>
        <w:tabs>
          <w:tab w:val="num" w:pos="541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владение устно–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дактильной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формой речи как вспомогательной;</w:t>
      </w:r>
    </w:p>
    <w:p w:rsidR="00F65069" w:rsidRPr="003B1FF4" w:rsidP="000A374A">
      <w:pPr>
        <w:pStyle w:val="Header"/>
        <w:numPr>
          <w:ilvl w:val="0"/>
          <w:numId w:val="8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умения выбрать адекватные средства вербальной (с учетом особе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ностей речевого развития)</w:t>
      </w:r>
      <w:r w:rsidRPr="003B1FF4" w:rsidR="003B1F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и невербальной коммуникации в зависимости от собеседника (слышащий, слабослышащий, глухой); </w:t>
      </w:r>
    </w:p>
    <w:p w:rsidR="00F65069" w:rsidRPr="003B1FF4" w:rsidP="000A374A">
      <w:pPr>
        <w:pStyle w:val="Header"/>
        <w:numPr>
          <w:ilvl w:val="0"/>
          <w:numId w:val="8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позитивного отношения к правильной устной и письменной речи, стремления к улучшению качества собственной речи;</w:t>
      </w:r>
    </w:p>
    <w:p w:rsidR="00F65069" w:rsidRPr="003B1FF4" w:rsidP="000A374A">
      <w:pPr>
        <w:pStyle w:val="Header"/>
        <w:numPr>
          <w:ilvl w:val="0"/>
          <w:numId w:val="8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орфографическими знаниями и умениями, каллиграфич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скими навыками;</w:t>
      </w:r>
    </w:p>
    <w:p w:rsidR="00F65069" w:rsidRPr="003B1FF4" w:rsidP="000A374A">
      <w:pPr>
        <w:pStyle w:val="Header"/>
        <w:numPr>
          <w:ilvl w:val="0"/>
          <w:numId w:val="8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интереса к чтению доступных литературных пр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изведений, наличие положительного читательского опыта и личных  чит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тельских предпочтений; </w:t>
      </w:r>
    </w:p>
    <w:p w:rsidR="00F65069" w:rsidRPr="003B1FF4" w:rsidP="000A374A">
      <w:pPr>
        <w:pStyle w:val="Header"/>
        <w:numPr>
          <w:ilvl w:val="0"/>
          <w:numId w:val="8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техникой чтения вслух (реализуя сформированные умения воспроизведения звуковой и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ритмико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– интонационной структуры речи) и про себя; владение элементарными приемами анализа и интерпретации те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ста, понимание смысла прочитанного, участие в обсуждении текста, оцен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вание поступков героев;</w:t>
      </w:r>
    </w:p>
    <w:p w:rsidR="00F65069" w:rsidRPr="003B1FF4" w:rsidP="000A374A">
      <w:pPr>
        <w:pStyle w:val="Header"/>
        <w:numPr>
          <w:ilvl w:val="0"/>
          <w:numId w:val="9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различными видами чтения (ознакомительное, изуча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щее, выборочное, поисковое).</w:t>
      </w:r>
    </w:p>
    <w:p w:rsidR="00F65069" w:rsidRPr="003B1FF4" w:rsidP="003B1FF4">
      <w:pPr>
        <w:tabs>
          <w:tab w:val="left" w:pos="426"/>
          <w:tab w:val="left" w:pos="709"/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предметная область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Математика и информатика</w:t>
      </w: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</w:t>
      </w:r>
    </w:p>
    <w:p w:rsidR="00F65069" w:rsidRPr="003B1FF4" w:rsidP="003B1FF4">
      <w:pPr>
        <w:tabs>
          <w:tab w:val="left" w:pos="426"/>
          <w:tab w:val="left" w:pos="709"/>
          <w:tab w:val="num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kern w:val="2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учебный предмет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Математика:</w:t>
      </w:r>
    </w:p>
    <w:p w:rsidR="00F65069" w:rsidRPr="003B1FF4" w:rsidP="000A374A">
      <w:pPr>
        <w:pStyle w:val="Header"/>
        <w:numPr>
          <w:ilvl w:val="0"/>
          <w:numId w:val="9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началами математики (понятием числа, вычислениями, решением простых арифметических задач и другим);</w:t>
      </w:r>
    </w:p>
    <w:p w:rsidR="00F65069" w:rsidRPr="003B1FF4" w:rsidP="000A374A">
      <w:pPr>
        <w:pStyle w:val="Header"/>
        <w:numPr>
          <w:ilvl w:val="0"/>
          <w:numId w:val="9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приобретение опыта применения математических знаний для реш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ния учебно-познавательных и учебно-практических задач;</w:t>
      </w:r>
    </w:p>
    <w:p w:rsidR="00F65069" w:rsidRPr="003B1FF4" w:rsidP="000A374A">
      <w:pPr>
        <w:pStyle w:val="Header"/>
        <w:numPr>
          <w:ilvl w:val="0"/>
          <w:numId w:val="9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способностью пользоваться математическими знаниями при решении задач, связанных с реализацией социально- бытовых, общих и особых образовательных потребностей (ориентироваться и использовать 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ры измерения пространства, времени, температуры и другое, в различных видах обыденной практической деятельности, разумно пользоваться «ка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манными» деньгами и т.д.);</w:t>
      </w:r>
    </w:p>
    <w:p w:rsidR="00F65069" w:rsidRPr="003B1FF4" w:rsidP="000A374A">
      <w:pPr>
        <w:pStyle w:val="Header"/>
        <w:numPr>
          <w:ilvl w:val="0"/>
          <w:numId w:val="9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развитие у обучающихся пространственных и количественных пре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ставлений, усвоение «житейских понятий» в тесной связи с предметно-практической деятельностью;</w:t>
      </w:r>
    </w:p>
    <w:p w:rsidR="00F65069" w:rsidRPr="003B1FF4" w:rsidP="000A374A">
      <w:pPr>
        <w:pStyle w:val="Header"/>
        <w:numPr>
          <w:ilvl w:val="0"/>
          <w:numId w:val="9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выполнение математических действий и решение текстовых задач, распознавание и изображение геометрических фигур;</w:t>
      </w:r>
    </w:p>
    <w:p w:rsidR="00F65069" w:rsidRPr="003B1FF4" w:rsidP="000A374A">
      <w:pPr>
        <w:pStyle w:val="Header"/>
        <w:numPr>
          <w:ilvl w:val="0"/>
          <w:numId w:val="9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слухозрительным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восприятием и воспроизведением ле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сики, связанной с организацией учебной деятельности, тематической и те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минологической лексики, используемой при изучении данного предмета.</w:t>
      </w:r>
    </w:p>
    <w:p w:rsidR="00F65069" w:rsidRPr="003B1FF4" w:rsidP="003B1FF4">
      <w:pPr>
        <w:widowControl w:val="0"/>
        <w:tabs>
          <w:tab w:val="left" w:pos="709"/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предметная область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Естествознание</w:t>
      </w: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</w:t>
      </w:r>
    </w:p>
    <w:p w:rsidR="00F65069" w:rsidRPr="003B1FF4" w:rsidP="003B1FF4">
      <w:pPr>
        <w:widowControl w:val="0"/>
        <w:tabs>
          <w:tab w:val="left" w:pos="709"/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учебные предметы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Ознакомление с окружающим миром, Окр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у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жающий мир:</w:t>
      </w:r>
    </w:p>
    <w:p w:rsidR="00F65069" w:rsidRPr="003B1FF4" w:rsidP="000A374A">
      <w:pPr>
        <w:pStyle w:val="Header"/>
        <w:numPr>
          <w:ilvl w:val="0"/>
          <w:numId w:val="9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уважения к стране, ее истории и культуре, чувс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ва гордости за победы и свершения России, уважительного отношения к ро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ному краю, своей семье; </w:t>
      </w:r>
    </w:p>
    <w:p w:rsidR="00F65069" w:rsidRPr="003B1FF4" w:rsidP="000A374A">
      <w:pPr>
        <w:pStyle w:val="Header"/>
        <w:numPr>
          <w:ilvl w:val="0"/>
          <w:numId w:val="9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осознание целостности окружающего мира, освоение основ эколог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ческой грамотности, элементарных правил нравственного поведения в мире природы и людей, норм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здоровьесберегающего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поведения в природной и с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циальной среде;</w:t>
      </w:r>
    </w:p>
    <w:p w:rsidR="00F65069" w:rsidRPr="003B1FF4" w:rsidP="000A374A">
      <w:pPr>
        <w:pStyle w:val="Header"/>
        <w:numPr>
          <w:ilvl w:val="0"/>
          <w:numId w:val="9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освоение доступных способов изучения природы и общества в усл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виях интересных и доступных обучающемуся видов деятельности; развитие навыков устанавливать и выявлять причинно-следственные связи в окр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жающем мире (с учетом индивидуальных возможностей обучающегося),</w:t>
      </w:r>
    </w:p>
    <w:p w:rsidR="00F65069" w:rsidRPr="003B1FF4" w:rsidP="000A374A">
      <w:pPr>
        <w:pStyle w:val="Header"/>
        <w:numPr>
          <w:ilvl w:val="0"/>
          <w:numId w:val="10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слухозрительным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восприятием и воспроизведением ле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сики, связанной с организацией учебной деятельности, тематической и те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минологической лексики, используемой при изучении данного предмета.</w:t>
      </w:r>
    </w:p>
    <w:p w:rsidR="00F65069" w:rsidRPr="003B1FF4" w:rsidP="003B1FF4">
      <w:pPr>
        <w:tabs>
          <w:tab w:val="num" w:pos="993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предметная область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- Основы религиозных культур и светской этики</w:t>
      </w:r>
    </w:p>
    <w:p w:rsidR="00F65069" w:rsidRPr="003B1FF4" w:rsidP="003B1FF4">
      <w:pPr>
        <w:tabs>
          <w:tab w:val="num" w:pos="993"/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>учебный предмет -</w:t>
      </w:r>
      <w:r w:rsidR="00AF73F7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Основы религиозных культур и светской этики</w:t>
      </w:r>
    </w:p>
    <w:p w:rsidR="00F65069" w:rsidRPr="003B1FF4" w:rsidP="000A374A">
      <w:pPr>
        <w:pStyle w:val="Header"/>
        <w:numPr>
          <w:ilvl w:val="0"/>
          <w:numId w:val="10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первоначальных представлений о светской этике, о традиционных религиях;</w:t>
      </w:r>
    </w:p>
    <w:p w:rsidR="00F65069" w:rsidRPr="003B1FF4" w:rsidP="000A374A">
      <w:pPr>
        <w:pStyle w:val="Header"/>
        <w:numPr>
          <w:ilvl w:val="0"/>
          <w:numId w:val="10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воспитание нравственности, основанной на свободе совести и вер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исповедания, духовных традициях народов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россии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65069" w:rsidRPr="003B1FF4" w:rsidP="000A374A">
      <w:pPr>
        <w:pStyle w:val="Header"/>
        <w:numPr>
          <w:ilvl w:val="0"/>
          <w:numId w:val="10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осознание ценности человеческой жизни,</w:t>
      </w:r>
    </w:p>
    <w:p w:rsidR="00F65069" w:rsidRPr="003B1FF4" w:rsidP="000A374A">
      <w:pPr>
        <w:pStyle w:val="Header"/>
        <w:numPr>
          <w:ilvl w:val="0"/>
          <w:numId w:val="10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слухозрительным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восприятием и воспроизведением тем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тической и терминологической лексики, используемой при изучении данного предмета.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предметная область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Искусство</w:t>
      </w: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учебный предмет – 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Изобразительное искусство:</w:t>
      </w:r>
    </w:p>
    <w:p w:rsidR="00F65069" w:rsidRPr="003B1FF4" w:rsidP="000A374A">
      <w:pPr>
        <w:pStyle w:val="Header"/>
        <w:numPr>
          <w:ilvl w:val="0"/>
          <w:numId w:val="10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первоначальных представлений о роли изобраз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тельного искусства в жизни человека;</w:t>
      </w:r>
    </w:p>
    <w:p w:rsidR="00F65069" w:rsidRPr="003B1FF4" w:rsidP="000A374A">
      <w:pPr>
        <w:pStyle w:val="Header"/>
        <w:numPr>
          <w:ilvl w:val="0"/>
          <w:numId w:val="10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развитие интереса к изобразительному искусству и изобразительной деятельности, потребности в художественном творчестве;</w:t>
      </w:r>
    </w:p>
    <w:p w:rsidR="00F65069" w:rsidRPr="003B1FF4" w:rsidP="000A374A">
      <w:pPr>
        <w:pStyle w:val="Header"/>
        <w:numPr>
          <w:ilvl w:val="0"/>
          <w:numId w:val="10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владение практическими умениями и навыками в восприятии прои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ведений искусства;</w:t>
      </w:r>
    </w:p>
    <w:p w:rsidR="00F65069" w:rsidRPr="003B1FF4" w:rsidP="000A374A">
      <w:pPr>
        <w:pStyle w:val="Header"/>
        <w:numPr>
          <w:ilvl w:val="0"/>
          <w:numId w:val="10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элементарными практическими умениями и навыками в различных видах художественной деятельности (рисунке, живописи, скуль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пр.),</w:t>
      </w:r>
    </w:p>
    <w:p w:rsidR="00F65069" w:rsidRPr="003B1FF4" w:rsidP="000A374A">
      <w:pPr>
        <w:pStyle w:val="Header"/>
        <w:numPr>
          <w:ilvl w:val="0"/>
          <w:numId w:val="10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овладение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слухозрительным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восприятием и воспроизведением ле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сики, связанной с организацией учебной деятельности, тематической и те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минологической лексики, используемой при изучении данного предмета.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  <w:shd w:val="clear" w:color="auto" w:fill="FFFFFF"/>
        </w:rPr>
        <w:t>предметная область</w:t>
      </w:r>
      <w:r w:rsidRPr="003B1FF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Технологии</w:t>
      </w:r>
      <w:r w:rsidRPr="003B1FF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  <w:shd w:val="clear" w:color="auto" w:fill="FFFFFF"/>
        </w:rPr>
        <w:t>учебный предмет</w:t>
      </w:r>
      <w:r w:rsidRPr="003B1FF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- 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Материальные технологии /Компьютерные те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х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 xml:space="preserve">нологии: </w:t>
      </w:r>
    </w:p>
    <w:p w:rsidR="00F65069" w:rsidRPr="003B1FF4" w:rsidP="000A374A">
      <w:pPr>
        <w:pStyle w:val="Header"/>
        <w:numPr>
          <w:ilvl w:val="0"/>
          <w:numId w:val="11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получение первоначальных представлений о значении труда в жизни человека и общества, о мире профессий;</w:t>
      </w:r>
    </w:p>
    <w:p w:rsidR="00F65069" w:rsidRPr="003B1FF4" w:rsidP="000A374A">
      <w:pPr>
        <w:pStyle w:val="Header"/>
        <w:numPr>
          <w:ilvl w:val="0"/>
          <w:numId w:val="11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воспитание трудолюбия; </w:t>
      </w:r>
    </w:p>
    <w:p w:rsidR="00F65069" w:rsidRPr="003B1FF4" w:rsidP="000A374A">
      <w:pPr>
        <w:pStyle w:val="Header"/>
        <w:numPr>
          <w:ilvl w:val="0"/>
          <w:numId w:val="11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усвоение правил техники безопасности;</w:t>
      </w:r>
    </w:p>
    <w:p w:rsidR="00F65069" w:rsidRPr="003B1FF4" w:rsidP="000A374A">
      <w:pPr>
        <w:pStyle w:val="Header"/>
        <w:numPr>
          <w:ilvl w:val="0"/>
          <w:numId w:val="11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обучение использованию технических средств, информационных технологий; </w:t>
      </w:r>
    </w:p>
    <w:p w:rsidR="00F65069" w:rsidRPr="003B1FF4" w:rsidP="000A374A">
      <w:pPr>
        <w:pStyle w:val="Header"/>
        <w:numPr>
          <w:ilvl w:val="0"/>
          <w:numId w:val="11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развитие способностей и интересов обучающихся к использованию предметных и компьютерных технологий в трудовой деятельности; </w:t>
      </w:r>
    </w:p>
    <w:p w:rsidR="00F65069" w:rsidRPr="003B1FF4" w:rsidP="000A374A">
      <w:pPr>
        <w:pStyle w:val="Header"/>
        <w:numPr>
          <w:ilvl w:val="0"/>
          <w:numId w:val="11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умением адекватно применять доступные компьютерные технологии для решения задач коммуникации, социального и трудового взаимодействия;</w:t>
      </w:r>
    </w:p>
    <w:p w:rsidR="00F65069" w:rsidRPr="003B1FF4" w:rsidP="000A374A">
      <w:pPr>
        <w:pStyle w:val="Header"/>
        <w:numPr>
          <w:ilvl w:val="0"/>
          <w:numId w:val="11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свойствах материалов;</w:t>
      </w:r>
    </w:p>
    <w:p w:rsidR="00F65069" w:rsidRPr="003B1FF4" w:rsidP="000A374A">
      <w:pPr>
        <w:pStyle w:val="Header"/>
        <w:numPr>
          <w:ilvl w:val="0"/>
          <w:numId w:val="11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доступными трудовыми умениями и навыками использ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вания инструментов и обработки различных материалов; </w:t>
      </w:r>
    </w:p>
    <w:p w:rsidR="00F65069" w:rsidRPr="003B1FF4" w:rsidP="000A374A">
      <w:pPr>
        <w:pStyle w:val="Header"/>
        <w:numPr>
          <w:ilvl w:val="0"/>
          <w:numId w:val="11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усвоение «житейских понятий»; </w:t>
      </w:r>
    </w:p>
    <w:p w:rsidR="00F65069" w:rsidRPr="003B1FF4" w:rsidP="000A374A">
      <w:pPr>
        <w:pStyle w:val="Header"/>
        <w:numPr>
          <w:ilvl w:val="0"/>
          <w:numId w:val="11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развитие навыков самообслуживания; </w:t>
      </w:r>
    </w:p>
    <w:p w:rsidR="00F65069" w:rsidRPr="003B1FF4" w:rsidP="000A374A">
      <w:pPr>
        <w:pStyle w:val="Header"/>
        <w:numPr>
          <w:ilvl w:val="0"/>
          <w:numId w:val="12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мотивации и положительного опыта активного 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пользования освоенных технологий и навыков для собственного жизнеобе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печения, социального развития и помощи близким;</w:t>
      </w:r>
    </w:p>
    <w:p w:rsidR="00F65069" w:rsidRPr="003B1FF4" w:rsidP="000A374A">
      <w:pPr>
        <w:pStyle w:val="Header"/>
        <w:numPr>
          <w:ilvl w:val="0"/>
          <w:numId w:val="12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развитие интереса и способностей к предметно-преобразующей де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тельности, воспитание творческого подхода к решению доступных технол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гических задач;</w:t>
      </w:r>
    </w:p>
    <w:p w:rsidR="00F65069" w:rsidRPr="003B1FF4" w:rsidP="000A374A">
      <w:pPr>
        <w:pStyle w:val="Header"/>
        <w:numPr>
          <w:ilvl w:val="0"/>
          <w:numId w:val="12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F65069" w:rsidRPr="003B1FF4" w:rsidP="000A374A">
      <w:pPr>
        <w:pStyle w:val="Header"/>
        <w:numPr>
          <w:ilvl w:val="0"/>
          <w:numId w:val="12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овладение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слухозрительным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восприятием и воспроизведением ле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сики, связанной с организацией учебной деятельности, тематической и те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минологической лексики, используемой при изучении данного предмета.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  <w:shd w:val="clear" w:color="auto" w:fill="FFFFFF"/>
        </w:rPr>
        <w:t>предметная область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Физическая культура,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  <w:shd w:val="clear" w:color="auto" w:fill="FFFFFF"/>
        </w:rPr>
        <w:t>учебный предмет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–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Физкультура:</w:t>
      </w:r>
    </w:p>
    <w:p w:rsidR="00F65069" w:rsidRPr="003B1FF4" w:rsidP="000A374A">
      <w:pPr>
        <w:pStyle w:val="Header"/>
        <w:numPr>
          <w:ilvl w:val="0"/>
          <w:numId w:val="12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первоначальных представлений о значении физич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ской культуры для укрепления здоровья человека, физического развития;</w:t>
      </w:r>
    </w:p>
    <w:p w:rsidR="00F65069" w:rsidRPr="003B1FF4" w:rsidP="000A374A">
      <w:pPr>
        <w:pStyle w:val="Header"/>
        <w:numPr>
          <w:ilvl w:val="0"/>
          <w:numId w:val="12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формирование умения следить за своим физическим состоянием, осанкой;</w:t>
      </w:r>
    </w:p>
    <w:p w:rsidR="00F65069" w:rsidRPr="003B1FF4" w:rsidP="000A374A">
      <w:pPr>
        <w:pStyle w:val="Header"/>
        <w:numPr>
          <w:ilvl w:val="0"/>
          <w:numId w:val="12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понимание простых инструкций в ходе игр и при выполнении физ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ческих упражнений; овладение в соответствии с возрастом и индивидуал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ными особенностями доступными видами физкультурно-спортивной де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тельности.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 соответствии с требованиями Стандарта, обязательной частью вн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урочной деятельности, поддерживающей процесс освоения глухими об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чающимися содержания АООП НОО, является </w:t>
      </w:r>
      <w:r w:rsidRPr="003B1FF4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коррекционно-развивающее направление.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pacing w:val="-15"/>
          <w:sz w:val="28"/>
          <w:szCs w:val="28"/>
        </w:rPr>
        <w:t xml:space="preserve">езультаты освоения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коррекционно-развивающей области</w:t>
      </w:r>
      <w:r w:rsidRPr="003B1FF4">
        <w:rPr>
          <w:rFonts w:ascii="Times New Roman" w:hAnsi="Times New Roman" w:cs="Times New Roman"/>
          <w:color w:val="auto"/>
          <w:spacing w:val="-15"/>
          <w:sz w:val="28"/>
          <w:szCs w:val="28"/>
        </w:rPr>
        <w:t xml:space="preserve"> адаптированной основной образовательной программы начального общего образования  включают: 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kern w:val="2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kern w:val="2"/>
          <w:sz w:val="28"/>
          <w:szCs w:val="28"/>
        </w:rPr>
        <w:t>учебный предмет</w:t>
      </w:r>
      <w:r w:rsidRPr="003B1FF4">
        <w:rPr>
          <w:rFonts w:ascii="Times New Roman" w:hAnsi="Times New Roman" w:cs="Times New Roman"/>
          <w:b/>
          <w:bCs/>
          <w:i/>
          <w:iCs/>
          <w:color w:val="auto"/>
          <w:kern w:val="2"/>
          <w:sz w:val="28"/>
          <w:szCs w:val="28"/>
        </w:rPr>
        <w:t xml:space="preserve"> - 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Формирование речевого слуха и произносител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ь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 xml:space="preserve">ной стороны устной речи </w:t>
      </w:r>
      <w:r w:rsidRPr="003B1FF4">
        <w:rPr>
          <w:rFonts w:ascii="Times New Roman" w:hAnsi="Times New Roman" w:cs="Times New Roman"/>
          <w:color w:val="auto"/>
          <w:kern w:val="2"/>
          <w:sz w:val="28"/>
          <w:szCs w:val="28"/>
        </w:rPr>
        <w:t>(индивидуальные занятия)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:</w:t>
      </w:r>
    </w:p>
    <w:p w:rsidR="00F65069" w:rsidRPr="003B1FF4" w:rsidP="000A374A">
      <w:pPr>
        <w:pStyle w:val="Header"/>
        <w:numPr>
          <w:ilvl w:val="0"/>
          <w:numId w:val="12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слухозрительное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 (с помощью индивидуальных слуховых аппаратов) знакомого речевого материала разговорного и 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учебно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– делового характера;</w:t>
      </w:r>
    </w:p>
    <w:p w:rsidR="00F65069" w:rsidRPr="003B1FF4" w:rsidP="000A374A">
      <w:pPr>
        <w:pStyle w:val="Header"/>
        <w:numPr>
          <w:ilvl w:val="0"/>
          <w:numId w:val="12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различение, опознавание и распознавание на слух знакомого и нео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ходимого в общении на уроках и во внеурочное время речевого материала (фраз, слов, словосочетаний); </w:t>
      </w:r>
    </w:p>
    <w:p w:rsidR="00F65069" w:rsidRPr="003B1FF4" w:rsidP="000A374A">
      <w:pPr>
        <w:pStyle w:val="Header"/>
        <w:numPr>
          <w:ilvl w:val="0"/>
          <w:numId w:val="12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восприятие небольших текстов диалогического и монологического характера, отражающих типичные ситуации общения в учебной и внеуро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ной деятельности, опознавание на слух основного речевого материала (о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дельных предложений, слов, словосочетаний) из данных текстов, предъя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ленных вразбивку; ответы на вопросы по тексту и выполнение заданий;</w:t>
      </w:r>
    </w:p>
    <w:p w:rsidR="00F65069" w:rsidRPr="003B1FF4" w:rsidP="000A374A">
      <w:pPr>
        <w:pStyle w:val="Header"/>
        <w:numPr>
          <w:ilvl w:val="0"/>
          <w:numId w:val="13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при затруднении в восприятии речевой информации выражение в устных высказываниях непонимания; реализация умений вероятностного прогнозирования речевого сообщения при его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слухозрительном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или слух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вом восприятии с учетом коммуникативной ситуации, при опоре на воспр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нятые элементов речи, речевой и внеречевой контекст; </w:t>
      </w:r>
    </w:p>
    <w:p w:rsidR="00F65069" w:rsidRPr="003B1FF4" w:rsidP="000A374A">
      <w:pPr>
        <w:pStyle w:val="Header"/>
        <w:numPr>
          <w:ilvl w:val="0"/>
          <w:numId w:val="13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произнесение речевого материала достаточно внятно, естественно и эмоционально, используя в речевом общении естественные невербальные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средства коммуникации и реализуя сформированные умения говорить гол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сом нормальной  высоты, силы и тембра, в нормальном темпе, воспроизв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дить звуковую и ритмико-интонационную структуры речи; соблюдение 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фоэпических норм в знакомых словах,  применение знакомых орфоэпических правил при чтении новых слов, воспроизведение новых слов с опорой на 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разец речи учителя, графическое обозначение норм орфоэпии; реализация сформированных умений самоконтроля  произносительной стороны речи; </w:t>
      </w:r>
    </w:p>
    <w:p w:rsidR="00F65069" w:rsidRPr="003B1FF4" w:rsidP="000A374A">
      <w:pPr>
        <w:pStyle w:val="Header"/>
        <w:numPr>
          <w:ilvl w:val="0"/>
          <w:numId w:val="13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желание и умения вступать в устную коммуникацию с детьми и взрослыми; реализация навыков речевого поведения (с соблюдением элеме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тарных правил речевого этикета).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kern w:val="2"/>
          <w:sz w:val="28"/>
          <w:szCs w:val="28"/>
        </w:rPr>
        <w:t>Учебный предмет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- Музыкально-ритмические занятия (фронтал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ь</w:t>
      </w:r>
      <w:r w:rsidRPr="003B1FF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ные занятия):</w:t>
      </w:r>
    </w:p>
    <w:p w:rsidR="00F65069" w:rsidRPr="003B1FF4" w:rsidP="000A374A">
      <w:pPr>
        <w:pStyle w:val="Header"/>
        <w:numPr>
          <w:ilvl w:val="0"/>
          <w:numId w:val="13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приобщение к эстетической деятельности, связанной с музыкальным искусством;</w:t>
      </w:r>
    </w:p>
    <w:p w:rsidR="00F65069" w:rsidRPr="003B1FF4" w:rsidP="000A374A">
      <w:pPr>
        <w:pStyle w:val="Header"/>
        <w:numPr>
          <w:ilvl w:val="0"/>
          <w:numId w:val="13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эмоциональное восприятие музыки (в исполнении учителя, в ауди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записи  и видеозаписи); </w:t>
      </w:r>
    </w:p>
    <w:p w:rsidR="00F65069" w:rsidRPr="003B1FF4" w:rsidP="000A374A">
      <w:pPr>
        <w:pStyle w:val="Header"/>
        <w:numPr>
          <w:ilvl w:val="0"/>
          <w:numId w:val="13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элементарные представления о выразительности и изобразительн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сти в музыке, музыкальных жанрах (марш, танец, песня), об инструментал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ной и вокальной музыке, ее исполнении (хор, солист, симфонический 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кестр, оркестр народных инструментов, ансамбль, отдельные музыкальные инструменты, певческие голоса); </w:t>
      </w:r>
    </w:p>
    <w:p w:rsidR="00F65069" w:rsidRPr="003B1FF4" w:rsidP="000A374A">
      <w:pPr>
        <w:pStyle w:val="Header"/>
        <w:numPr>
          <w:ilvl w:val="0"/>
          <w:numId w:val="13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определение  в словесной форме (с помощью учителя и самосто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тельно)  характера музыки, жанра (марш, танец, песня), доступных средств музыкальной выразительности; </w:t>
      </w:r>
    </w:p>
    <w:p w:rsidR="00F65069" w:rsidRPr="003B1FF4" w:rsidP="000A374A">
      <w:pPr>
        <w:pStyle w:val="Header"/>
        <w:numPr>
          <w:ilvl w:val="0"/>
          <w:numId w:val="13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знание названий прослушиваемых произведений, фамилий композ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торов, названия музыкальных инструментов; </w:t>
      </w:r>
    </w:p>
    <w:p w:rsidR="00F65069" w:rsidRPr="003B1FF4" w:rsidP="000A374A">
      <w:pPr>
        <w:pStyle w:val="Header"/>
        <w:numPr>
          <w:ilvl w:val="0"/>
          <w:numId w:val="13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эмоциональное, выразительное, правильное исполнение под музыку несложных композиций народных, современных и бальных танцев, овлад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ние элементами музыкально – пластической импровизации;</w:t>
      </w:r>
    </w:p>
    <w:p w:rsidR="00F65069" w:rsidRPr="003B1FF4" w:rsidP="000A374A">
      <w:pPr>
        <w:pStyle w:val="Header"/>
        <w:numPr>
          <w:ilvl w:val="0"/>
          <w:numId w:val="13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эмоциональная, выразительная декламация песен под музыку в 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самбле под аккомпанемент и управление учителя при передаче в достаточно внятной речи (при реализации произносительных возможностей)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темпори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мической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мелодии, характера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, динамических отте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ков;</w:t>
      </w:r>
    </w:p>
    <w:p w:rsidR="00F65069" w:rsidRPr="003B1FF4" w:rsidP="000A374A">
      <w:pPr>
        <w:pStyle w:val="Header"/>
        <w:numPr>
          <w:ilvl w:val="0"/>
          <w:numId w:val="14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эмоциональное, выразительное и ритмичное исполнение на элеме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тарных музыкальных инструментах в ансамбле сопровождения к музыкал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ной пьесе или песне, исполняемой учителем;</w:t>
      </w:r>
    </w:p>
    <w:p w:rsidR="00F65069" w:rsidRPr="003B1FF4" w:rsidP="000A374A">
      <w:pPr>
        <w:pStyle w:val="Header"/>
        <w:numPr>
          <w:ilvl w:val="0"/>
          <w:numId w:val="14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проявление творческих способностей в музыкально – ритмической деятельности; </w:t>
      </w:r>
    </w:p>
    <w:p w:rsidR="00F65069" w:rsidRPr="003B1FF4" w:rsidP="000A374A">
      <w:pPr>
        <w:pStyle w:val="Header"/>
        <w:numPr>
          <w:ilvl w:val="0"/>
          <w:numId w:val="14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слухозрительное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и на слух восприятие речевого материала, отраб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тываемого на занятиях; закрепление произносительных умений при широком использовании фонетической ритмики и музыки;</w:t>
      </w:r>
    </w:p>
    <w:p w:rsidR="00F65069" w:rsidRPr="003B1FF4" w:rsidP="000A374A">
      <w:pPr>
        <w:pStyle w:val="Header"/>
        <w:numPr>
          <w:ilvl w:val="0"/>
          <w:numId w:val="14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владение тематической и терминологической лексикой, связанной с музыкально – ритмической деятельностью, в том числе, ее восприятием и достаточно внятным и естественным воспроизведением при реализации пр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износительных возможностей;</w:t>
      </w:r>
    </w:p>
    <w:p w:rsidR="00F65069" w:rsidRPr="003B1FF4" w:rsidP="000A374A">
      <w:pPr>
        <w:pStyle w:val="Header"/>
        <w:numPr>
          <w:ilvl w:val="0"/>
          <w:numId w:val="14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реализация сформированных умений в различных видах внеурочной художественной деятельности, в том числе  совместной со слышащими све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стниками.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>учебный предмет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- 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Развитие слухового восприятия и техника речи (фронтальные занятия)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F65069" w:rsidRPr="003B1FF4" w:rsidP="000A374A">
      <w:pPr>
        <w:pStyle w:val="Header"/>
        <w:numPr>
          <w:ilvl w:val="0"/>
          <w:numId w:val="14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различение и опознавание на слух звучаний музыкальных инстр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ментов (игрушек);  определение на слух количества звуков, продолжительн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сти их звучания (кратко, долго), характера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(слитно или 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несли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), темпа (нормальный быстрый, медленный), громкости (нормально, гро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ко, тихо), ритмов, высоты звучания; </w:t>
      </w:r>
    </w:p>
    <w:p w:rsidR="00F65069" w:rsidRPr="003B1FF4" w:rsidP="000A374A">
      <w:pPr>
        <w:pStyle w:val="Header"/>
        <w:numPr>
          <w:ilvl w:val="0"/>
          <w:numId w:val="14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восприятие слухозрительно и на слух знакомого и необходимого в общении на уроках и во внеурочное время речевого материала (фраз, слов, словосочетаний, коротких текстов); </w:t>
      </w:r>
    </w:p>
    <w:p w:rsidR="00F65069" w:rsidRPr="003B1FF4" w:rsidP="000A374A">
      <w:pPr>
        <w:pStyle w:val="Header"/>
        <w:numPr>
          <w:ilvl w:val="0"/>
          <w:numId w:val="14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произнесение отработанного речевого материала голосом нормал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ной высоты, силы и тембра, в нормальном темпе, достаточно внятно и ест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осуществление самоконтроля произносительной стороны речи, соблюдение орфоэпических правил самостоятельно, по графическому знаку, по подраж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нию речи учителя; реализация в самостоятельной речи сформированных 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чевых навыков, соблюдение элементарных правил речевого этикета;</w:t>
      </w:r>
    </w:p>
    <w:p w:rsidR="00F65069" w:rsidRPr="003B1FF4" w:rsidP="000A374A">
      <w:pPr>
        <w:pStyle w:val="Header"/>
        <w:numPr>
          <w:ilvl w:val="0"/>
          <w:numId w:val="14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восприятие на слух и словесное определение неречевых звучаний окружающего мира: социально значимых бытовых и городских шумов; гол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сов животных и птиц; шумов связанных с явлениями природы, шумов, св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занных с проявлениями физиологического и эмоционального состояния ч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ловека; различения и опознавания разговора и пения, мужского и женского голоса (с использованием  звучаний музыкальных инструментов, игрушек);</w:t>
      </w:r>
    </w:p>
    <w:p w:rsidR="00F65069" w:rsidRPr="003B1FF4" w:rsidP="000A374A">
      <w:pPr>
        <w:pStyle w:val="Header"/>
        <w:numPr>
          <w:ilvl w:val="0"/>
          <w:numId w:val="14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деятельности,  в том числе совместной со слышащими детьми и взрослыми. </w:t>
      </w:r>
    </w:p>
    <w:p w:rsidR="00F65069" w:rsidRPr="003B1FF4" w:rsidP="003B1FF4">
      <w:pPr>
        <w:tabs>
          <w:tab w:val="num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i/>
          <w:iCs/>
          <w:color w:val="auto"/>
          <w:sz w:val="28"/>
          <w:szCs w:val="28"/>
        </w:rPr>
        <w:t>учебный предмет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-  </w:t>
      </w:r>
      <w:r w:rsidRPr="003B1FF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 – бытовая ориентировка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 (фронтал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ные занятия): </w:t>
      </w:r>
    </w:p>
    <w:p w:rsidR="00F65069" w:rsidRPr="003B1FF4" w:rsidP="000A374A">
      <w:pPr>
        <w:pStyle w:val="Header"/>
        <w:numPr>
          <w:ilvl w:val="0"/>
          <w:numId w:val="15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владение информацией о себе, своей семье, ближайшем социальном окружении;</w:t>
      </w:r>
    </w:p>
    <w:p w:rsidR="00F65069" w:rsidRPr="003B1FF4" w:rsidP="000A374A">
      <w:pPr>
        <w:pStyle w:val="Header"/>
        <w:numPr>
          <w:ilvl w:val="0"/>
          <w:numId w:val="151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становление гражданской идентичности, развитие патриотических чувств;</w:t>
      </w:r>
    </w:p>
    <w:p w:rsidR="00F65069" w:rsidRPr="003B1FF4" w:rsidP="000A374A">
      <w:pPr>
        <w:pStyle w:val="Header"/>
        <w:numPr>
          <w:ilvl w:val="0"/>
          <w:numId w:val="152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элементарными морально-этическими представлениями, их реализация в различных видах деятельности;</w:t>
      </w:r>
    </w:p>
    <w:p w:rsidR="00F65069" w:rsidRPr="003B1FF4" w:rsidP="000A374A">
      <w:pPr>
        <w:pStyle w:val="Header"/>
        <w:numPr>
          <w:ilvl w:val="0"/>
          <w:numId w:val="153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развитие самостоятельности при решении задач, связанных с обесп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чением жизнедеятельности, в том числе самообслуживанием, помощи бли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ким;</w:t>
      </w:r>
    </w:p>
    <w:p w:rsidR="00F65069" w:rsidRPr="003B1FF4" w:rsidP="000A374A">
      <w:pPr>
        <w:pStyle w:val="Header"/>
        <w:numPr>
          <w:ilvl w:val="0"/>
          <w:numId w:val="154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необходимыми элементарными умениями ведения д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машнего хозяйства, основами гигиены и здорового образа жизни, поведением в экстремальных ситуациях, знание и применение элементарных и необх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димых правил техники безопасности;</w:t>
      </w:r>
    </w:p>
    <w:p w:rsidR="00F65069" w:rsidRPr="003B1FF4" w:rsidP="000A374A">
      <w:pPr>
        <w:pStyle w:val="Header"/>
        <w:numPr>
          <w:ilvl w:val="0"/>
          <w:numId w:val="155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осознание собственных возможностей и ограничений жизнедеятел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ности в связи с нарушениями слуха;</w:t>
      </w:r>
    </w:p>
    <w:p w:rsidR="00F65069" w:rsidRPr="003B1FF4" w:rsidP="000A374A">
      <w:pPr>
        <w:pStyle w:val="Header"/>
        <w:numPr>
          <w:ilvl w:val="0"/>
          <w:numId w:val="156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накопление элементарного опыта социального поведения, необход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мого для реализации задач жизнедеятельности, в том числе коммуникации в среде лиц с нормальным и нарушенным слухом;</w:t>
      </w:r>
    </w:p>
    <w:p w:rsidR="00F65069" w:rsidRPr="003B1FF4" w:rsidP="000A374A">
      <w:pPr>
        <w:pStyle w:val="Header"/>
        <w:numPr>
          <w:ilvl w:val="0"/>
          <w:numId w:val="157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осуществление взаимодействия с детьми и взрослыми на основе т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 xml:space="preserve">лерантности, взаимного уважения; </w:t>
      </w:r>
    </w:p>
    <w:p w:rsidR="00F65069" w:rsidRPr="003B1FF4" w:rsidP="000A374A">
      <w:pPr>
        <w:pStyle w:val="Header"/>
        <w:numPr>
          <w:ilvl w:val="0"/>
          <w:numId w:val="158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наличие элементарных представлений о профессиях, включая пр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фессии родителей, владение  основами элементарных экономических и пр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вовых знаний, необходимых для жизнедеятельности обучающихся, умени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ми их применять в жизни;</w:t>
      </w:r>
    </w:p>
    <w:p w:rsidR="00F65069" w:rsidRPr="003B1FF4" w:rsidP="000A374A">
      <w:pPr>
        <w:pStyle w:val="Header"/>
        <w:numPr>
          <w:ilvl w:val="0"/>
          <w:numId w:val="159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овладение речевым поведением; овладение элементарными нормами речевого этикета;</w:t>
      </w:r>
    </w:p>
    <w:p w:rsidR="00F65069" w:rsidRPr="003B1FF4" w:rsidP="000A374A">
      <w:pPr>
        <w:pStyle w:val="Header"/>
        <w:numPr>
          <w:ilvl w:val="0"/>
          <w:numId w:val="160"/>
        </w:numPr>
        <w:tabs>
          <w:tab w:val="clear" w:pos="644"/>
          <w:tab w:val="left" w:pos="709"/>
          <w:tab w:val="num" w:pos="993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B1FF4">
        <w:rPr>
          <w:rFonts w:ascii="Times New Roman" w:hAnsi="Times New Roman" w:cs="Times New Roman"/>
          <w:color w:val="auto"/>
          <w:sz w:val="28"/>
          <w:szCs w:val="28"/>
        </w:rPr>
        <w:t>владение информацией о  людях с нарушениями слуха, их культуре, средствах коммуникации, жизненных достижениях, реализация сформир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B1FF4">
        <w:rPr>
          <w:rFonts w:ascii="Times New Roman" w:hAnsi="Times New Roman" w:cs="Times New Roman"/>
          <w:color w:val="auto"/>
          <w:sz w:val="28"/>
          <w:szCs w:val="28"/>
        </w:rPr>
        <w:t>ванных представлений в процессе общения с глухими и слабослышащими детьми и взрослыми.</w:t>
      </w:r>
    </w:p>
    <w:p w:rsidR="00F65069" w:rsidRPr="003D789D" w:rsidP="003B1FF4">
      <w:pPr>
        <w:tabs>
          <w:tab w:val="right" w:leader="dot" w:pos="9329"/>
        </w:tabs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5" w:name="_Toc432958042"/>
      <w:bookmarkStart w:id="16" w:name="_Toc432960466"/>
      <w:bookmarkStart w:id="17" w:name="_Toc433014091"/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1.3. </w:t>
      </w:r>
      <w:r w:rsidRPr="003D789D">
        <w:rPr>
          <w:rFonts w:hAnsi="Times New Roman"/>
          <w:b/>
          <w:bCs/>
          <w:color w:val="auto"/>
          <w:sz w:val="28"/>
          <w:szCs w:val="28"/>
        </w:rPr>
        <w:t>Система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оценки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достижения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глухими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обучающимися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планируемых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результатов</w:t>
      </w:r>
      <w:r w:rsidR="00AF73F7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освоения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адаптированной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основной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общеобразовательной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программы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начального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общего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образования</w:t>
      </w:r>
      <w:bookmarkEnd w:id="15"/>
      <w:bookmarkEnd w:id="16"/>
      <w:bookmarkEnd w:id="17"/>
    </w:p>
    <w:p w:rsidR="00F65069" w:rsidRPr="00321FC2" w:rsidP="00321FC2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Система оценки достижения глухими обучающимися планируемых 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зультатов освоения АООП НОО</w:t>
      </w:r>
      <w:r w:rsidR="007C74F7">
        <w:rPr>
          <w:rFonts w:ascii="Times New Roman" w:hAnsi="Times New Roman" w:cs="Times New Roman"/>
          <w:color w:val="auto"/>
          <w:sz w:val="28"/>
          <w:szCs w:val="28"/>
        </w:rPr>
        <w:t xml:space="preserve"> (вариант 1.2)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70A6">
        <w:rPr>
          <w:rFonts w:ascii="Times New Roman" w:hAnsi="Times New Roman" w:cs="Times New Roman"/>
          <w:color w:val="auto"/>
          <w:sz w:val="28"/>
          <w:szCs w:val="28"/>
        </w:rPr>
        <w:t>в ГБОУ Стерлитамакская ко</w:t>
      </w:r>
      <w:r w:rsidR="006170A6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6170A6">
        <w:rPr>
          <w:rFonts w:ascii="Times New Roman" w:hAnsi="Times New Roman" w:cs="Times New Roman"/>
          <w:color w:val="auto"/>
          <w:sz w:val="28"/>
          <w:szCs w:val="28"/>
        </w:rPr>
        <w:t xml:space="preserve">рекционная школа-интернат для глухих и слабослышащих </w:t>
      </w:r>
      <w:r w:rsidR="006170A6">
        <w:rPr>
          <w:rFonts w:ascii="Times New Roman" w:hAnsi="Times New Roman" w:cs="Times New Roman"/>
          <w:color w:val="auto"/>
          <w:sz w:val="28"/>
          <w:szCs w:val="28"/>
        </w:rPr>
        <w:t>обучающихс</w:t>
      </w:r>
      <w:r w:rsidR="002C200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зволяет вести оценку личностных,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и предметных результ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тов, в том числе итоговую оценку глухих обучающихся, освоивших АООП НОО</w:t>
      </w:r>
      <w:r w:rsidR="002858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74F7">
        <w:rPr>
          <w:rFonts w:ascii="Times New Roman" w:hAnsi="Times New Roman" w:cs="Times New Roman"/>
          <w:color w:val="auto"/>
          <w:sz w:val="28"/>
          <w:szCs w:val="28"/>
        </w:rPr>
        <w:t>(вариант 1.2)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321FC2" w:rsidP="00321FC2">
      <w:pPr>
        <w:tabs>
          <w:tab w:val="right" w:leader="dot" w:pos="93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Система оценки достижения обучающимися планируемых результатов освоения АООП НОО</w:t>
      </w:r>
      <w:r w:rsidR="002858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C74F7">
        <w:rPr>
          <w:rFonts w:ascii="Times New Roman" w:hAnsi="Times New Roman" w:cs="Times New Roman"/>
          <w:color w:val="auto"/>
          <w:sz w:val="28"/>
          <w:szCs w:val="28"/>
        </w:rPr>
        <w:t>(вариант 1.2)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предусматривает оценку достижения ими планируемых результатов освоения программы коррекционной работы. </w:t>
      </w:r>
    </w:p>
    <w:p w:rsidR="00F65069" w:rsidRPr="00321FC2" w:rsidP="00321FC2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начального образования глухих обучающихся на основе АООП НОО (вариант 1.2) </w:t>
      </w:r>
      <w:r w:rsidRPr="00321FC2" w:rsidR="00DC232F">
        <w:rPr>
          <w:rFonts w:ascii="Times New Roman" w:hAnsi="Times New Roman" w:cs="Times New Roman"/>
          <w:color w:val="auto"/>
          <w:sz w:val="28"/>
          <w:szCs w:val="28"/>
        </w:rPr>
        <w:t xml:space="preserve">оцениваются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по его завершении. Стандартизация планируемых результатов образования в более короткие промежутки врем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ни нецелесообразна, т.к. темп освоения содержания начального основного образования обучающимися с нарушениями слуха может быть разным. </w:t>
      </w:r>
    </w:p>
    <w:p w:rsidR="00F65069" w:rsidRPr="00321FC2" w:rsidP="00321FC2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pacing w:val="2"/>
          <w:sz w:val="28"/>
          <w:szCs w:val="28"/>
        </w:rPr>
        <w:t>Система оценки достижения глухими обучающимися планируемых результатов освоения АООП НОО</w:t>
      </w:r>
      <w:r w:rsidR="006170A6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="00DC232F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(вариант1.2) </w:t>
      </w:r>
      <w:r w:rsidR="00DC232F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</w:t>
      </w:r>
      <w:r w:rsidR="00DC232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DC232F">
        <w:rPr>
          <w:rFonts w:ascii="Times New Roman" w:hAnsi="Times New Roman" w:cs="Times New Roman"/>
          <w:color w:val="auto"/>
          <w:sz w:val="28"/>
          <w:szCs w:val="28"/>
        </w:rPr>
        <w:t>рекционная школа-интернат для глухих и слабослышащих обучающихся</w:t>
      </w:r>
      <w:r w:rsidRPr="00321FC2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призвана решить следующие </w:t>
      </w:r>
      <w:r w:rsidRPr="00DC232F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задачи:</w:t>
      </w:r>
    </w:p>
    <w:p w:rsidR="00F65069" w:rsidRPr="00321FC2" w:rsidP="00321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закреплять основные направления и цели оценочной деятельности, описание объекта и содержание оценки, критерии, процедуры и состав инс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рументария оценивания, формы представления результатов, условия и гр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ницы применения системы оценки;</w:t>
      </w:r>
    </w:p>
    <w:p w:rsidR="00F65069" w:rsidRPr="00321FC2" w:rsidP="00321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действий;</w:t>
      </w:r>
    </w:p>
    <w:p w:rsidR="00F65069" w:rsidRPr="00321FC2" w:rsidP="00321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обеспечивать комплексный подход к оценке результатов</w:t>
      </w:r>
      <w:r w:rsidR="0028583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освоения о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новной образовательной программы начального общего образования, позв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ляющий вести оценку предметных, 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и личностных результ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тов начального общего образования;</w:t>
      </w:r>
    </w:p>
    <w:p w:rsidR="00F65069" w:rsidRPr="00321FC2" w:rsidP="00321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предусматривать оценку достижений обучающихся (итоговая оценка обучающихся, освоивших адаптированную основную образовательную пр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грамму начального общего образования) и оценку эффективности деятельн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сти образовательного учреждения;</w:t>
      </w:r>
    </w:p>
    <w:p w:rsidR="00F65069" w:rsidRPr="00321FC2" w:rsidP="00321F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позволять осуществлять оценку динамики учебных достижений об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21FC2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чающихся и развития жизненной компетенции. 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>новной образовательной программы начального общего образования (далее - система оценки) представляет собой один из инструментов реализации тр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 xml:space="preserve">бований Стандарта к результатам освоения </w:t>
      </w:r>
      <w:r w:rsidRPr="005676B6" w:rsidR="006170A6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5676B6">
        <w:rPr>
          <w:rFonts w:ascii="Times New Roman" w:hAnsi="Times New Roman" w:cs="Times New Roman"/>
          <w:sz w:val="28"/>
          <w:szCs w:val="28"/>
        </w:rPr>
        <w:t>основной обр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зовательной программы начального общего образования и направлена на обеспечение качества образования, что предполагает вовлечённость в оц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ночную деятельность как педагогов, так и обучающихся.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Оценка на единой </w:t>
      </w:r>
      <w:r w:rsidRPr="005676B6">
        <w:rPr>
          <w:rFonts w:ascii="Times New Roman" w:hAnsi="Times New Roman" w:cs="Times New Roman"/>
          <w:sz w:val="28"/>
          <w:szCs w:val="28"/>
        </w:rPr>
        <w:t>критериальной</w:t>
      </w:r>
      <w:r w:rsidRPr="005676B6">
        <w:rPr>
          <w:rFonts w:ascii="Times New Roman" w:hAnsi="Times New Roman" w:cs="Times New Roman"/>
          <w:sz w:val="28"/>
          <w:szCs w:val="28"/>
        </w:rPr>
        <w:t xml:space="preserve"> основе, формирование навыков ре</w:t>
      </w:r>
      <w:r w:rsidRPr="005676B6">
        <w:rPr>
          <w:rFonts w:ascii="Times New Roman" w:hAnsi="Times New Roman" w:cs="Times New Roman"/>
          <w:sz w:val="28"/>
          <w:szCs w:val="28"/>
        </w:rPr>
        <w:t>ф</w:t>
      </w:r>
      <w:r w:rsidRPr="005676B6">
        <w:rPr>
          <w:rFonts w:ascii="Times New Roman" w:hAnsi="Times New Roman" w:cs="Times New Roman"/>
          <w:sz w:val="28"/>
          <w:szCs w:val="28"/>
        </w:rPr>
        <w:t xml:space="preserve">лексии, самоанализа, самоконтроля, само- и </w:t>
      </w:r>
      <w:r w:rsidRPr="005676B6">
        <w:rPr>
          <w:rFonts w:ascii="Times New Roman" w:hAnsi="Times New Roman" w:cs="Times New Roman"/>
          <w:sz w:val="28"/>
          <w:szCs w:val="28"/>
        </w:rPr>
        <w:t>взаимооценки</w:t>
      </w:r>
      <w:r w:rsidRPr="005676B6">
        <w:rPr>
          <w:rFonts w:ascii="Times New Roman" w:hAnsi="Times New Roman" w:cs="Times New Roman"/>
          <w:sz w:val="28"/>
          <w:szCs w:val="28"/>
        </w:rPr>
        <w:t xml:space="preserve"> способствуют ра</w:t>
      </w:r>
      <w:r w:rsidRPr="005676B6">
        <w:rPr>
          <w:rFonts w:ascii="Times New Roman" w:hAnsi="Times New Roman" w:cs="Times New Roman"/>
          <w:sz w:val="28"/>
          <w:szCs w:val="28"/>
        </w:rPr>
        <w:t>з</w:t>
      </w:r>
      <w:r w:rsidRPr="005676B6">
        <w:rPr>
          <w:rFonts w:ascii="Times New Roman" w:hAnsi="Times New Roman" w:cs="Times New Roman"/>
          <w:sz w:val="28"/>
          <w:szCs w:val="28"/>
        </w:rPr>
        <w:t>витию у обучающихся самосознания.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В соответствии со Стандартом основным объектом системы оценки, её содержательной и </w:t>
      </w:r>
      <w:r w:rsidRPr="005676B6">
        <w:rPr>
          <w:rFonts w:ascii="Times New Roman" w:hAnsi="Times New Roman" w:cs="Times New Roman"/>
          <w:sz w:val="28"/>
          <w:szCs w:val="28"/>
        </w:rPr>
        <w:t>критериальной</w:t>
      </w:r>
      <w:r w:rsidRPr="005676B6">
        <w:rPr>
          <w:rFonts w:ascii="Times New Roman" w:hAnsi="Times New Roman" w:cs="Times New Roman"/>
          <w:sz w:val="28"/>
          <w:szCs w:val="28"/>
        </w:rPr>
        <w:t xml:space="preserve">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Основным объектом, содержательной и </w:t>
      </w:r>
      <w:r w:rsidRPr="005676B6">
        <w:rPr>
          <w:rFonts w:ascii="Times New Roman" w:hAnsi="Times New Roman" w:cs="Times New Roman"/>
          <w:sz w:val="28"/>
          <w:szCs w:val="28"/>
        </w:rPr>
        <w:t>критериальной</w:t>
      </w:r>
      <w:r w:rsidRPr="005676B6">
        <w:rPr>
          <w:rFonts w:ascii="Times New Roman" w:hAnsi="Times New Roman" w:cs="Times New Roman"/>
          <w:sz w:val="28"/>
          <w:szCs w:val="28"/>
        </w:rPr>
        <w:t xml:space="preserve">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«В</w:t>
      </w:r>
      <w:r w:rsidRPr="005676B6">
        <w:rPr>
          <w:rFonts w:ascii="Times New Roman" w:hAnsi="Times New Roman" w:cs="Times New Roman"/>
          <w:sz w:val="28"/>
          <w:szCs w:val="28"/>
        </w:rPr>
        <w:t>ы</w:t>
      </w:r>
      <w:r w:rsidRPr="005676B6">
        <w:rPr>
          <w:rFonts w:ascii="Times New Roman" w:hAnsi="Times New Roman" w:cs="Times New Roman"/>
          <w:sz w:val="28"/>
          <w:szCs w:val="28"/>
        </w:rPr>
        <w:t>пускник научится» для каждой программы, предмета.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Система оценки достижения планируемых результатов освоения о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>новной образовательной программы начального общего образования предп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лагает комплексный подход к оценке результатов образования, позволяющий вести оценку достижения обучающимися всех трёх групп результатов обр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 xml:space="preserve">зования: личностных, </w:t>
      </w:r>
      <w:r w:rsidRPr="005676B6">
        <w:rPr>
          <w:rFonts w:ascii="Times New Roman" w:hAnsi="Times New Roman" w:cs="Times New Roman"/>
          <w:sz w:val="28"/>
          <w:szCs w:val="28"/>
        </w:rPr>
        <w:t>метапредметных</w:t>
      </w:r>
      <w:r w:rsidRPr="005676B6">
        <w:rPr>
          <w:rFonts w:ascii="Times New Roman" w:hAnsi="Times New Roman" w:cs="Times New Roman"/>
          <w:sz w:val="28"/>
          <w:szCs w:val="28"/>
        </w:rPr>
        <w:t xml:space="preserve"> и предметных.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Итоговая оценка обучающихся определяется с учётом их стартового уровня и динамики образовательных достижений.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Система оценки предусматривает уровневый подход к представлению планируемых результатов и инструментарию для оценки их достижения. С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 xml:space="preserve">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 формируется сегодня оценка ученика, а необходимый </w:t>
      </w:r>
      <w:r w:rsidRPr="005676B6">
        <w:rPr>
          <w:rFonts w:ascii="Times New Roman" w:hAnsi="Times New Roman" w:cs="Times New Roman"/>
          <w:sz w:val="28"/>
          <w:szCs w:val="28"/>
        </w:rPr>
        <w:t>для продолжения образования и реально достигаемый большинством об</w:t>
      </w:r>
      <w:r w:rsidRPr="005676B6">
        <w:rPr>
          <w:rFonts w:ascii="Times New Roman" w:hAnsi="Times New Roman" w:cs="Times New Roman"/>
          <w:sz w:val="28"/>
          <w:szCs w:val="28"/>
        </w:rPr>
        <w:t>у</w:t>
      </w:r>
      <w:r w:rsidRPr="005676B6">
        <w:rPr>
          <w:rFonts w:ascii="Times New Roman" w:hAnsi="Times New Roman" w:cs="Times New Roman"/>
          <w:sz w:val="28"/>
          <w:szCs w:val="28"/>
        </w:rPr>
        <w:t>чающихся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требований Стандарта. А оценка индивидуальных обр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зовательных достижений ведётся «методом сложения», при котором фикс</w:t>
      </w:r>
      <w:r w:rsidRPr="005676B6">
        <w:rPr>
          <w:rFonts w:ascii="Times New Roman" w:hAnsi="Times New Roman" w:cs="Times New Roman"/>
          <w:sz w:val="28"/>
          <w:szCs w:val="28"/>
        </w:rPr>
        <w:t>и</w:t>
      </w:r>
      <w:r w:rsidRPr="005676B6">
        <w:rPr>
          <w:rFonts w:ascii="Times New Roman" w:hAnsi="Times New Roman" w:cs="Times New Roman"/>
          <w:sz w:val="28"/>
          <w:szCs w:val="28"/>
        </w:rPr>
        <w:t xml:space="preserve">руется достижение опорного уровня и его превышение. 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Не исключена возможность использования традиционной системы о</w:t>
      </w:r>
      <w:r w:rsidRPr="005676B6">
        <w:rPr>
          <w:rFonts w:ascii="Times New Roman" w:hAnsi="Times New Roman" w:cs="Times New Roman"/>
          <w:sz w:val="28"/>
          <w:szCs w:val="28"/>
        </w:rPr>
        <w:t>т</w:t>
      </w:r>
      <w:r w:rsidRPr="005676B6">
        <w:rPr>
          <w:rFonts w:ascii="Times New Roman" w:hAnsi="Times New Roman" w:cs="Times New Roman"/>
          <w:sz w:val="28"/>
          <w:szCs w:val="28"/>
        </w:rPr>
        <w:t>меток по 5-балльной шкале. В процессе оценки используются разнообразные методы и формы, взаимно дополняющие друг друга (стандартизированные письменные и устные работы, практические работы, творческие работы, с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моанализ и самооценка, наблюдения и др.).</w:t>
      </w:r>
    </w:p>
    <w:p w:rsidR="00947DF3" w:rsidRPr="005676B6" w:rsidP="007A427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</w:rPr>
      </w:pPr>
      <w:bookmarkStart w:id="18" w:name="bookmark79"/>
      <w:r w:rsidRPr="005676B6">
        <w:rPr>
          <w:rFonts w:ascii="Times New Roman" w:hAnsi="Times New Roman" w:cs="Times New Roman"/>
          <w:b/>
          <w:i/>
          <w:sz w:val="28"/>
        </w:rPr>
        <w:t xml:space="preserve">Особенности оценки личностных, </w:t>
      </w:r>
      <w:r w:rsidRPr="005676B6">
        <w:rPr>
          <w:rFonts w:ascii="Times New Roman" w:hAnsi="Times New Roman" w:cs="Times New Roman"/>
          <w:b/>
          <w:i/>
          <w:sz w:val="28"/>
        </w:rPr>
        <w:t>метапредметных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5676B6">
        <w:rPr>
          <w:rFonts w:ascii="Times New Roman" w:hAnsi="Times New Roman" w:cs="Times New Roman"/>
          <w:b/>
          <w:i/>
          <w:sz w:val="28"/>
        </w:rPr>
        <w:t xml:space="preserve"> и предметных результатов</w:t>
      </w:r>
      <w:bookmarkEnd w:id="18"/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C200A">
        <w:rPr>
          <w:rFonts w:ascii="Times New Roman" w:hAnsi="Times New Roman" w:cs="Times New Roman"/>
          <w:i/>
          <w:sz w:val="28"/>
        </w:rPr>
        <w:t>Оценка личностных результатов</w:t>
      </w:r>
      <w:r w:rsidRPr="005676B6">
        <w:rPr>
          <w:rFonts w:ascii="Times New Roman" w:hAnsi="Times New Roman" w:cs="Times New Roman"/>
          <w:sz w:val="28"/>
        </w:rPr>
        <w:t xml:space="preserve"> представляет собой оценку достиж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ния обучающимися планируемых результатов в их личностном развитии, представленных в разделе «Личностные учебные действия» программы фо</w:t>
      </w:r>
      <w:r w:rsidRPr="005676B6">
        <w:rPr>
          <w:rFonts w:ascii="Times New Roman" w:hAnsi="Times New Roman" w:cs="Times New Roman"/>
          <w:sz w:val="28"/>
        </w:rPr>
        <w:t>р</w:t>
      </w:r>
      <w:r w:rsidRPr="005676B6">
        <w:rPr>
          <w:rFonts w:ascii="Times New Roman" w:hAnsi="Times New Roman" w:cs="Times New Roman"/>
          <w:sz w:val="28"/>
        </w:rPr>
        <w:t>мирования универсальных учебных действий у обучающихся на ступени н</w:t>
      </w:r>
      <w:r w:rsidRPr="005676B6">
        <w:rPr>
          <w:rFonts w:ascii="Times New Roman" w:hAnsi="Times New Roman" w:cs="Times New Roman"/>
          <w:sz w:val="28"/>
        </w:rPr>
        <w:t>а</w:t>
      </w:r>
      <w:r w:rsidRPr="005676B6">
        <w:rPr>
          <w:rFonts w:ascii="Times New Roman" w:hAnsi="Times New Roman" w:cs="Times New Roman"/>
          <w:sz w:val="28"/>
        </w:rPr>
        <w:t>чального общего образования.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Достижение личностных результатов обеспечивается в ходе реализ</w:t>
      </w:r>
      <w:r w:rsidRPr="005676B6">
        <w:rPr>
          <w:rFonts w:ascii="Times New Roman" w:hAnsi="Times New Roman" w:cs="Times New Roman"/>
          <w:sz w:val="28"/>
        </w:rPr>
        <w:t>а</w:t>
      </w:r>
      <w:r w:rsidRPr="005676B6">
        <w:rPr>
          <w:rFonts w:ascii="Times New Roman" w:hAnsi="Times New Roman" w:cs="Times New Roman"/>
          <w:sz w:val="28"/>
        </w:rPr>
        <w:t>ции всех компонентов образовательного процесса, включая внеурочную де</w:t>
      </w:r>
      <w:r w:rsidRPr="005676B6">
        <w:rPr>
          <w:rFonts w:ascii="Times New Roman" w:hAnsi="Times New Roman" w:cs="Times New Roman"/>
          <w:sz w:val="28"/>
        </w:rPr>
        <w:t>я</w:t>
      </w:r>
      <w:r w:rsidRPr="005676B6">
        <w:rPr>
          <w:rFonts w:ascii="Times New Roman" w:hAnsi="Times New Roman" w:cs="Times New Roman"/>
          <w:sz w:val="28"/>
        </w:rPr>
        <w:t>тельность, реализуемую семьёй и школой.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Основным объектом оценки личностных результатов служит </w:t>
      </w:r>
      <w:r w:rsidRPr="005676B6">
        <w:rPr>
          <w:rFonts w:ascii="Times New Roman" w:hAnsi="Times New Roman" w:cs="Times New Roman"/>
          <w:sz w:val="28"/>
        </w:rPr>
        <w:t>сформ</w:t>
      </w:r>
      <w:r w:rsidRPr="005676B6">
        <w:rPr>
          <w:rFonts w:ascii="Times New Roman" w:hAnsi="Times New Roman" w:cs="Times New Roman"/>
          <w:sz w:val="28"/>
        </w:rPr>
        <w:t>и</w:t>
      </w:r>
      <w:r w:rsidRPr="005676B6">
        <w:rPr>
          <w:rFonts w:ascii="Times New Roman" w:hAnsi="Times New Roman" w:cs="Times New Roman"/>
          <w:sz w:val="28"/>
        </w:rPr>
        <w:t>рованность</w:t>
      </w:r>
      <w:r w:rsidRPr="005676B6">
        <w:rPr>
          <w:rFonts w:ascii="Times New Roman" w:hAnsi="Times New Roman" w:cs="Times New Roman"/>
          <w:sz w:val="28"/>
        </w:rPr>
        <w:t xml:space="preserve"> универсальных учебных действий, включаемых в следующие три основных блока: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• самоопределение - </w:t>
      </w:r>
      <w:r w:rsidRPr="005676B6">
        <w:rPr>
          <w:rFonts w:ascii="Times New Roman" w:hAnsi="Times New Roman" w:cs="Times New Roman"/>
          <w:sz w:val="28"/>
        </w:rPr>
        <w:t>сформированность</w:t>
      </w:r>
      <w:r w:rsidRPr="005676B6">
        <w:rPr>
          <w:rFonts w:ascii="Times New Roman" w:hAnsi="Times New Roman" w:cs="Times New Roman"/>
          <w:sz w:val="28"/>
        </w:rPr>
        <w:t xml:space="preserve"> внутренней позиции обуча</w:t>
      </w:r>
      <w:r w:rsidRPr="005676B6">
        <w:rPr>
          <w:rFonts w:ascii="Times New Roman" w:hAnsi="Times New Roman" w:cs="Times New Roman"/>
          <w:sz w:val="28"/>
        </w:rPr>
        <w:t>ю</w:t>
      </w:r>
      <w:r w:rsidRPr="005676B6">
        <w:rPr>
          <w:rFonts w:ascii="Times New Roman" w:hAnsi="Times New Roman" w:cs="Times New Roman"/>
          <w:sz w:val="28"/>
        </w:rPr>
        <w:t>щегося - принятие и освоение новой социальной роли обучающегося; ст</w:t>
      </w:r>
      <w:r w:rsidRPr="005676B6">
        <w:rPr>
          <w:rFonts w:ascii="Times New Roman" w:hAnsi="Times New Roman" w:cs="Times New Roman"/>
          <w:sz w:val="28"/>
        </w:rPr>
        <w:t>а</w:t>
      </w:r>
      <w:r w:rsidRPr="005676B6">
        <w:rPr>
          <w:rFonts w:ascii="Times New Roman" w:hAnsi="Times New Roman" w:cs="Times New Roman"/>
          <w:sz w:val="28"/>
        </w:rPr>
        <w:t>новление основ российской гражданской идентичности личности как чувства гордости за свою Родину, народ, историю и осознание своей этнической пр</w:t>
      </w:r>
      <w:r w:rsidRPr="005676B6">
        <w:rPr>
          <w:rFonts w:ascii="Times New Roman" w:hAnsi="Times New Roman" w:cs="Times New Roman"/>
          <w:sz w:val="28"/>
        </w:rPr>
        <w:t>и</w:t>
      </w:r>
      <w:r w:rsidRPr="005676B6">
        <w:rPr>
          <w:rFonts w:ascii="Times New Roman" w:hAnsi="Times New Roman" w:cs="Times New Roman"/>
          <w:sz w:val="28"/>
        </w:rPr>
        <w:t>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• </w:t>
      </w:r>
      <w:r w:rsidRPr="005676B6">
        <w:rPr>
          <w:rFonts w:ascii="Times New Roman" w:hAnsi="Times New Roman" w:cs="Times New Roman"/>
          <w:sz w:val="28"/>
        </w:rPr>
        <w:t>смыслообразование</w:t>
      </w:r>
      <w:r w:rsidRPr="005676B6">
        <w:rPr>
          <w:rFonts w:ascii="Times New Roman" w:hAnsi="Times New Roman" w:cs="Times New Roman"/>
          <w:sz w:val="28"/>
        </w:rPr>
        <w:t xml:space="preserve"> -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мотивов, понимания границ того, «что я знаю», и того, «что я не знаю», и стремления к преодолению этого разрыва;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• морально-этическая ориентация - знание основных моральных норм и ориентация на их выполнение на основе понимания их социальной необх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 xml:space="preserve">димости; способность к моральной </w:t>
      </w:r>
      <w:r w:rsidRPr="005676B6">
        <w:rPr>
          <w:rFonts w:ascii="Times New Roman" w:hAnsi="Times New Roman" w:cs="Times New Roman"/>
          <w:sz w:val="28"/>
        </w:rPr>
        <w:t>децентрации</w:t>
      </w:r>
      <w:r w:rsidRPr="005676B6">
        <w:rPr>
          <w:rFonts w:ascii="Times New Roman" w:hAnsi="Times New Roman" w:cs="Times New Roman"/>
          <w:sz w:val="28"/>
        </w:rPr>
        <w:t xml:space="preserve"> - учёту позиций, мотивов и интересов участников моральной дилеммы при её разрешении; развитие эт</w:t>
      </w:r>
      <w:r w:rsidRPr="005676B6">
        <w:rPr>
          <w:rFonts w:ascii="Times New Roman" w:hAnsi="Times New Roman" w:cs="Times New Roman"/>
          <w:sz w:val="28"/>
        </w:rPr>
        <w:t>и</w:t>
      </w:r>
      <w:r w:rsidRPr="005676B6">
        <w:rPr>
          <w:rFonts w:ascii="Times New Roman" w:hAnsi="Times New Roman" w:cs="Times New Roman"/>
          <w:sz w:val="28"/>
        </w:rPr>
        <w:t>ческих чувств - стыда, вины, совести как регуляторов морального поведения.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Основное содержание оценки личностных результатов на ступени н</w:t>
      </w:r>
      <w:r w:rsidRPr="005676B6">
        <w:rPr>
          <w:rFonts w:ascii="Times New Roman" w:hAnsi="Times New Roman" w:cs="Times New Roman"/>
          <w:sz w:val="28"/>
        </w:rPr>
        <w:t>а</w:t>
      </w:r>
      <w:r w:rsidRPr="005676B6">
        <w:rPr>
          <w:rFonts w:ascii="Times New Roman" w:hAnsi="Times New Roman" w:cs="Times New Roman"/>
          <w:sz w:val="28"/>
        </w:rPr>
        <w:t>чального общего образования строится вокруг оценки: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• </w:t>
      </w:r>
      <w:r w:rsidRPr="005676B6">
        <w:rPr>
          <w:rFonts w:ascii="Times New Roman" w:hAnsi="Times New Roman" w:cs="Times New Roman"/>
          <w:sz w:val="28"/>
        </w:rPr>
        <w:t>сформированности</w:t>
      </w:r>
      <w:r w:rsidRPr="005676B6">
        <w:rPr>
          <w:rFonts w:ascii="Times New Roman" w:hAnsi="Times New Roman" w:cs="Times New Roman"/>
          <w:sz w:val="28"/>
        </w:rPr>
        <w:t xml:space="preserve"> внутренней позиции обучающегося, которая нах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дит отражение в эмоционально-положительном отношении обучающегося к образовательному учреждению, ориентации на содержательные моменты о</w:t>
      </w:r>
      <w:r w:rsidRPr="005676B6">
        <w:rPr>
          <w:rFonts w:ascii="Times New Roman" w:hAnsi="Times New Roman" w:cs="Times New Roman"/>
          <w:sz w:val="28"/>
        </w:rPr>
        <w:t>б</w:t>
      </w:r>
      <w:r w:rsidRPr="005676B6">
        <w:rPr>
          <w:rFonts w:ascii="Times New Roman" w:hAnsi="Times New Roman" w:cs="Times New Roman"/>
          <w:sz w:val="28"/>
        </w:rPr>
        <w:t>разовательного процесса - уроки, познание нового, овладение умениями и новыми компетенциями, характер учебного сотрудничества с учителем и о</w:t>
      </w:r>
      <w:r w:rsidRPr="005676B6">
        <w:rPr>
          <w:rFonts w:ascii="Times New Roman" w:hAnsi="Times New Roman" w:cs="Times New Roman"/>
          <w:sz w:val="28"/>
        </w:rPr>
        <w:t>д</w:t>
      </w:r>
      <w:r w:rsidRPr="005676B6">
        <w:rPr>
          <w:rFonts w:ascii="Times New Roman" w:hAnsi="Times New Roman" w:cs="Times New Roman"/>
          <w:sz w:val="28"/>
        </w:rPr>
        <w:t>ноклассниками  и ориентации на образец поведения «хорошего ученика» как пример для подражания;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• </w:t>
      </w:r>
      <w:r w:rsidRPr="005676B6">
        <w:rPr>
          <w:rFonts w:ascii="Times New Roman" w:hAnsi="Times New Roman" w:cs="Times New Roman"/>
          <w:sz w:val="28"/>
        </w:rPr>
        <w:t>сформированности</w:t>
      </w:r>
      <w:r w:rsidRPr="005676B6">
        <w:rPr>
          <w:rFonts w:ascii="Times New Roman" w:hAnsi="Times New Roman" w:cs="Times New Roman"/>
          <w:sz w:val="28"/>
        </w:rPr>
        <w:t xml:space="preserve"> основ гражданской идентичности, включая чувс</w:t>
      </w:r>
      <w:r w:rsidRPr="005676B6">
        <w:rPr>
          <w:rFonts w:ascii="Times New Roman" w:hAnsi="Times New Roman" w:cs="Times New Roman"/>
          <w:sz w:val="28"/>
        </w:rPr>
        <w:t>т</w:t>
      </w:r>
      <w:r w:rsidRPr="005676B6">
        <w:rPr>
          <w:rFonts w:ascii="Times New Roman" w:hAnsi="Times New Roman" w:cs="Times New Roman"/>
          <w:sz w:val="28"/>
        </w:rPr>
        <w:t>во гордости за свою Родину, знание знаменательных для Отечества истор</w:t>
      </w:r>
      <w:r w:rsidRPr="005676B6">
        <w:rPr>
          <w:rFonts w:ascii="Times New Roman" w:hAnsi="Times New Roman" w:cs="Times New Roman"/>
          <w:sz w:val="28"/>
        </w:rPr>
        <w:t>и</w:t>
      </w:r>
      <w:r w:rsidRPr="005676B6">
        <w:rPr>
          <w:rFonts w:ascii="Times New Roman" w:hAnsi="Times New Roman" w:cs="Times New Roman"/>
          <w:sz w:val="28"/>
        </w:rPr>
        <w:t>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•</w:t>
      </w:r>
      <w:r w:rsidRPr="005676B6">
        <w:rPr>
          <w:rFonts w:ascii="Times New Roman" w:hAnsi="Times New Roman" w:cs="Times New Roman"/>
          <w:sz w:val="28"/>
        </w:rPr>
        <w:t>сформированности</w:t>
      </w:r>
      <w:r w:rsidRPr="005676B6">
        <w:rPr>
          <w:rFonts w:ascii="Times New Roman" w:hAnsi="Times New Roman" w:cs="Times New Roman"/>
          <w:sz w:val="28"/>
        </w:rPr>
        <w:t xml:space="preserve"> самооценки, включая осознание своих возможн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стей в учении, способности адекватно судить о причинах своего усп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ха/неуспеха в учении; умение видеть свои достоинства и недостатки, уважать себя и верить в успех;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• </w:t>
      </w:r>
      <w:r w:rsidRPr="005676B6">
        <w:rPr>
          <w:rFonts w:ascii="Times New Roman" w:hAnsi="Times New Roman" w:cs="Times New Roman"/>
          <w:sz w:val="28"/>
        </w:rPr>
        <w:t>сформированности</w:t>
      </w:r>
      <w:r w:rsidRPr="005676B6">
        <w:rPr>
          <w:rFonts w:ascii="Times New Roman" w:hAnsi="Times New Roman" w:cs="Times New Roman"/>
          <w:sz w:val="28"/>
        </w:rPr>
        <w:t xml:space="preserve"> мотивации учебной деятельности, включая соц</w:t>
      </w:r>
      <w:r w:rsidRPr="005676B6">
        <w:rPr>
          <w:rFonts w:ascii="Times New Roman" w:hAnsi="Times New Roman" w:cs="Times New Roman"/>
          <w:sz w:val="28"/>
        </w:rPr>
        <w:t>и</w:t>
      </w:r>
      <w:r w:rsidRPr="005676B6">
        <w:rPr>
          <w:rFonts w:ascii="Times New Roman" w:hAnsi="Times New Roman" w:cs="Times New Roman"/>
          <w:sz w:val="28"/>
        </w:rPr>
        <w:t>альные, учебно-познавательные и внешние мотивы, любознательность и и</w:t>
      </w:r>
      <w:r w:rsidRPr="005676B6">
        <w:rPr>
          <w:rFonts w:ascii="Times New Roman" w:hAnsi="Times New Roman" w:cs="Times New Roman"/>
          <w:sz w:val="28"/>
        </w:rPr>
        <w:t>н</w:t>
      </w:r>
      <w:r w:rsidRPr="005676B6">
        <w:rPr>
          <w:rFonts w:ascii="Times New Roman" w:hAnsi="Times New Roman" w:cs="Times New Roman"/>
          <w:sz w:val="28"/>
        </w:rPr>
        <w:t>терес к новому содержанию и способам решения проблем, приобретению н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вых знаний и умений, мотивацию достижения результата, стремление к с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вершенствованию своих способностей;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•знания моральных норм и </w:t>
      </w:r>
      <w:r w:rsidRPr="005676B6">
        <w:rPr>
          <w:rFonts w:ascii="Times New Roman" w:hAnsi="Times New Roman" w:cs="Times New Roman"/>
          <w:sz w:val="28"/>
        </w:rPr>
        <w:t>сформированности</w:t>
      </w:r>
      <w:r w:rsidRPr="005676B6">
        <w:rPr>
          <w:rFonts w:ascii="Times New Roman" w:hAnsi="Times New Roman" w:cs="Times New Roman"/>
          <w:sz w:val="28"/>
        </w:rPr>
        <w:t xml:space="preserve"> морально-этических с</w:t>
      </w:r>
      <w:r w:rsidRPr="005676B6">
        <w:rPr>
          <w:rFonts w:ascii="Times New Roman" w:hAnsi="Times New Roman" w:cs="Times New Roman"/>
          <w:sz w:val="28"/>
        </w:rPr>
        <w:t>у</w:t>
      </w:r>
      <w:r w:rsidRPr="005676B6">
        <w:rPr>
          <w:rFonts w:ascii="Times New Roman" w:hAnsi="Times New Roman" w:cs="Times New Roman"/>
          <w:sz w:val="28"/>
        </w:rPr>
        <w:t xml:space="preserve">ждений, способности к решению моральных проблем на основе </w:t>
      </w:r>
      <w:r w:rsidRPr="005676B6">
        <w:rPr>
          <w:rFonts w:ascii="Times New Roman" w:hAnsi="Times New Roman" w:cs="Times New Roman"/>
          <w:sz w:val="28"/>
        </w:rPr>
        <w:t>децентрации</w:t>
      </w:r>
      <w:r w:rsidRPr="005676B6">
        <w:rPr>
          <w:rFonts w:ascii="Times New Roman" w:hAnsi="Times New Roman" w:cs="Times New Roman"/>
          <w:sz w:val="28"/>
        </w:rPr>
        <w:t xml:space="preserve"> (координации различных точек зрения на решение моральной дилеммы); способности к оценке своих поступков и действий других людей с точки зр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ния соблюдения/нарушения моральной нормы.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 xml:space="preserve">В ходе текущей оценки возможна ограниченная оценка </w:t>
      </w:r>
      <w:r w:rsidRPr="005676B6">
        <w:rPr>
          <w:rFonts w:ascii="Times New Roman" w:hAnsi="Times New Roman" w:cs="Times New Roman"/>
          <w:sz w:val="28"/>
        </w:rPr>
        <w:t>сформирова</w:t>
      </w:r>
      <w:r w:rsidRPr="005676B6">
        <w:rPr>
          <w:rFonts w:ascii="Times New Roman" w:hAnsi="Times New Roman" w:cs="Times New Roman"/>
          <w:sz w:val="28"/>
        </w:rPr>
        <w:t>н</w:t>
      </w:r>
      <w:r w:rsidRPr="005676B6">
        <w:rPr>
          <w:rFonts w:ascii="Times New Roman" w:hAnsi="Times New Roman" w:cs="Times New Roman"/>
          <w:sz w:val="28"/>
        </w:rPr>
        <w:t>ности</w:t>
      </w:r>
      <w:r w:rsidRPr="005676B6">
        <w:rPr>
          <w:rFonts w:ascii="Times New Roman" w:hAnsi="Times New Roman" w:cs="Times New Roman"/>
          <w:sz w:val="28"/>
        </w:rPr>
        <w:t xml:space="preserve"> отдельных личностных результатов, полностью отвечающая этическим принципам охраны и защиты интересов ребёнка и конфиденциальности, в форме, не представляющей угрозы личности, психологической безопасности и эмоциональному статусу обучающегося. Такая оценка направлена на реш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ние задачи оптимизации личностного развития обучающихся и включает три основных компонента: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•характеристику достижений и положительных качеств обучающегося;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•определение приоритетных задач и направлений личностного разв</w:t>
      </w:r>
      <w:r w:rsidRPr="005676B6">
        <w:rPr>
          <w:rFonts w:ascii="Times New Roman" w:hAnsi="Times New Roman" w:cs="Times New Roman"/>
          <w:sz w:val="28"/>
        </w:rPr>
        <w:t>и</w:t>
      </w:r>
      <w:r w:rsidRPr="005676B6">
        <w:rPr>
          <w:rFonts w:ascii="Times New Roman" w:hAnsi="Times New Roman" w:cs="Times New Roman"/>
          <w:sz w:val="28"/>
        </w:rPr>
        <w:t>тия с учётом</w:t>
      </w:r>
      <w:r w:rsidR="007A427C">
        <w:rPr>
          <w:rFonts w:ascii="Times New Roman" w:hAnsi="Times New Roman" w:cs="Times New Roman"/>
          <w:sz w:val="28"/>
        </w:rPr>
        <w:t>,</w:t>
      </w:r>
      <w:r w:rsidRPr="005676B6">
        <w:rPr>
          <w:rFonts w:ascii="Times New Roman" w:hAnsi="Times New Roman" w:cs="Times New Roman"/>
          <w:sz w:val="28"/>
        </w:rPr>
        <w:t xml:space="preserve"> как достижений, так и психологических проблем развития р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бёнка;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•систему психолого-педагогических рекомендаций, призванных обе</w:t>
      </w:r>
      <w:r w:rsidRPr="005676B6">
        <w:rPr>
          <w:rFonts w:ascii="Times New Roman" w:hAnsi="Times New Roman" w:cs="Times New Roman"/>
          <w:sz w:val="28"/>
        </w:rPr>
        <w:t>с</w:t>
      </w:r>
      <w:r w:rsidRPr="005676B6">
        <w:rPr>
          <w:rFonts w:ascii="Times New Roman" w:hAnsi="Times New Roman" w:cs="Times New Roman"/>
          <w:sz w:val="28"/>
        </w:rPr>
        <w:t>печить успешную реализацию задач начального общего образования.</w:t>
      </w:r>
    </w:p>
    <w:p w:rsidR="00B15894" w:rsidRPr="00A07947" w:rsidP="00B15894">
      <w:pPr>
        <w:pStyle w:val="a4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A07947">
        <w:rPr>
          <w:rFonts w:ascii="Times New Roman" w:hAnsi="Times New Roman" w:cs="Times New Roman"/>
          <w:color w:val="auto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жизненными компетенциями, кот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рые составляют основу этой группы результатов по отношению к глухим д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 xml:space="preserve">тям. </w:t>
      </w:r>
    </w:p>
    <w:p w:rsidR="00B15894" w:rsidRPr="00A07947" w:rsidP="00B1589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07947">
        <w:rPr>
          <w:rFonts w:ascii="Times New Roman" w:hAnsi="Times New Roman" w:cs="Times New Roman"/>
          <w:color w:val="auto"/>
          <w:sz w:val="28"/>
          <w:szCs w:val="28"/>
        </w:rPr>
        <w:t>Всесторонняя и комплексная оценка овладения обучающимися жи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ненными компетенциями осуществляется на основании применения метода экспертной группы. Экспертная группа создается в образовательной орган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зации, в ее состав входят, прежде всего, педагогические работники -  учит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ля, воспитатели, педагоги-психологи, социальные педагоги. Основной фо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 xml:space="preserve">мой работы участников экспертной группы является 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психолого-медико-педагогический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 xml:space="preserve"> консилиум. Для полноты оценки личностных результатов освоения глухими обучающимися АООП НОО (вариант 1.2) ГБОУ Стерл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тамакская коррекционная школа-интернат для глухих и слабослышащих об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чающихся</w:t>
      </w:r>
      <w:r w:rsidRPr="00A07947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в плане овладения ими жизненной компетенцией следует учит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вать мнение родителей (законных представителей).</w:t>
      </w:r>
    </w:p>
    <w:p w:rsidR="00B15894" w:rsidRPr="00A07947" w:rsidP="00B158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07947">
        <w:rPr>
          <w:rFonts w:ascii="Times New Roman" w:hAnsi="Times New Roman" w:cs="Times New Roman"/>
          <w:color w:val="auto"/>
          <w:sz w:val="28"/>
          <w:szCs w:val="28"/>
        </w:rPr>
        <w:t>Результаты анализа представлены в форме удобных и понятных всем членам экспертной группы условных единицах, разработанных с учетом о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ределенных критериев оценки (например, 0 баллов – нет продвижения; 1 балл – минимальное продвижение; 2 балла – среднее продвижение; 3 балла – значительное продвижение). Полученные результаты отмечаются в индив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07947">
        <w:rPr>
          <w:rFonts w:ascii="Times New Roman" w:hAnsi="Times New Roman" w:cs="Times New Roman"/>
          <w:color w:val="auto"/>
          <w:sz w:val="28"/>
          <w:szCs w:val="28"/>
        </w:rPr>
        <w:t>дуальной карте обучающегося.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Основным объектом оценки </w:t>
      </w:r>
      <w:r w:rsidRPr="00321FC2">
        <w:rPr>
          <w:rFonts w:ascii="Times New Roman" w:hAnsi="Times New Roman" w:cs="Times New Roman"/>
          <w:i/>
          <w:iCs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результатов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служит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ряда регулятивных, коммуникативных и познавательных универсальных действий (УУД), т.е. таких умственных действий глухих об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чающихся, которые направлены на анализ и управление своей познавател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ной деятельностью и составляют основу для образования.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Основное содержание оценки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включает:</w:t>
      </w:r>
    </w:p>
    <w:p w:rsidR="00F64591" w:rsidRPr="00321FC2" w:rsidP="00F64591">
      <w:pPr>
        <w:pStyle w:val="14TexstOSNOVA1012"/>
        <w:numPr>
          <w:ilvl w:val="0"/>
          <w:numId w:val="161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способность обучающегося принимать и сохранять учебную цель и задачи; умение планировать собственную деятельность в соответствии с п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ставленной задачей и условиями её реализации и искать средства её осущ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ствления; умение контролировать и оценивать свои действия, вносить ко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рективы в их выполнение на основе оценки и учёта характера ошибок, пр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являть инициативу и самостоятельность в обучении;</w:t>
      </w:r>
    </w:p>
    <w:p w:rsidR="00F64591" w:rsidRPr="00321FC2" w:rsidP="00F64591">
      <w:pPr>
        <w:pStyle w:val="14TexstOSNOVA1012"/>
        <w:numPr>
          <w:ilvl w:val="0"/>
          <w:numId w:val="162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F64591" w:rsidRPr="00321FC2" w:rsidP="00F64591">
      <w:pPr>
        <w:pStyle w:val="14TexstOSNOVA1012"/>
        <w:numPr>
          <w:ilvl w:val="0"/>
          <w:numId w:val="163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F64591" w:rsidRPr="00321FC2" w:rsidP="00F64591">
      <w:pPr>
        <w:pStyle w:val="14TexstOSNOVA1012"/>
        <w:numPr>
          <w:ilvl w:val="0"/>
          <w:numId w:val="164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способность к осуществлению логических операций сравнения, ан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лиза, обобщения, классификации по родовидовым признакам, установлению аналогий, отнесению к известным понятиям;</w:t>
      </w:r>
    </w:p>
    <w:p w:rsidR="00F64591" w:rsidRPr="00321FC2" w:rsidP="00F64591">
      <w:pPr>
        <w:pStyle w:val="14TexstOSNOVA1012"/>
        <w:numPr>
          <w:ilvl w:val="0"/>
          <w:numId w:val="165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умение сотрудничать с учителем и сверстниками при решении учебных проблем, принимать на себя ответственность за результаты своих действий.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Уровень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УУД, представляющих содержание и об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ъ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ект оценки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результатов, может быть качественно оценен и измерен в следующих основных формах:</w:t>
      </w:r>
    </w:p>
    <w:p w:rsidR="00F64591" w:rsidRPr="00321FC2" w:rsidP="00F64591">
      <w:pPr>
        <w:pStyle w:val="14TexstOSNOVA1012"/>
        <w:numPr>
          <w:ilvl w:val="0"/>
          <w:numId w:val="166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может выступать как 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зультат выполнения специально сконструированных диагностических задач, направленных на оценку уровня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конкретного вида УУД;</w:t>
      </w:r>
    </w:p>
    <w:p w:rsidR="00F64591" w:rsidRPr="00321FC2" w:rsidP="00F64591">
      <w:pPr>
        <w:pStyle w:val="14TexstOSNOVA1012"/>
        <w:numPr>
          <w:ilvl w:val="0"/>
          <w:numId w:val="167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может рассматриваться как инструментальная основа (или как средство решения) и как условие успе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ности выполнения учебных и учебно-практических задач средствами уче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ных предметов (в зависимости от успешности выполнения проверочных з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даний по математике, русскому языку, литературному чтению, окружающ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му миру и другим предметам и с учетом характера ошибок, допущенных 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бенком, можно сделать вывод о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ряда познавательных 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гулятивных действий учащихся; проверочные задания, требующие совмес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ной (командной) работы учащихся на общий результат, позволяют оценить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коммуникативных УД;</w:t>
      </w:r>
    </w:p>
    <w:p w:rsidR="00F64591" w:rsidRPr="00321FC2" w:rsidP="00F64591">
      <w:pPr>
        <w:pStyle w:val="14TexstOSNOVA1012"/>
        <w:numPr>
          <w:ilvl w:val="0"/>
          <w:numId w:val="168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 может проявиться в у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пешности выполнения комплексных заданий на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основе.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Преимуществом двух последних способов оценки является то, что предметом измерения становится уровень присвоения учащимся УУД.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Особенностью контрольно-измерительных материалов по оценке ун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версальных учебных действий в том, что их оценка осуществляется по зад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ниям, представленным в трех формах, которые включаются как в контрол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ные работы по отдельным предметам, в комплексные работы на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межпре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метной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основе, и специальную диагностику:</w:t>
      </w:r>
    </w:p>
    <w:p w:rsidR="00F64591" w:rsidRPr="00321FC2" w:rsidP="00F64591">
      <w:pPr>
        <w:pStyle w:val="14TexstOSNOVA1012"/>
        <w:numPr>
          <w:ilvl w:val="0"/>
          <w:numId w:val="169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диагностические задания, в которых оценивается конкретное ун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версальное действие и это действие выступает как результат; </w:t>
      </w:r>
    </w:p>
    <w:p w:rsidR="00F64591" w:rsidRPr="00321FC2" w:rsidP="00F64591">
      <w:pPr>
        <w:pStyle w:val="14TexstOSNOVA1012"/>
        <w:numPr>
          <w:ilvl w:val="0"/>
          <w:numId w:val="170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задания в ходе выполнения контрольных работ по предметам, где универсальные учебные действия являются инструментальной основой, от того, как владеет обучающийся специальными и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метапредметными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дейс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виями зависит успешность выполнения работы;</w:t>
      </w:r>
    </w:p>
    <w:p w:rsidR="00F64591" w:rsidRPr="00321FC2" w:rsidP="00F64591">
      <w:pPr>
        <w:pStyle w:val="14TexstOSNOVA1012"/>
        <w:numPr>
          <w:ilvl w:val="0"/>
          <w:numId w:val="171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задания в комплексной работе, которые позволяют оценить униве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сальные учебные действия на основе навыков работы с информацией.</w:t>
      </w:r>
    </w:p>
    <w:p w:rsidR="00F64591" w:rsidRPr="00321FC2" w:rsidP="00F64591">
      <w:pPr>
        <w:pStyle w:val="14TexstOSNOVA1012"/>
        <w:numPr>
          <w:ilvl w:val="0"/>
          <w:numId w:val="172"/>
        </w:numPr>
        <w:tabs>
          <w:tab w:val="num" w:pos="257"/>
          <w:tab w:val="left" w:pos="360"/>
          <w:tab w:val="left" w:pos="993"/>
        </w:tabs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контроль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метапедметных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результатов, формируемых в рамках вн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урочной деятельности возможен при выполнении комплексной контрольной работы на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межпредметной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основе, диагностики, проводимой администрац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ей, психологом, педагогами на основе изучения воспитательной работы, вн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урочной деятельности, контроля состояния процесса обучения по классам.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По итогам выполнения работ выносится оценка (прямая или опосред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ванная)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большинства познавательных учебных действий и навыков работы с информацией, а также опосредованная оценка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сформ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рованности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ряда коммуникативных и регулятивных действий.</w:t>
      </w:r>
    </w:p>
    <w:p w:rsidR="00F64591" w:rsidRPr="00321FC2" w:rsidP="00F645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r w:rsidRPr="00321FC2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предметных результатов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связана с достижением планируемых результатов по отдельным предметам. Объектом оценки предметных резул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татов служит способность глухих обучающихся решать учебно-познавательные и учебно-практические задачи с использованием средств, относящихся к содержанию учебных предметов, в том числе на основе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мет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предметных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действий.</w:t>
      </w:r>
    </w:p>
    <w:p w:rsidR="00F64591" w:rsidP="00F645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Процедуры итоговой и промежуточной оценки результатов усвоения АООП НОО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(вариант 1.2)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требуют учёта особых образовательных потребн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стей глухих обучающихся:  адаптацию предлагаемого контрольно-оценочного материала как по форме предъявления (использование и устных и  письменных инструкций), так и по сути (упрощение длинных сложных формулировок инструкций, разбивка на части, подбор доступных пониманию ребенка аналогов и др.), специальную психолого-педагогическую помощь обучающемуся (на этапах принятия, выполнения учебного задания и контр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ля результативности), дозируемую исходя из его особых образовательных потребностей и индивидуальных особенностей. </w:t>
      </w:r>
    </w:p>
    <w:p w:rsidR="005676B6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Оценка предметных результатов представляет собой оценку достиж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ния обучающимся планируемых результатов по отдельным предметам.</w:t>
      </w:r>
    </w:p>
    <w:p w:rsidR="005676B6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Достижение этих результатов обеспечивается за счёт основных комп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нентов образовательного процесса - учебных предметов, представленных в обязательной части учебного плана.</w:t>
      </w:r>
    </w:p>
    <w:p w:rsidR="005676B6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Предметные результаты содержат в себе, во-первых, систему основ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полагающих элементов научного знания, которая выражается через учебный материал различных курсов (опорные знания (знания, усвоение которых принципиально необходимо для текущего и последующего успешного об</w:t>
      </w:r>
      <w:r w:rsidRPr="005676B6">
        <w:rPr>
          <w:rFonts w:ascii="Times New Roman" w:hAnsi="Times New Roman" w:cs="Times New Roman"/>
          <w:sz w:val="28"/>
        </w:rPr>
        <w:t>у</w:t>
      </w:r>
      <w:r w:rsidRPr="005676B6">
        <w:rPr>
          <w:rFonts w:ascii="Times New Roman" w:hAnsi="Times New Roman" w:cs="Times New Roman"/>
          <w:sz w:val="28"/>
        </w:rPr>
        <w:t>чения) и знания, дополняющие, расширяющие или углубляющие опорную систему знаний, а также служащие пропедевтикой для последующего изуч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ния курсов), и, во-вторых, систему формируемых действий с учебным мат</w:t>
      </w:r>
      <w:r w:rsidRPr="005676B6">
        <w:rPr>
          <w:rFonts w:ascii="Times New Roman" w:hAnsi="Times New Roman" w:cs="Times New Roman"/>
          <w:sz w:val="28"/>
        </w:rPr>
        <w:t>е</w:t>
      </w:r>
      <w:r w:rsidRPr="005676B6">
        <w:rPr>
          <w:rFonts w:ascii="Times New Roman" w:hAnsi="Times New Roman" w:cs="Times New Roman"/>
          <w:sz w:val="28"/>
        </w:rPr>
        <w:t>риалом, которые направлены на применение знаний, их преобразование и получение нового знания.</w:t>
      </w:r>
    </w:p>
    <w:p w:rsidR="005676B6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На ступени начального общего образования особое значение для пр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>должения образования имеет усвоение учащимися опорной системы знаний по русскому языку и математике.</w:t>
      </w:r>
    </w:p>
    <w:p w:rsidR="005676B6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676B6">
        <w:rPr>
          <w:rFonts w:ascii="Times New Roman" w:hAnsi="Times New Roman" w:cs="Times New Roman"/>
          <w:sz w:val="28"/>
        </w:rPr>
        <w:t>Оценка достижения предметных результатов ведётся как в ходе тек</w:t>
      </w:r>
      <w:r w:rsidRPr="005676B6">
        <w:rPr>
          <w:rFonts w:ascii="Times New Roman" w:hAnsi="Times New Roman" w:cs="Times New Roman"/>
          <w:sz w:val="28"/>
        </w:rPr>
        <w:t>у</w:t>
      </w:r>
      <w:r w:rsidRPr="005676B6">
        <w:rPr>
          <w:rFonts w:ascii="Times New Roman" w:hAnsi="Times New Roman" w:cs="Times New Roman"/>
          <w:sz w:val="28"/>
        </w:rPr>
        <w:t>щего и промежуточного оценивания, так и в ходе выполнения итоговых пр</w:t>
      </w:r>
      <w:r w:rsidRPr="005676B6">
        <w:rPr>
          <w:rFonts w:ascii="Times New Roman" w:hAnsi="Times New Roman" w:cs="Times New Roman"/>
          <w:sz w:val="28"/>
        </w:rPr>
        <w:t>о</w:t>
      </w:r>
      <w:r w:rsidRPr="005676B6">
        <w:rPr>
          <w:rFonts w:ascii="Times New Roman" w:hAnsi="Times New Roman" w:cs="Times New Roman"/>
          <w:sz w:val="28"/>
        </w:rPr>
        <w:t xml:space="preserve">верочных работ. </w:t>
      </w:r>
    </w:p>
    <w:p w:rsidR="00F64591" w:rsidRPr="00F64591" w:rsidP="00F6459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>При оценивании результатов освоения АООП НОО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(вариант 1.2)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нео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ходимо обеспечить обучающемуся право проходить итоговую аттестацию не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только в общих, но и в иных формах – индивидуально, в привычной обст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новке, в присутствии знакомого взрослого,  с использованием средств и у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ловий, облегчающих организацию его ответа. При оценке итоговых предме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ных результатов обучения, как правило, используется система отметок по 5-балльной шкале; при использовании других систем оценок учитывается зн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чимость стимулирования учебной и практической деятельности обучающ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гося, положительного влияния на формирование жизненных компетенций.</w:t>
      </w:r>
    </w:p>
    <w:p w:rsidR="00B15894" w:rsidRPr="005676B6" w:rsidP="005676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контрольных проверок, анализ достижения обучающимися планируемых результатов обучения, причин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неуспешности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учеников и др. отражаются в отчетах учителей, ведущих специальные (коррекционные) предметы, которые составляются каждую четверть и предоставляются адм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нистрации образовательной организации. </w:t>
      </w:r>
    </w:p>
    <w:p w:rsidR="00947DF3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32"/>
        </w:rPr>
      </w:pPr>
      <w:bookmarkStart w:id="19" w:name="bookmark80"/>
      <w:r w:rsidRPr="005676B6">
        <w:rPr>
          <w:rFonts w:ascii="Times New Roman" w:hAnsi="Times New Roman" w:cs="Times New Roman"/>
          <w:i/>
          <w:sz w:val="32"/>
        </w:rPr>
        <w:t>Портфель достижений как инструмент оценки динамики и</w:t>
      </w:r>
      <w:r w:rsidRPr="005676B6">
        <w:rPr>
          <w:rFonts w:ascii="Times New Roman" w:hAnsi="Times New Roman" w:cs="Times New Roman"/>
          <w:i/>
          <w:sz w:val="32"/>
        </w:rPr>
        <w:t>н</w:t>
      </w:r>
      <w:r w:rsidRPr="005676B6">
        <w:rPr>
          <w:rFonts w:ascii="Times New Roman" w:hAnsi="Times New Roman" w:cs="Times New Roman"/>
          <w:i/>
          <w:sz w:val="32"/>
        </w:rPr>
        <w:t>дивидуальных образовательных достижений</w:t>
      </w:r>
      <w:bookmarkEnd w:id="19"/>
    </w:p>
    <w:p w:rsidR="00B6468D" w:rsidRPr="00B6468D" w:rsidP="00B646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6468D">
        <w:rPr>
          <w:rFonts w:ascii="Times New Roman" w:hAnsi="Times New Roman" w:cs="Times New Roman"/>
          <w:i/>
          <w:sz w:val="28"/>
        </w:rPr>
        <w:t xml:space="preserve">Системная оценка личностных, </w:t>
      </w:r>
      <w:r w:rsidRPr="00B6468D">
        <w:rPr>
          <w:rFonts w:ascii="Times New Roman" w:hAnsi="Times New Roman" w:cs="Times New Roman"/>
          <w:i/>
          <w:sz w:val="28"/>
        </w:rPr>
        <w:t>метапредметных</w:t>
      </w:r>
      <w:r w:rsidRPr="00B6468D">
        <w:rPr>
          <w:rFonts w:ascii="Times New Roman" w:hAnsi="Times New Roman" w:cs="Times New Roman"/>
          <w:i/>
          <w:sz w:val="28"/>
        </w:rPr>
        <w:t xml:space="preserve"> и предметных р</w:t>
      </w:r>
      <w:r w:rsidRPr="00B6468D">
        <w:rPr>
          <w:rFonts w:ascii="Times New Roman" w:hAnsi="Times New Roman" w:cs="Times New Roman"/>
          <w:i/>
          <w:sz w:val="28"/>
        </w:rPr>
        <w:t>е</w:t>
      </w:r>
      <w:r w:rsidRPr="00B6468D">
        <w:rPr>
          <w:rFonts w:ascii="Times New Roman" w:hAnsi="Times New Roman" w:cs="Times New Roman"/>
          <w:i/>
          <w:sz w:val="28"/>
        </w:rPr>
        <w:t>зультатов</w:t>
      </w:r>
      <w:r w:rsidRPr="00B6468D">
        <w:rPr>
          <w:rFonts w:ascii="Times New Roman" w:hAnsi="Times New Roman" w:cs="Times New Roman"/>
          <w:sz w:val="28"/>
        </w:rPr>
        <w:t xml:space="preserve"> реализуется в рамках накопительной системы – </w:t>
      </w:r>
      <w:r w:rsidRPr="00B6468D">
        <w:rPr>
          <w:rFonts w:ascii="Times New Roman" w:hAnsi="Times New Roman" w:cs="Times New Roman"/>
          <w:i/>
          <w:sz w:val="28"/>
        </w:rPr>
        <w:t xml:space="preserve">рабочего </w:t>
      </w:r>
      <w:r w:rsidRPr="00B6468D">
        <w:rPr>
          <w:rFonts w:ascii="Times New Roman" w:hAnsi="Times New Roman" w:cs="Times New Roman"/>
          <w:i/>
          <w:sz w:val="28"/>
        </w:rPr>
        <w:t>Пор</w:t>
      </w:r>
      <w:r w:rsidRPr="00B6468D">
        <w:rPr>
          <w:rFonts w:ascii="Times New Roman" w:hAnsi="Times New Roman" w:cs="Times New Roman"/>
          <w:i/>
          <w:sz w:val="28"/>
        </w:rPr>
        <w:t>т</w:t>
      </w:r>
      <w:r w:rsidRPr="00B6468D">
        <w:rPr>
          <w:rFonts w:ascii="Times New Roman" w:hAnsi="Times New Roman" w:cs="Times New Roman"/>
          <w:i/>
          <w:sz w:val="28"/>
        </w:rPr>
        <w:t>фолио</w:t>
      </w:r>
      <w:r w:rsidRPr="00B6468D">
        <w:rPr>
          <w:rFonts w:ascii="Times New Roman" w:hAnsi="Times New Roman" w:cs="Times New Roman"/>
          <w:sz w:val="28"/>
        </w:rPr>
        <w:t xml:space="preserve">. 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Показатель динамики образовательных достижений - один из основных показателей в оценке образовательных достижений. Для оценки динамики образовательных достижений служит портфель достижений обучающегося. Портфель достижений относится к разряду аутентичных индивидуальных оценок, ориентированных на демонстрацию динамики образовательных до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>тижений в сфере освоения таких средств самоорганизации собственной учебной деятельности, как самоконтроль, самооценка, рефлексия и т. д.).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Портфель достижений позволяет: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поддерживать высокую учебную мотивацию обучающихся;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поощрять их активность и самостоятельность, расширять возможн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сти обучения и самообучения;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• развивать навыки рефлексивной и оценочной (в том числе </w:t>
      </w:r>
      <w:r w:rsidRPr="005676B6">
        <w:rPr>
          <w:rFonts w:ascii="Times New Roman" w:hAnsi="Times New Roman" w:cs="Times New Roman"/>
          <w:sz w:val="28"/>
          <w:szCs w:val="28"/>
        </w:rPr>
        <w:t>самооц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ночной</w:t>
      </w:r>
      <w:r w:rsidRPr="005676B6">
        <w:rPr>
          <w:rFonts w:ascii="Times New Roman" w:hAnsi="Times New Roman" w:cs="Times New Roman"/>
          <w:sz w:val="28"/>
          <w:szCs w:val="28"/>
        </w:rPr>
        <w:t>) деятельности обучающихся;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формировать умение учиться - ставить цели, планировать и организ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вывать собственную учебную деятельность.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Портфель достижений 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</w:t>
      </w:r>
      <w:r w:rsidRPr="005676B6">
        <w:rPr>
          <w:rFonts w:ascii="Times New Roman" w:hAnsi="Times New Roman" w:cs="Times New Roman"/>
          <w:sz w:val="28"/>
          <w:szCs w:val="28"/>
        </w:rPr>
        <w:t>и</w:t>
      </w:r>
      <w:r w:rsidRPr="005676B6">
        <w:rPr>
          <w:rFonts w:ascii="Times New Roman" w:hAnsi="Times New Roman" w:cs="Times New Roman"/>
          <w:sz w:val="28"/>
          <w:szCs w:val="28"/>
        </w:rPr>
        <w:t xml:space="preserve">мальным способом организации текущей системы оценки. 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В состав портфеля достижений  включаются результаты, достигнутые обучающимся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дневной школьной практики, так и за её пределами.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В портфель достижений учеников начальной школы, который испол</w:t>
      </w:r>
      <w:r w:rsidRPr="005676B6">
        <w:rPr>
          <w:rFonts w:ascii="Times New Roman" w:hAnsi="Times New Roman" w:cs="Times New Roman"/>
          <w:sz w:val="28"/>
          <w:szCs w:val="28"/>
        </w:rPr>
        <w:t>ь</w:t>
      </w:r>
      <w:r w:rsidRPr="005676B6">
        <w:rPr>
          <w:rFonts w:ascii="Times New Roman" w:hAnsi="Times New Roman" w:cs="Times New Roman"/>
          <w:sz w:val="28"/>
          <w:szCs w:val="28"/>
        </w:rPr>
        <w:t>зуется для оценки достижения планируемых результатов начального общего образования, включены следующие материалы.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1.Выборки детских работ - формальных и творческих, выполненных в ходе обязательных учебных занятий по всем изучаемым предметам, а также в ходе посещаемых учащимися занятий, реализуемых в рамках образовател</w:t>
      </w:r>
      <w:r w:rsidRPr="005676B6">
        <w:rPr>
          <w:rFonts w:ascii="Times New Roman" w:hAnsi="Times New Roman" w:cs="Times New Roman"/>
          <w:sz w:val="28"/>
          <w:szCs w:val="28"/>
        </w:rPr>
        <w:t>ь</w:t>
      </w:r>
      <w:r w:rsidRPr="005676B6">
        <w:rPr>
          <w:rFonts w:ascii="Times New Roman" w:hAnsi="Times New Roman" w:cs="Times New Roman"/>
          <w:sz w:val="28"/>
          <w:szCs w:val="28"/>
        </w:rPr>
        <w:t>ной программы образовательного учреждения.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Обязательной составляющей портфеля достижений являются матери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лы стартовой диагностики, промежуточных и итоговых стандартизирова</w:t>
      </w:r>
      <w:r w:rsidRPr="005676B6">
        <w:rPr>
          <w:rFonts w:ascii="Times New Roman" w:hAnsi="Times New Roman" w:cs="Times New Roman"/>
          <w:sz w:val="28"/>
          <w:szCs w:val="28"/>
        </w:rPr>
        <w:t>н</w:t>
      </w:r>
      <w:r w:rsidRPr="005676B6">
        <w:rPr>
          <w:rFonts w:ascii="Times New Roman" w:hAnsi="Times New Roman" w:cs="Times New Roman"/>
          <w:sz w:val="28"/>
          <w:szCs w:val="28"/>
        </w:rPr>
        <w:t>ных работ по отдельным предметам.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Остальные работы подобраны так, что их совокупность демонстрирует нарастающие успешность, объём и глубину знаний, достижение более выс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ких уровней формируемых учебных действий: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 русскому языку и литературному чтению - сочинения на заданную тему, иллюстрированные «авторские» работы детей, материалы их самоан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лиза и рефлексии и т. п.;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 математике - математические диктанты, записи решения учебно-познавательных и учебно-практических задач, материалы самоанализа и рефлексии и т. п.;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 окружающему миру - дневники наблюдений, оформленные резул</w:t>
      </w:r>
      <w:r w:rsidRPr="005676B6">
        <w:rPr>
          <w:rFonts w:ascii="Times New Roman" w:hAnsi="Times New Roman" w:cs="Times New Roman"/>
          <w:sz w:val="28"/>
          <w:szCs w:val="28"/>
        </w:rPr>
        <w:t>ь</w:t>
      </w:r>
      <w:r w:rsidRPr="005676B6">
        <w:rPr>
          <w:rFonts w:ascii="Times New Roman" w:hAnsi="Times New Roman" w:cs="Times New Roman"/>
          <w:sz w:val="28"/>
          <w:szCs w:val="28"/>
        </w:rPr>
        <w:t>таты наблюдений, творческие работы, материалы самоанализа и рефлексии и т.п.;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 предметам эстетического цикла - фото- и видеоизображения пр</w:t>
      </w:r>
      <w:r w:rsidRPr="005676B6">
        <w:rPr>
          <w:rFonts w:ascii="Times New Roman" w:hAnsi="Times New Roman" w:cs="Times New Roman"/>
          <w:sz w:val="28"/>
          <w:szCs w:val="28"/>
        </w:rPr>
        <w:t>и</w:t>
      </w:r>
      <w:r w:rsidRPr="005676B6">
        <w:rPr>
          <w:rFonts w:ascii="Times New Roman" w:hAnsi="Times New Roman" w:cs="Times New Roman"/>
          <w:sz w:val="28"/>
          <w:szCs w:val="28"/>
        </w:rPr>
        <w:t>меров исполнительской деятельности, продукты собственного творчества, материалы самоанализа и рефлексии и т. п.;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 технологии - фото- и видеоизображения продуктов исполнител</w:t>
      </w:r>
      <w:r w:rsidRPr="005676B6">
        <w:rPr>
          <w:rFonts w:ascii="Times New Roman" w:hAnsi="Times New Roman" w:cs="Times New Roman"/>
          <w:sz w:val="28"/>
          <w:szCs w:val="28"/>
        </w:rPr>
        <w:t>ь</w:t>
      </w:r>
      <w:r w:rsidRPr="005676B6">
        <w:rPr>
          <w:rFonts w:ascii="Times New Roman" w:hAnsi="Times New Roman" w:cs="Times New Roman"/>
          <w:sz w:val="28"/>
          <w:szCs w:val="28"/>
        </w:rPr>
        <w:t>ской деятельности, продукты собственного творчества, материалы самоан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лиза и рефлексии и т.п.;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по физкультуре - видеоизображения примеров исполнительской де</w:t>
      </w:r>
      <w:r w:rsidRPr="005676B6">
        <w:rPr>
          <w:rFonts w:ascii="Times New Roman" w:hAnsi="Times New Roman" w:cs="Times New Roman"/>
          <w:sz w:val="28"/>
          <w:szCs w:val="28"/>
        </w:rPr>
        <w:t>я</w:t>
      </w:r>
      <w:r w:rsidRPr="005676B6">
        <w:rPr>
          <w:rFonts w:ascii="Times New Roman" w:hAnsi="Times New Roman" w:cs="Times New Roman"/>
          <w:sz w:val="28"/>
          <w:szCs w:val="28"/>
        </w:rPr>
        <w:t>тельности, комплексы физических упражнений, материалы самоанализа и рефлексии и т. п.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2. Систематизированные материалы наблюдений (оценочные листы, материалы и листы наблюдений и т. п.) за процессом овладения универсал</w:t>
      </w:r>
      <w:r w:rsidRPr="005676B6">
        <w:rPr>
          <w:rFonts w:ascii="Times New Roman" w:hAnsi="Times New Roman" w:cs="Times New Roman"/>
          <w:sz w:val="28"/>
          <w:szCs w:val="28"/>
        </w:rPr>
        <w:t>ь</w:t>
      </w:r>
      <w:r w:rsidRPr="005676B6">
        <w:rPr>
          <w:rFonts w:ascii="Times New Roman" w:hAnsi="Times New Roman" w:cs="Times New Roman"/>
          <w:sz w:val="28"/>
          <w:szCs w:val="28"/>
        </w:rPr>
        <w:t>ными учебными действиями, которые ведут учителя начальных классов (в</w:t>
      </w:r>
      <w:r w:rsidRPr="005676B6">
        <w:rPr>
          <w:rFonts w:ascii="Times New Roman" w:hAnsi="Times New Roman" w:cs="Times New Roman"/>
          <w:sz w:val="28"/>
          <w:szCs w:val="28"/>
        </w:rPr>
        <w:t>ы</w:t>
      </w:r>
      <w:r w:rsidRPr="005676B6">
        <w:rPr>
          <w:rFonts w:ascii="Times New Roman" w:hAnsi="Times New Roman" w:cs="Times New Roman"/>
          <w:sz w:val="28"/>
          <w:szCs w:val="28"/>
        </w:rPr>
        <w:t>ступающие и в роли учителя-предметника, и в роли классного руководителя), иные учителя-предметники, школьный психолог, организатор воспитател</w:t>
      </w:r>
      <w:r w:rsidRPr="005676B6">
        <w:rPr>
          <w:rFonts w:ascii="Times New Roman" w:hAnsi="Times New Roman" w:cs="Times New Roman"/>
          <w:sz w:val="28"/>
          <w:szCs w:val="28"/>
        </w:rPr>
        <w:t>ь</w:t>
      </w:r>
      <w:r w:rsidRPr="005676B6">
        <w:rPr>
          <w:rFonts w:ascii="Times New Roman" w:hAnsi="Times New Roman" w:cs="Times New Roman"/>
          <w:sz w:val="28"/>
          <w:szCs w:val="28"/>
        </w:rPr>
        <w:t>ной работы и другие непосредственные участники образовательного проце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>са.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81"/>
      <w:r w:rsidRPr="005676B6">
        <w:rPr>
          <w:rFonts w:ascii="Times New Roman" w:hAnsi="Times New Roman" w:cs="Times New Roman"/>
          <w:sz w:val="28"/>
          <w:szCs w:val="28"/>
        </w:rPr>
        <w:t xml:space="preserve">3. Материалы, характеризующие достижения обучающихся в рамках внеурочной и </w:t>
      </w:r>
      <w:r w:rsidRPr="005676B6">
        <w:rPr>
          <w:rFonts w:ascii="Times New Roman" w:hAnsi="Times New Roman" w:cs="Times New Roman"/>
          <w:sz w:val="28"/>
          <w:szCs w:val="28"/>
        </w:rPr>
        <w:t>досуговой</w:t>
      </w:r>
      <w:r w:rsidRPr="005676B6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bookmarkEnd w:id="20"/>
      <w:r w:rsidRPr="005676B6">
        <w:rPr>
          <w:rFonts w:ascii="Times New Roman" w:hAnsi="Times New Roman" w:cs="Times New Roman"/>
          <w:sz w:val="28"/>
          <w:szCs w:val="28"/>
        </w:rPr>
        <w:t>: результаты участия в олимпиадах, конкурсах, смотрах, выставках, концертах, спортивных мероприятиях, п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 xml:space="preserve">делки и </w:t>
      </w:r>
      <w:r w:rsidRPr="005676B6">
        <w:rPr>
          <w:rFonts w:ascii="Times New Roman" w:hAnsi="Times New Roman" w:cs="Times New Roman"/>
          <w:sz w:val="28"/>
          <w:szCs w:val="28"/>
        </w:rPr>
        <w:t>др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Оценка как отдельных составляющих, так и портфеля достижений в целом ведётся на </w:t>
      </w:r>
      <w:r w:rsidRPr="005676B6">
        <w:rPr>
          <w:rFonts w:ascii="Times New Roman" w:hAnsi="Times New Roman" w:cs="Times New Roman"/>
          <w:sz w:val="28"/>
          <w:szCs w:val="28"/>
        </w:rPr>
        <w:t>критериальной</w:t>
      </w:r>
      <w:r w:rsidRPr="005676B6">
        <w:rPr>
          <w:rFonts w:ascii="Times New Roman" w:hAnsi="Times New Roman" w:cs="Times New Roman"/>
          <w:sz w:val="28"/>
          <w:szCs w:val="28"/>
        </w:rPr>
        <w:t xml:space="preserve"> основе, поэтому портфели достижений с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провождаются специальными документами, в которых описаны состав пор</w:t>
      </w:r>
      <w:r w:rsidRPr="005676B6">
        <w:rPr>
          <w:rFonts w:ascii="Times New Roman" w:hAnsi="Times New Roman" w:cs="Times New Roman"/>
          <w:sz w:val="28"/>
          <w:szCs w:val="28"/>
        </w:rPr>
        <w:t>т</w:t>
      </w:r>
      <w:r w:rsidRPr="005676B6">
        <w:rPr>
          <w:rFonts w:ascii="Times New Roman" w:hAnsi="Times New Roman" w:cs="Times New Roman"/>
          <w:sz w:val="28"/>
          <w:szCs w:val="28"/>
        </w:rPr>
        <w:t>феля достижений; критерии, на основе которых оцениваются отдельные р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боты, и вклад каждой работы в накопленную оценку выпускника. Критерии оценки отдельных составляющих портфеля достижений адаптированы уч</w:t>
      </w:r>
      <w:r w:rsidRPr="005676B6">
        <w:rPr>
          <w:rFonts w:ascii="Times New Roman" w:hAnsi="Times New Roman" w:cs="Times New Roman"/>
          <w:sz w:val="28"/>
          <w:szCs w:val="28"/>
        </w:rPr>
        <w:t>и</w:t>
      </w:r>
      <w:r w:rsidRPr="005676B6">
        <w:rPr>
          <w:rFonts w:ascii="Times New Roman" w:hAnsi="Times New Roman" w:cs="Times New Roman"/>
          <w:sz w:val="28"/>
          <w:szCs w:val="28"/>
        </w:rPr>
        <w:t>телем применительно к особенностям образовательной программы и конти</w:t>
      </w:r>
      <w:r w:rsidRPr="005676B6">
        <w:rPr>
          <w:rFonts w:ascii="Times New Roman" w:hAnsi="Times New Roman" w:cs="Times New Roman"/>
          <w:sz w:val="28"/>
          <w:szCs w:val="28"/>
        </w:rPr>
        <w:t>н</w:t>
      </w:r>
      <w:r w:rsidRPr="005676B6">
        <w:rPr>
          <w:rFonts w:ascii="Times New Roman" w:hAnsi="Times New Roman" w:cs="Times New Roman"/>
          <w:sz w:val="28"/>
          <w:szCs w:val="28"/>
        </w:rPr>
        <w:t>гента детей с нарушениями слуха.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По результатам оценки, которая формируется на основе материалов портфеля достижений, делаются выводы: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1) о </w:t>
      </w:r>
      <w:r w:rsidRPr="005676B6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5676B6">
        <w:rPr>
          <w:rFonts w:ascii="Times New Roman" w:hAnsi="Times New Roman" w:cs="Times New Roman"/>
          <w:sz w:val="28"/>
          <w:szCs w:val="28"/>
        </w:rPr>
        <w:t xml:space="preserve"> у обучающегося универсальных и предметных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2) о </w:t>
      </w:r>
      <w:r w:rsidRPr="005676B6">
        <w:rPr>
          <w:rFonts w:ascii="Times New Roman" w:hAnsi="Times New Roman" w:cs="Times New Roman"/>
          <w:sz w:val="28"/>
          <w:szCs w:val="28"/>
        </w:rPr>
        <w:t>сформированности</w:t>
      </w:r>
      <w:r w:rsidRPr="005676B6">
        <w:rPr>
          <w:rFonts w:ascii="Times New Roman" w:hAnsi="Times New Roman" w:cs="Times New Roman"/>
          <w:sz w:val="28"/>
          <w:szCs w:val="28"/>
        </w:rPr>
        <w:t xml:space="preserve"> основ умения учиться;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 xml:space="preserve">3) об индивидуальном прогрессе в основных сферах развития личности — </w:t>
      </w:r>
      <w:r w:rsidRPr="005676B6">
        <w:rPr>
          <w:rFonts w:ascii="Times New Roman" w:hAnsi="Times New Roman" w:cs="Times New Roman"/>
          <w:sz w:val="28"/>
          <w:szCs w:val="28"/>
        </w:rPr>
        <w:t>мотивационно-смысловой</w:t>
      </w:r>
      <w:r w:rsidRPr="005676B6">
        <w:rPr>
          <w:rFonts w:ascii="Times New Roman" w:hAnsi="Times New Roman" w:cs="Times New Roman"/>
          <w:sz w:val="28"/>
          <w:szCs w:val="28"/>
        </w:rPr>
        <w:t>, познавательной, эмоциональной, волевой и с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морегуляции.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1" w:name="bookmark82"/>
      <w:r w:rsidRPr="005676B6">
        <w:rPr>
          <w:rFonts w:ascii="Times New Roman" w:hAnsi="Times New Roman" w:cs="Times New Roman"/>
          <w:i/>
          <w:sz w:val="28"/>
          <w:szCs w:val="28"/>
        </w:rPr>
        <w:t>Итоговая оценка выпускника</w:t>
      </w:r>
      <w:bookmarkEnd w:id="21"/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На итоговую оценку на ступени начального общего образования, р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зультаты которой используются при принятии решения о возможности (или невозможности) продолжения обучения на следующей ступени, выносятся только предметные и метапредметные результаты, описанные в разделе «Выпускник научится» планируемых результатов начального образования.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На ступени начального общего образования особое значение для пр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должения образования имеет усвоение обучающимися опорной системы зн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 xml:space="preserve">ний по русскому языку и математике и овладение следующими </w:t>
      </w:r>
      <w:r w:rsidRPr="005676B6">
        <w:rPr>
          <w:rFonts w:ascii="Times New Roman" w:hAnsi="Times New Roman" w:cs="Times New Roman"/>
          <w:sz w:val="28"/>
          <w:szCs w:val="28"/>
        </w:rPr>
        <w:t>метапре</w:t>
      </w:r>
      <w:r w:rsidRPr="005676B6">
        <w:rPr>
          <w:rFonts w:ascii="Times New Roman" w:hAnsi="Times New Roman" w:cs="Times New Roman"/>
          <w:sz w:val="28"/>
          <w:szCs w:val="28"/>
        </w:rPr>
        <w:t>д</w:t>
      </w:r>
      <w:r w:rsidRPr="005676B6">
        <w:rPr>
          <w:rFonts w:ascii="Times New Roman" w:hAnsi="Times New Roman" w:cs="Times New Roman"/>
          <w:sz w:val="28"/>
          <w:szCs w:val="28"/>
        </w:rPr>
        <w:t>метными</w:t>
      </w:r>
      <w:r w:rsidRPr="005676B6">
        <w:rPr>
          <w:rFonts w:ascii="Times New Roman" w:hAnsi="Times New Roman" w:cs="Times New Roman"/>
          <w:sz w:val="28"/>
          <w:szCs w:val="28"/>
        </w:rPr>
        <w:t xml:space="preserve"> действиями: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речевыми, среди которых следует выделить навыки осознанного чт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ния и работы с информацией;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коммуникативными, необходимыми для учебного сотрудничества с учителем и сверстниками.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Итоговая оценка выпускника формируется на основе накопленной оценки, зафиксированной в портфеле достижений, по всем учебным предм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там и оценок за выполнение, как минимум, трёх (четырёх) итоговых работ (по русскому языку, математике).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При этом накопленная оценка характеризует выполнение всей сов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купности планируемых результатов, а также динамику образовательных до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>тижений обучающихся за период обучения. А оценки за итоговые работы х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рактеризуют, как минимум, уровень усвоения обучающимися опорной си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 xml:space="preserve">темы знаний по русскому языку, математике, а также уровень овладения </w:t>
      </w:r>
      <w:r w:rsidRPr="005676B6">
        <w:rPr>
          <w:rFonts w:ascii="Times New Roman" w:hAnsi="Times New Roman" w:cs="Times New Roman"/>
          <w:sz w:val="28"/>
          <w:szCs w:val="28"/>
        </w:rPr>
        <w:t>м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тапредметными</w:t>
      </w:r>
      <w:r w:rsidRPr="005676B6">
        <w:rPr>
          <w:rFonts w:ascii="Times New Roman" w:hAnsi="Times New Roman" w:cs="Times New Roman"/>
          <w:sz w:val="28"/>
          <w:szCs w:val="28"/>
        </w:rPr>
        <w:t xml:space="preserve"> действиями.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На основании этих оценок по каждому предмету и по программе фо</w:t>
      </w:r>
      <w:r w:rsidRPr="005676B6">
        <w:rPr>
          <w:rFonts w:ascii="Times New Roman" w:hAnsi="Times New Roman" w:cs="Times New Roman"/>
          <w:sz w:val="28"/>
          <w:szCs w:val="28"/>
        </w:rPr>
        <w:t>р</w:t>
      </w:r>
      <w:r w:rsidRPr="005676B6">
        <w:rPr>
          <w:rFonts w:ascii="Times New Roman" w:hAnsi="Times New Roman" w:cs="Times New Roman"/>
          <w:sz w:val="28"/>
          <w:szCs w:val="28"/>
        </w:rPr>
        <w:t>мирования универсальных учебных действий делаются следующие выводы о достижении планируемых результатов.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1) Выпускник овладел опорной системой знаний и учебными дейс</w:t>
      </w:r>
      <w:r w:rsidRPr="005676B6">
        <w:rPr>
          <w:rFonts w:ascii="Times New Roman" w:hAnsi="Times New Roman" w:cs="Times New Roman"/>
          <w:sz w:val="28"/>
          <w:szCs w:val="28"/>
        </w:rPr>
        <w:t>т</w:t>
      </w:r>
      <w:r w:rsidRPr="005676B6">
        <w:rPr>
          <w:rFonts w:ascii="Times New Roman" w:hAnsi="Times New Roman" w:cs="Times New Roman"/>
          <w:sz w:val="28"/>
          <w:szCs w:val="28"/>
        </w:rPr>
        <w:t>виями, необходимыми для продолжения образования на следующей ступени и способен использовать их для решения простых учебно-познавательных и учебно-практических задач средствами данного предмета.</w:t>
      </w:r>
    </w:p>
    <w:p w:rsidR="00947DF3" w:rsidRPr="005676B6" w:rsidP="005676B6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color w:val="000000"/>
          <w:sz w:val="28"/>
          <w:szCs w:val="28"/>
        </w:rPr>
        <w:t>Такой вывод делается, если в материалах накопительной системы оценки зафиксировано достижение планируемых результатов по всем</w:t>
      </w:r>
      <w:r w:rsidRPr="005676B6">
        <w:rPr>
          <w:rFonts w:ascii="Times New Roman" w:hAnsi="Times New Roman" w:cs="Times New Roman"/>
          <w:sz w:val="28"/>
          <w:szCs w:val="28"/>
        </w:rPr>
        <w:t xml:space="preserve"> основным разделам учебной программы, как минимум, с оценкой 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2)Выпускник овладел опорной системой знаний, необходимой для пр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должения образования на следующей ступени, на уровне осознанного прои</w:t>
      </w:r>
      <w:r w:rsidRPr="005676B6">
        <w:rPr>
          <w:rFonts w:ascii="Times New Roman" w:hAnsi="Times New Roman" w:cs="Times New Roman"/>
          <w:sz w:val="28"/>
          <w:szCs w:val="28"/>
        </w:rPr>
        <w:t>з</w:t>
      </w:r>
      <w:r w:rsidRPr="005676B6">
        <w:rPr>
          <w:rFonts w:ascii="Times New Roman" w:hAnsi="Times New Roman" w:cs="Times New Roman"/>
          <w:sz w:val="28"/>
          <w:szCs w:val="28"/>
        </w:rPr>
        <w:t>вольного овладения учебными действиями.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 зафиксировано достижение планируемых результатов по всем осно</w:t>
      </w:r>
      <w:r w:rsidRPr="005676B6">
        <w:rPr>
          <w:rFonts w:ascii="Times New Roman" w:hAnsi="Times New Roman" w:cs="Times New Roman"/>
          <w:sz w:val="28"/>
          <w:szCs w:val="28"/>
        </w:rPr>
        <w:t>в</w:t>
      </w:r>
      <w:r w:rsidRPr="005676B6">
        <w:rPr>
          <w:rFonts w:ascii="Times New Roman" w:hAnsi="Times New Roman" w:cs="Times New Roman"/>
          <w:sz w:val="28"/>
          <w:szCs w:val="28"/>
        </w:rPr>
        <w:t>ным разделам учебной программы, причём не менее чем по половине разд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лов выставлена оценка «хорошо» или «отлично», а результаты выполнения итоговых работ свидетельствуют о правильном выполнении не менее 65% заданий базового уровня.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3)Выпускник не овладел опорной системой знаний и учебными дейс</w:t>
      </w:r>
      <w:r w:rsidRPr="005676B6">
        <w:rPr>
          <w:rFonts w:ascii="Times New Roman" w:hAnsi="Times New Roman" w:cs="Times New Roman"/>
          <w:sz w:val="28"/>
          <w:szCs w:val="28"/>
        </w:rPr>
        <w:t>т</w:t>
      </w:r>
      <w:r w:rsidRPr="005676B6">
        <w:rPr>
          <w:rFonts w:ascii="Times New Roman" w:hAnsi="Times New Roman" w:cs="Times New Roman"/>
          <w:sz w:val="28"/>
          <w:szCs w:val="28"/>
        </w:rPr>
        <w:t>виями, необходимыми для продолжения образования на следующей ступени.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Такой вывод делается, если в материалах накопительной системы оценки не зафиксировано достижение планируемых результатов по всем о</w:t>
      </w:r>
      <w:r w:rsidRPr="005676B6">
        <w:rPr>
          <w:rFonts w:ascii="Times New Roman" w:hAnsi="Times New Roman" w:cs="Times New Roman"/>
          <w:sz w:val="28"/>
          <w:szCs w:val="28"/>
        </w:rPr>
        <w:t>с</w:t>
      </w:r>
      <w:r w:rsidRPr="005676B6">
        <w:rPr>
          <w:rFonts w:ascii="Times New Roman" w:hAnsi="Times New Roman" w:cs="Times New Roman"/>
          <w:sz w:val="28"/>
          <w:szCs w:val="28"/>
        </w:rPr>
        <w:t>новным разделам учебной программы, а результаты выполнения итоговых работ свидетельствуют о правильном выполнении менее 50% заданий баз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вого уровня.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Педагогический совет образовательного учреждения на основе выв</w:t>
      </w:r>
      <w:r w:rsidRPr="005676B6">
        <w:rPr>
          <w:rFonts w:ascii="Times New Roman" w:hAnsi="Times New Roman" w:cs="Times New Roman"/>
          <w:sz w:val="28"/>
          <w:szCs w:val="28"/>
        </w:rPr>
        <w:t>о</w:t>
      </w:r>
      <w:r w:rsidRPr="005676B6">
        <w:rPr>
          <w:rFonts w:ascii="Times New Roman" w:hAnsi="Times New Roman" w:cs="Times New Roman"/>
          <w:sz w:val="28"/>
          <w:szCs w:val="28"/>
        </w:rPr>
        <w:t>дов, сделанных по каждому обучающемуся, рассматривает вопрос об успе</w:t>
      </w:r>
      <w:r w:rsidRPr="005676B6">
        <w:rPr>
          <w:rFonts w:ascii="Times New Roman" w:hAnsi="Times New Roman" w:cs="Times New Roman"/>
          <w:sz w:val="28"/>
          <w:szCs w:val="28"/>
        </w:rPr>
        <w:t>ш</w:t>
      </w:r>
      <w:r w:rsidRPr="005676B6">
        <w:rPr>
          <w:rFonts w:ascii="Times New Roman" w:hAnsi="Times New Roman" w:cs="Times New Roman"/>
          <w:sz w:val="28"/>
          <w:szCs w:val="28"/>
        </w:rPr>
        <w:t>ном освоении данным обучающимся основной образовательной программы начального общего образования и переводе его на следующую ступень общ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В случае если полученные обучающимся итоговые оценки не позвол</w:t>
      </w:r>
      <w:r w:rsidRPr="005676B6">
        <w:rPr>
          <w:rFonts w:ascii="Times New Roman" w:hAnsi="Times New Roman" w:cs="Times New Roman"/>
          <w:sz w:val="28"/>
          <w:szCs w:val="28"/>
        </w:rPr>
        <w:t>я</w:t>
      </w:r>
      <w:r w:rsidRPr="005676B6">
        <w:rPr>
          <w:rFonts w:ascii="Times New Roman" w:hAnsi="Times New Roman" w:cs="Times New Roman"/>
          <w:sz w:val="28"/>
          <w:szCs w:val="28"/>
        </w:rPr>
        <w:t>ют сделать однозначного вывода о достижении планируемых результатов, решение о переводе на следующую ступень общего образования принимае</w:t>
      </w:r>
      <w:r w:rsidRPr="005676B6">
        <w:rPr>
          <w:rFonts w:ascii="Times New Roman" w:hAnsi="Times New Roman" w:cs="Times New Roman"/>
          <w:sz w:val="28"/>
          <w:szCs w:val="28"/>
        </w:rPr>
        <w:t>т</w:t>
      </w:r>
      <w:r w:rsidRPr="005676B6">
        <w:rPr>
          <w:rFonts w:ascii="Times New Roman" w:hAnsi="Times New Roman" w:cs="Times New Roman"/>
          <w:sz w:val="28"/>
          <w:szCs w:val="28"/>
        </w:rPr>
        <w:t>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процедур, устанавливаемых на ф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деральном уровне.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Решение о переводе обучающегося на следующую ступень общего о</w:t>
      </w:r>
      <w:r w:rsidRPr="005676B6">
        <w:rPr>
          <w:rFonts w:ascii="Times New Roman" w:hAnsi="Times New Roman" w:cs="Times New Roman"/>
          <w:sz w:val="28"/>
          <w:szCs w:val="28"/>
        </w:rPr>
        <w:t>б</w:t>
      </w:r>
      <w:r w:rsidRPr="005676B6">
        <w:rPr>
          <w:rFonts w:ascii="Times New Roman" w:hAnsi="Times New Roman" w:cs="Times New Roman"/>
          <w:sz w:val="28"/>
          <w:szCs w:val="28"/>
        </w:rPr>
        <w:t>разования принимается одновременно с рассмотрением и утверждением х</w:t>
      </w:r>
      <w:r w:rsidRPr="005676B6">
        <w:rPr>
          <w:rFonts w:ascii="Times New Roman" w:hAnsi="Times New Roman" w:cs="Times New Roman"/>
          <w:sz w:val="28"/>
          <w:szCs w:val="28"/>
        </w:rPr>
        <w:t>а</w:t>
      </w:r>
      <w:r w:rsidRPr="005676B6">
        <w:rPr>
          <w:rFonts w:ascii="Times New Roman" w:hAnsi="Times New Roman" w:cs="Times New Roman"/>
          <w:sz w:val="28"/>
          <w:szCs w:val="28"/>
        </w:rPr>
        <w:t>рактеристики обучающегося, в которой: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отмечаются образовательные достижения и положительные качества обучающегося;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определяются приоритетные задачи и направления личностного ра</w:t>
      </w:r>
      <w:r w:rsidRPr="005676B6">
        <w:rPr>
          <w:rFonts w:ascii="Times New Roman" w:hAnsi="Times New Roman" w:cs="Times New Roman"/>
          <w:sz w:val="28"/>
          <w:szCs w:val="28"/>
        </w:rPr>
        <w:t>з</w:t>
      </w:r>
      <w:r w:rsidRPr="005676B6">
        <w:rPr>
          <w:rFonts w:ascii="Times New Roman" w:hAnsi="Times New Roman" w:cs="Times New Roman"/>
          <w:sz w:val="28"/>
          <w:szCs w:val="28"/>
        </w:rPr>
        <w:t>вития с учётом как достижений, так и психологических проблем развития р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бёнка;</w:t>
      </w:r>
    </w:p>
    <w:p w:rsidR="00947DF3" w:rsidRPr="005676B6" w:rsidP="00567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B6">
        <w:rPr>
          <w:rFonts w:ascii="Times New Roman" w:hAnsi="Times New Roman" w:cs="Times New Roman"/>
          <w:sz w:val="28"/>
          <w:szCs w:val="28"/>
        </w:rPr>
        <w:t>• даются психолого-педагогические рекомендации, призванные обесп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чить успешную реализацию намеченных задач на следующей ступени обуч</w:t>
      </w:r>
      <w:r w:rsidRPr="005676B6">
        <w:rPr>
          <w:rFonts w:ascii="Times New Roman" w:hAnsi="Times New Roman" w:cs="Times New Roman"/>
          <w:sz w:val="28"/>
          <w:szCs w:val="28"/>
        </w:rPr>
        <w:t>е</w:t>
      </w:r>
      <w:r w:rsidRPr="005676B6">
        <w:rPr>
          <w:rFonts w:ascii="Times New Roman" w:hAnsi="Times New Roman" w:cs="Times New Roman"/>
          <w:sz w:val="28"/>
          <w:szCs w:val="28"/>
        </w:rPr>
        <w:t>ния.</w:t>
      </w:r>
    </w:p>
    <w:p w:rsidR="00034422" w:rsidP="0003442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Система оценки достижения обучающимися планируемых результатов по предметам </w:t>
      </w:r>
      <w:r w:rsidRPr="00C66FD1">
        <w:rPr>
          <w:rFonts w:ascii="Times New Roman" w:hAnsi="Times New Roman" w:cs="Times New Roman"/>
          <w:i/>
          <w:color w:val="auto"/>
          <w:sz w:val="28"/>
          <w:szCs w:val="28"/>
        </w:rPr>
        <w:t>коррекционно</w:t>
      </w:r>
      <w:r w:rsidRPr="00C66FD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– развивающего направления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базируется на р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зультатах систематического мониторинга, проводимого по специально ра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работанным методикам. Мониторинг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восприятия и воспроизведения устной речи воспитанников проводится не реже двух раз в учебный год, как прав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ло, в конце каждого полугодия при использовании  специальных методик; может быть специально проведен в другие сроки (не дожидаясь окончания полугодия) при достижении учеником планируемых результатов обучения. Кроме этого в начале каждого учебного года на индивидуальных занятиях повторяется аналитическая проверка произношения</w:t>
      </w:r>
      <w:r>
        <w:rPr>
          <w:rFonts w:ascii="Times New Roman" w:eastAsia="Times New Roman" w:hAnsi="Times New Roman" w:cs="Times New Roman"/>
          <w:sz w:val="28"/>
        </w:rPr>
        <w:t>,</w:t>
      </w:r>
      <w:r w:rsidRPr="00D64CB3" w:rsidR="00D64CB3">
        <w:rPr>
          <w:rFonts w:ascii="Times New Roman" w:eastAsia="Times New Roman" w:hAnsi="Times New Roman" w:cs="Times New Roman"/>
          <w:sz w:val="28"/>
        </w:rPr>
        <w:t xml:space="preserve"> учитель фронтальных занятий  «Развитие слухового вос</w:t>
      </w:r>
      <w:r>
        <w:rPr>
          <w:rFonts w:ascii="Times New Roman" w:eastAsia="Times New Roman" w:hAnsi="Times New Roman" w:cs="Times New Roman"/>
          <w:sz w:val="28"/>
        </w:rPr>
        <w:t>приятия и техника речи» принимает</w:t>
      </w:r>
      <w:r w:rsidRPr="00D64CB3" w:rsidR="00D64CB3">
        <w:rPr>
          <w:rFonts w:ascii="Times New Roman" w:eastAsia="Times New Roman" w:hAnsi="Times New Roman" w:cs="Times New Roman"/>
          <w:sz w:val="28"/>
        </w:rPr>
        <w:t xml:space="preserve"> уч</w:t>
      </w:r>
      <w:r w:rsidRPr="00D64CB3" w:rsidR="00D64CB3">
        <w:rPr>
          <w:rFonts w:ascii="Times New Roman" w:eastAsia="Times New Roman" w:hAnsi="Times New Roman" w:cs="Times New Roman"/>
          <w:sz w:val="28"/>
        </w:rPr>
        <w:t>а</w:t>
      </w:r>
      <w:r w:rsidRPr="00D64CB3" w:rsidR="00D64CB3">
        <w:rPr>
          <w:rFonts w:ascii="Times New Roman" w:eastAsia="Times New Roman" w:hAnsi="Times New Roman" w:cs="Times New Roman"/>
          <w:sz w:val="28"/>
        </w:rPr>
        <w:t>стие в проведении этих проверок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D64CB3" w:rsidRPr="00D64CB3" w:rsidP="0003442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Мониторинг, проводимый по предмету «Развитие слухового воспр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ятия и техника речи», </w:t>
      </w:r>
      <w:r w:rsidRPr="00D64CB3">
        <w:rPr>
          <w:rFonts w:ascii="Times New Roman" w:eastAsia="Times New Roman" w:hAnsi="Times New Roman" w:cs="Times New Roman"/>
          <w:sz w:val="28"/>
        </w:rPr>
        <w:t>включает</w:t>
      </w:r>
      <w:r w:rsidRPr="00D64CB3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 w:rsidRPr="00D64CB3">
        <w:rPr>
          <w:rFonts w:ascii="Times New Roman" w:eastAsia="Times New Roman" w:hAnsi="Times New Roman" w:cs="Times New Roman"/>
          <w:sz w:val="28"/>
        </w:rPr>
        <w:t xml:space="preserve">текущий учет освоения </w:t>
      </w:r>
      <w:r>
        <w:rPr>
          <w:rFonts w:ascii="Times New Roman" w:eastAsia="Times New Roman" w:hAnsi="Times New Roman" w:cs="Times New Roman"/>
          <w:sz w:val="28"/>
        </w:rPr>
        <w:t>обучающимися</w:t>
      </w:r>
      <w:r w:rsidRPr="00D64CB3">
        <w:rPr>
          <w:rFonts w:ascii="Times New Roman" w:eastAsia="Times New Roman" w:hAnsi="Times New Roman" w:cs="Times New Roman"/>
          <w:sz w:val="28"/>
        </w:rPr>
        <w:t xml:space="preserve"> с</w:t>
      </w:r>
      <w:r w:rsidRPr="00D64CB3">
        <w:rPr>
          <w:rFonts w:ascii="Times New Roman" w:eastAsia="Times New Roman" w:hAnsi="Times New Roman" w:cs="Times New Roman"/>
          <w:sz w:val="28"/>
        </w:rPr>
        <w:t>о</w:t>
      </w:r>
      <w:r w:rsidRPr="00D64CB3">
        <w:rPr>
          <w:rFonts w:ascii="Times New Roman" w:eastAsia="Times New Roman" w:hAnsi="Times New Roman" w:cs="Times New Roman"/>
          <w:sz w:val="28"/>
        </w:rPr>
        <w:t>держания обучения (проводится на каждом занятии) и периодический учет достижения обучающимися планируемых результатов обучения. Периодич</w:t>
      </w:r>
      <w:r w:rsidRPr="00D64CB3">
        <w:rPr>
          <w:rFonts w:ascii="Times New Roman" w:eastAsia="Times New Roman" w:hAnsi="Times New Roman" w:cs="Times New Roman"/>
          <w:sz w:val="28"/>
        </w:rPr>
        <w:t>е</w:t>
      </w:r>
      <w:r w:rsidRPr="00D64CB3">
        <w:rPr>
          <w:rFonts w:ascii="Times New Roman" w:eastAsia="Times New Roman" w:hAnsi="Times New Roman" w:cs="Times New Roman"/>
          <w:sz w:val="28"/>
        </w:rPr>
        <w:t>ский учет развития слухового восприятия звучаний  элементарных муз</w:t>
      </w:r>
      <w:r w:rsidRPr="00D64CB3">
        <w:rPr>
          <w:rFonts w:ascii="Times New Roman" w:eastAsia="Times New Roman" w:hAnsi="Times New Roman" w:cs="Times New Roman"/>
          <w:sz w:val="28"/>
        </w:rPr>
        <w:t>ы</w:t>
      </w:r>
      <w:r w:rsidRPr="00D64CB3">
        <w:rPr>
          <w:rFonts w:ascii="Times New Roman" w:eastAsia="Times New Roman" w:hAnsi="Times New Roman" w:cs="Times New Roman"/>
          <w:sz w:val="28"/>
        </w:rPr>
        <w:t>кальных инструментов  (игрушек), звуков окружающего мира проводится в конце каждого полугодия</w:t>
      </w:r>
      <w:r w:rsidRPr="00D64CB3">
        <w:rPr>
          <w:rFonts w:ascii="Times New Roman" w:hAnsi="Times New Roman" w:cs="Times New Roman"/>
          <w:sz w:val="28"/>
        </w:rPr>
        <w:t>, как правило, фронтально или малыми группами, при необходимости, индивидуально</w:t>
      </w:r>
      <w:r w:rsidRPr="00D64CB3">
        <w:rPr>
          <w:rFonts w:ascii="Times New Roman" w:eastAsia="Times New Roman" w:hAnsi="Times New Roman" w:cs="Times New Roman"/>
          <w:sz w:val="28"/>
        </w:rPr>
        <w:t xml:space="preserve">. </w:t>
      </w:r>
    </w:p>
    <w:p w:rsidR="00F066AC" w:rsidP="00034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64CB3">
        <w:rPr>
          <w:rFonts w:ascii="Times New Roman" w:eastAsia="Times New Roman" w:hAnsi="Times New Roman" w:cs="Times New Roman"/>
          <w:sz w:val="28"/>
        </w:rPr>
        <w:t>Учитель фронтальных занятий по развитию слухового восприятия и технике речи в начале учебного года проводит стартовую диагностику, в конце каждого полугодия составляет отчет о достижении планируемых р</w:t>
      </w:r>
      <w:r w:rsidRPr="00D64CB3">
        <w:rPr>
          <w:rFonts w:ascii="Times New Roman" w:eastAsia="Times New Roman" w:hAnsi="Times New Roman" w:cs="Times New Roman"/>
          <w:sz w:val="28"/>
        </w:rPr>
        <w:t>е</w:t>
      </w:r>
      <w:r w:rsidRPr="00D64CB3">
        <w:rPr>
          <w:rFonts w:ascii="Times New Roman" w:eastAsia="Times New Roman" w:hAnsi="Times New Roman" w:cs="Times New Roman"/>
          <w:sz w:val="28"/>
        </w:rPr>
        <w:t>зультатов обучения по всем его направлениям – развитие слухового воспр</w:t>
      </w:r>
      <w:r w:rsidRPr="00D64CB3">
        <w:rPr>
          <w:rFonts w:ascii="Times New Roman" w:eastAsia="Times New Roman" w:hAnsi="Times New Roman" w:cs="Times New Roman"/>
          <w:sz w:val="28"/>
        </w:rPr>
        <w:t>и</w:t>
      </w:r>
      <w:r w:rsidRPr="00D64CB3">
        <w:rPr>
          <w:rFonts w:ascii="Times New Roman" w:eastAsia="Times New Roman" w:hAnsi="Times New Roman" w:cs="Times New Roman"/>
          <w:sz w:val="28"/>
        </w:rPr>
        <w:t>ятия с помощью элементарных музыкальных инструментов (игрушек), ра</w:t>
      </w:r>
      <w:r w:rsidRPr="00D64CB3">
        <w:rPr>
          <w:rFonts w:ascii="Times New Roman" w:eastAsia="Times New Roman" w:hAnsi="Times New Roman" w:cs="Times New Roman"/>
          <w:sz w:val="28"/>
        </w:rPr>
        <w:t>з</w:t>
      </w:r>
      <w:r w:rsidRPr="00D64CB3">
        <w:rPr>
          <w:rFonts w:ascii="Times New Roman" w:eastAsia="Times New Roman" w:hAnsi="Times New Roman" w:cs="Times New Roman"/>
          <w:sz w:val="28"/>
        </w:rPr>
        <w:t>витие восприятия неречевых звучаний окружающего мира, развитие воспр</w:t>
      </w:r>
      <w:r w:rsidRPr="00D64CB3">
        <w:rPr>
          <w:rFonts w:ascii="Times New Roman" w:eastAsia="Times New Roman" w:hAnsi="Times New Roman" w:cs="Times New Roman"/>
          <w:sz w:val="28"/>
        </w:rPr>
        <w:t>и</w:t>
      </w:r>
      <w:r w:rsidRPr="00D64CB3">
        <w:rPr>
          <w:rFonts w:ascii="Times New Roman" w:eastAsia="Times New Roman" w:hAnsi="Times New Roman" w:cs="Times New Roman"/>
          <w:sz w:val="28"/>
        </w:rPr>
        <w:t>ятия устной речи обучающихся, в конце учебного года проводит мониторинг внятности произношения.</w:t>
      </w:r>
      <w:r w:rsidRPr="00034422" w:rsidR="0003442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E3284" w:rsidRPr="00F066AC" w:rsidP="00F066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66AC">
        <w:rPr>
          <w:rFonts w:ascii="Times New Roman" w:hAnsi="Times New Roman" w:cs="Times New Roman"/>
          <w:color w:val="auto"/>
          <w:sz w:val="28"/>
          <w:szCs w:val="28"/>
        </w:rPr>
        <w:t>Мониторинг результатов обучения</w:t>
      </w:r>
      <w:r w:rsidRPr="00F066AC" w:rsidR="00F066AC">
        <w:rPr>
          <w:rFonts w:ascii="Times New Roman" w:hAnsi="Times New Roman" w:cs="Times New Roman"/>
          <w:color w:val="auto"/>
          <w:sz w:val="28"/>
          <w:szCs w:val="28"/>
        </w:rPr>
        <w:t xml:space="preserve"> на музыкально-ритмических зан</w:t>
      </w:r>
      <w:r w:rsidRPr="00F066AC" w:rsidR="00F066A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F066AC" w:rsidR="00F066AC">
        <w:rPr>
          <w:rFonts w:ascii="Times New Roman" w:hAnsi="Times New Roman" w:cs="Times New Roman"/>
          <w:color w:val="auto"/>
          <w:sz w:val="28"/>
          <w:szCs w:val="28"/>
        </w:rPr>
        <w:t>тиях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 включает обследование возможностей обучающихся в восприятии м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зыки и выполнении музыкально – ритмических движений на начало обуч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ния в школе</w:t>
      </w:r>
      <w:r>
        <w:rPr>
          <w:rStyle w:val="FootnoteReference"/>
          <w:rFonts w:ascii="Times New Roman" w:hAnsi="Times New Roman" w:eastAsiaTheme="majorEastAsia" w:cs="Times New Roman"/>
          <w:color w:val="auto"/>
          <w:sz w:val="28"/>
          <w:szCs w:val="28"/>
        </w:rPr>
        <w:footnoteReference w:id="4"/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, текущий контроль, который осуществляется на каждом занятии и периодический кон</w:t>
      </w:r>
      <w:r w:rsidRPr="00F066AC" w:rsidR="00F066AC">
        <w:rPr>
          <w:rFonts w:ascii="Times New Roman" w:hAnsi="Times New Roman" w:cs="Times New Roman"/>
          <w:color w:val="auto"/>
          <w:sz w:val="28"/>
          <w:szCs w:val="28"/>
        </w:rPr>
        <w:t>троль – в конце каждого полугодия,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  который проводи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ся, как правило, фронтально или малыми группами, при необходимости, и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дивидуально. </w:t>
      </w:r>
    </w:p>
    <w:p w:rsidR="007E3284" w:rsidRPr="00F066AC" w:rsidP="00F066AC">
      <w:pPr>
        <w:pStyle w:val="BodyTextInden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66AC">
        <w:rPr>
          <w:rFonts w:ascii="Times New Roman" w:hAnsi="Times New Roman" w:cs="Times New Roman"/>
          <w:color w:val="auto"/>
          <w:sz w:val="28"/>
          <w:szCs w:val="28"/>
        </w:rPr>
        <w:t>В связи с обязательной реализацией преемственности в работе по ра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витию восприятия и воспроизведения устной речи на специальных (корре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ционных) индивидуальных и фронтальных занятиях мониторинг развития речевого слуха, 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речи, произносител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ной стороны проводит учитель индивидуальных занятий с включением, в том числе, речевого материала, который отрабатывался на музыкально –ритмических занятиях; учитель музыкально – ритмических занятиях может принимать участие в этих проверках. </w:t>
      </w:r>
    </w:p>
    <w:p w:rsidR="00034422" w:rsidRPr="00F066AC" w:rsidP="00F066AC">
      <w:pPr>
        <w:pStyle w:val="BodyTextInden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066AC">
        <w:rPr>
          <w:rFonts w:ascii="Times New Roman" w:hAnsi="Times New Roman" w:cs="Times New Roman"/>
          <w:color w:val="auto"/>
          <w:sz w:val="28"/>
          <w:szCs w:val="28"/>
        </w:rPr>
        <w:t>Результаты анализа достижения каждым обучающимся планируемых результатов обучения на «Музыкально – ритмических занятиях» (на основе данных мониторинга, текущего учета, по педагогическим наблюдениям) о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ражаются в отчетах учителей, ведущих данный учебный предмет</w:t>
      </w:r>
      <w:r w:rsidRPr="00F066AC" w:rsidR="00F066A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64CB3" w:rsidRPr="00F066AC" w:rsidP="00F066A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66AC">
        <w:rPr>
          <w:rFonts w:ascii="Times New Roman" w:hAnsi="Times New Roman" w:cs="Times New Roman"/>
          <w:color w:val="auto"/>
          <w:sz w:val="28"/>
          <w:szCs w:val="28"/>
        </w:rPr>
        <w:t>Результаты мониторингов отражаются в личных делах обучающихся по формированию речевого слуха и произносительной стороны устной речи, в дневниках наблюдений, в отчетах педагогов, ведущих указанные выше пре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F066AC">
        <w:rPr>
          <w:rFonts w:ascii="Times New Roman" w:hAnsi="Times New Roman" w:cs="Times New Roman"/>
          <w:color w:val="auto"/>
          <w:sz w:val="28"/>
          <w:szCs w:val="28"/>
        </w:rPr>
        <w:t>меты.</w:t>
      </w:r>
    </w:p>
    <w:p w:rsidR="00F65069" w:rsidRPr="00321FC2" w:rsidP="00F066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066AC">
        <w:rPr>
          <w:rFonts w:ascii="Times New Roman" w:hAnsi="Times New Roman" w:cs="Times New Roman"/>
          <w:color w:val="auto"/>
          <w:sz w:val="28"/>
          <w:szCs w:val="28"/>
        </w:rPr>
        <w:t>Оценка результатов деятельности образовательной организации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 осущ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ствляется в ходе ее аккредитации, а также в рамках аттестации педагогич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ских кадров. Она проводится на основе результатов итоговой оценки дост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жения планируемых результатов освоения АООП с учётом результатов м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 xml:space="preserve">ниторинговых исследований разного уровня (федерального, регионального, муниципального), условий реализации АООП </w:t>
      </w:r>
      <w:r w:rsidR="00603D7C">
        <w:rPr>
          <w:rFonts w:ascii="Times New Roman" w:hAnsi="Times New Roman" w:cs="Times New Roman"/>
          <w:color w:val="auto"/>
          <w:sz w:val="28"/>
          <w:szCs w:val="28"/>
          <w:lang w:val="en-US"/>
        </w:rPr>
        <w:t>H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ОО, особенностей конти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гента обучающихся. Предметом оценки в ходе данных процедур является также текущая оценочная деятельность образовательных организаций и п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21FC2">
        <w:rPr>
          <w:rFonts w:ascii="Times New Roman" w:hAnsi="Times New Roman" w:cs="Times New Roman"/>
          <w:color w:val="auto"/>
          <w:sz w:val="28"/>
          <w:szCs w:val="28"/>
        </w:rPr>
        <w:t>дагогов, и в частности отслеживание динамики образовательных достижений глухих обучающихся данной образовательной организации.</w:t>
      </w:r>
    </w:p>
    <w:p w:rsidR="00C66FD1" w:rsidP="00C66FD1">
      <w:pPr>
        <w:tabs>
          <w:tab w:val="right" w:leader="dot" w:pos="9329"/>
        </w:tabs>
        <w:spacing w:before="240" w:after="120" w:line="240" w:lineRule="auto"/>
        <w:outlineLvl w:val="1"/>
        <w:rPr>
          <w:rFonts w:ascii="Times New Roman"/>
          <w:b/>
          <w:bCs/>
          <w:color w:val="auto"/>
          <w:sz w:val="28"/>
          <w:szCs w:val="28"/>
        </w:rPr>
      </w:pPr>
      <w:bookmarkStart w:id="22" w:name="_Toc432958043"/>
      <w:bookmarkStart w:id="23" w:name="_Toc432960467"/>
      <w:bookmarkStart w:id="24" w:name="_Toc433014092"/>
    </w:p>
    <w:p w:rsidR="00F65069" w:rsidRPr="003D789D" w:rsidP="003C6BCC">
      <w:pPr>
        <w:tabs>
          <w:tab w:val="right" w:leader="dot" w:pos="9329"/>
        </w:tabs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/>
          <w:b/>
          <w:bCs/>
          <w:color w:val="auto"/>
          <w:sz w:val="28"/>
          <w:szCs w:val="28"/>
          <w:lang w:val="en-US"/>
        </w:rPr>
        <w:t>II</w:t>
      </w:r>
      <w:r w:rsidRPr="003D789D" w:rsidR="00C079E3">
        <w:rPr>
          <w:rFonts w:ascii="Times New Roman"/>
          <w:b/>
          <w:bCs/>
          <w:color w:val="auto"/>
          <w:sz w:val="28"/>
          <w:szCs w:val="28"/>
        </w:rPr>
        <w:t xml:space="preserve">.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Содержательный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раздел</w:t>
      </w:r>
      <w:bookmarkEnd w:id="22"/>
      <w:bookmarkEnd w:id="23"/>
      <w:bookmarkEnd w:id="24"/>
    </w:p>
    <w:p w:rsidR="00F65069" w:rsidRPr="003D789D" w:rsidP="003C6BCC">
      <w:pPr>
        <w:spacing w:before="120" w:after="12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5" w:name="_Toc432958044"/>
      <w:bookmarkStart w:id="26" w:name="_Toc432960468"/>
      <w:bookmarkStart w:id="27" w:name="_Toc433014093"/>
      <w:r w:rsidRPr="003D789D">
        <w:rPr>
          <w:rFonts w:ascii="Times New Roman"/>
          <w:b/>
          <w:bCs/>
          <w:color w:val="auto"/>
          <w:sz w:val="28"/>
          <w:szCs w:val="28"/>
        </w:rPr>
        <w:t>2.1</w:t>
      </w:r>
      <w:r w:rsidRPr="00603D7C" w:rsidR="00603D7C">
        <w:rPr>
          <w:rFonts w:asci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Программа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формирования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универсальных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учебных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действий</w:t>
      </w:r>
      <w:bookmarkEnd w:id="25"/>
      <w:bookmarkEnd w:id="26"/>
      <w:bookmarkEnd w:id="27"/>
    </w:p>
    <w:p w:rsidR="00F65069" w:rsidRPr="003C6BCC" w:rsidP="003C6BCC">
      <w:pPr>
        <w:tabs>
          <w:tab w:val="left" w:pos="4500"/>
          <w:tab w:val="left" w:pos="884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формирования универсальных учебных действий у глухих  обучающихся на ступени начального общего образования 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 xml:space="preserve"> в ГБОУ Стерл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>тамакская коррекционная школа-интернат для глухих и слабослышащих об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 xml:space="preserve">чающихся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содер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>жит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65069" w:rsidRPr="003C6BCC" w:rsidP="000A374A">
      <w:pPr>
        <w:pStyle w:val="Header"/>
        <w:numPr>
          <w:ilvl w:val="0"/>
          <w:numId w:val="173"/>
        </w:numPr>
        <w:tabs>
          <w:tab w:val="num" w:pos="257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описание ценностных ориентиров образования глухих обуча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щихся на уровне начального общего образования;</w:t>
      </w:r>
    </w:p>
    <w:p w:rsidR="00F65069" w:rsidRPr="003C6BCC" w:rsidP="000A374A">
      <w:pPr>
        <w:pStyle w:val="Header"/>
        <w:numPr>
          <w:ilvl w:val="0"/>
          <w:numId w:val="174"/>
        </w:numPr>
        <w:tabs>
          <w:tab w:val="num" w:pos="257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связь универсальных учебных действий с содержанием учебных предметов;</w:t>
      </w:r>
    </w:p>
    <w:p w:rsidR="00F65069" w:rsidRPr="003C6BCC" w:rsidP="000A374A">
      <w:pPr>
        <w:pStyle w:val="Header"/>
        <w:numPr>
          <w:ilvl w:val="0"/>
          <w:numId w:val="175"/>
        </w:numPr>
        <w:tabs>
          <w:tab w:val="num" w:pos="257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характеристики личностных, регулятивных, познавательных, коммуникативных универсальных учебных действий обучающихся; </w:t>
      </w:r>
    </w:p>
    <w:p w:rsidR="00F65069" w:rsidRPr="003C6BCC" w:rsidP="000A374A">
      <w:pPr>
        <w:pStyle w:val="Header"/>
        <w:numPr>
          <w:ilvl w:val="0"/>
          <w:numId w:val="176"/>
        </w:numPr>
        <w:tabs>
          <w:tab w:val="num" w:pos="257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типовые задачи формирования личностных, регулятивных,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знавательных, коммуникативных универсальных учебных действий;</w:t>
      </w:r>
    </w:p>
    <w:p w:rsidR="00F65069" w:rsidRPr="003C6BCC" w:rsidP="000A374A">
      <w:pPr>
        <w:pStyle w:val="Header"/>
        <w:numPr>
          <w:ilvl w:val="0"/>
          <w:numId w:val="177"/>
        </w:numPr>
        <w:tabs>
          <w:tab w:val="num" w:pos="257"/>
          <w:tab w:val="left" w:pos="709"/>
          <w:tab w:val="clear" w:pos="4677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описание преемственности программы формирования униве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сальных учебных действий при переходе от дошкольного к начальному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щему образованию. </w:t>
      </w:r>
    </w:p>
    <w:p w:rsidR="00F65069" w:rsidRPr="003C6BCC" w:rsidP="003C6BCC">
      <w:pPr>
        <w:pStyle w:val="Header"/>
        <w:tabs>
          <w:tab w:val="left" w:pos="709"/>
          <w:tab w:val="clear" w:pos="4677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Сформированность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универсальных учебных действий у  обучающихся на ступени начального общего образования определяется на этапе заверш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ния обучения в начальной школе. 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формирования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общеучебных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умений у глухих учащихся младших классов предполагает интеграцию и координацию в работе над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деленными умениями. Учитывается, что многие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общеучебные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умения на 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чальной стадии формирования выступают в качестве специальных, имеющих ярко выраженную научно – предметную основу (чтение, письмо, некоторые грамматические, математические умения), в дальнейшем, на более поздней стадии обучения, выступают и воспринимаются как общие по широте сферы их применения, и по принадлежности их к уровню образованности, развития, считающемуся в данный период образовательной нормой..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При формировании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общеучебных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умений на разных уроках реализую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ся принципы, методы, приемы, формы предметно-практического обучения, принципы коммуникативной системы обучения языку.</w:t>
      </w:r>
    </w:p>
    <w:p w:rsidR="00D45A6A" w:rsidRPr="00D45A6A" w:rsidP="003C6BCC">
      <w:pPr>
        <w:pStyle w:val="ListParagraph"/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D45A6A">
        <w:rPr>
          <w:rFonts w:ascii="Times New Roman" w:hAnsi="Times New Roman" w:cs="Times New Roman"/>
          <w:b/>
          <w:i/>
          <w:color w:val="auto"/>
          <w:sz w:val="28"/>
          <w:szCs w:val="28"/>
        </w:rPr>
        <w:t>Учебно</w:t>
      </w:r>
      <w:r w:rsidRPr="00D45A6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-</w:t>
      </w:r>
      <w:r w:rsidRPr="00D45A6A">
        <w:rPr>
          <w:rFonts w:ascii="Times New Roman" w:hAnsi="Times New Roman" w:cs="Times New Roman"/>
          <w:b/>
          <w:i/>
          <w:color w:val="auto"/>
          <w:sz w:val="28"/>
          <w:szCs w:val="28"/>
        </w:rPr>
        <w:t>организационные умения</w:t>
      </w:r>
      <w:r w:rsidRPr="00D45A6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</w:t>
      </w:r>
    </w:p>
    <w:p w:rsidR="00F65069" w:rsidRPr="003C6BCC" w:rsidP="003C6BCC">
      <w:pPr>
        <w:pStyle w:val="ListParagraph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 учебную задачу, предъявляемую для индивидуальной и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лективной деятельности. Определять последовательность действий при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полнении учебной задачи. Выполнять советы учителя по подготовке рабоч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 места для учебных занятий в школе и дома. Правильно пользоваться уче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ными принадлежностями. Соблюдать правильную осанку за рабочим местом. Овладевать приемами самоконтроля. Учиться правильно оценивать свое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ношение к учебной работе. Помогать учителю в проведении учебных зан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тий: готовить доску, раздавать учебные материалы. Уметь самостоятельно готовить рабочее место в школе и дома. Соблюдать правильную осанку за рабочим столом. Понимать учебную задачу, предъявляемую для индивид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альной и коллективной деятельности. Выполнять советы учителя по оказ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нию помощи товарищам в учебной работе по совместному выполнению учебных заданий. Проверять работу по образцу, по результату. Оценивать свою учебную деятельность в сравнении с деятельностью одноклассников по заданному алгоритму. Помогать учителю в подготовке оборудования к ур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ку, обеспечении товарищей раздаточными материалами. Привычно готовить рабочее место для занятий и труда. Самостоятельно выполнять основные правила гигиены учебного труда. Выполнять режим дня. Понимать учебную задачу, которую ставит учитель, и действовать строго в соответствии с ней.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Учиться пооперационному контролю учебной работы своей и товарища. Оценивать свои учебные действия по образцу оценки учителя. Работать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мостоятельно и в паре с товарищем. Оказывать необходимую помощь учит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лю на уроке и вне его. Привычно выполнять правила гигиены учебного тр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да.  Учиться определять задачи учебной работы, планировать основные эт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пы ее выполнения.  Выполнять устные и письменные задания наиболее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циональными способами, показанными учителем.  Проверять выполненную работу (свою и товарища).  Оценивать качество выполненной работы (своей и товарища) в соответствии с принятыми требованиями.  Уметь работать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мостоятельно, в паре с товарищем, в группе учеников на уроке и вне его.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Учебно-информационные умения:</w:t>
      </w:r>
      <w:r w:rsidRPr="00603D7C" w:rsidR="00603D7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Осмысленно, правильно, бегло 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тать вслух рассказ (от 60- 70 до 140-160 слов), сказки, стихотворения, статьи, четко отображающие события. Относить прямую речь к говорящему с пом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щью вопросов учителя: «Кто это сказал?» и т. п. Учиться правильно польз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ваться учебником. Под руководством учителя работать над текстом учебн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ка, обращаться к оглавлению, вопросам, образцам. Отвечать на вопросы уч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теля: «О ком говорится?», «О чем говорится?». Давать оценку прочитанному. Уметь при чтении вслух самостоятельно делать паузу за запятой, при нал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чии тире. Уметь делать смысловые паузы при отсутствии знаков препинания, пользуясь указаниями учителя. Соблюдать при чтении словесное и логич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ское ударения (после разбора текста учителем), соблюдать орфоэпические правила (в знакомых словах самостоятельно, в новых – по надстрочным 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кам). Читать индивидуально и хором;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сопряженно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с учителем, самостоятел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но. Пользоваться различными видами чтения: сплошное, вслух, выборочное, по ролям, про себя. Пользоваться оглавлением книги для нахождения нужн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 рассказа. Определять основное содержание текста с помощью вопроса: «О чем говорится в рассказе?» Подбирать в тексте материал для рассказа о 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дях, о природе, о животных. Составлять рассказ о герое, о природе. Разл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чать сказку рассказа, стихотворение. Уметь делить текст на законченные смысловые части. Находить в тексте образные выражения, необходимые для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характеристики событий, природы, людей, и употреблять их в своей речи. Пересказывать товарищу содержание прочитанного рассказа, понимать 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сказанное товарищем, задавать товарищу вопросы по тексту, записать то, о чем рассказал товарищ, проверить правильность записи, пользуясь текстом. Подбирать из рассказов или статей материал о людях, природе, животных. Читать статьи из детской газеты, журнала, понять содержание, обращаясь за пояснениями к учителю, товарищу. Пересказывать прочитанное с изменен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ем лица и времени. Определять с помощью учителя смысл целого или кру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ных частей прочитанного произведения.  Выбирать из текста произведения наиболее интересные и значимые отрывки для последующего анализа и об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ъ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яснения.  Коллективно составлять план произведения.  Объединять нескол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 произведений, принадлежащих одному автору, с указанием их тематики.  Объединять произведения разных авторов на одну тему.  Определять жанр произведения (рассказ, басня, стихотворение, сказка). Записывать краткие сведения об авторе произведения и о его эпохе и накопление новых данных. Находить начало и конец произведения по оглавлению, ссылки на автора, сведения о его жизни и творчестве. Уметь бережно обращаться с книгой, правильно пользоваться книжными закладками.  Бережно обращаться с кн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гой. Иметь общее представление о расстановке книг в библиотеке. Усвоить правила обращения с книгой.  Читать по собственному желанию доступные литературные произведения, проявлять интерес к чтению. </w:t>
      </w:r>
    </w:p>
    <w:p w:rsidR="00F65069" w:rsidRPr="003C6BCC" w:rsidP="003C6BCC">
      <w:pPr>
        <w:pStyle w:val="ListParagraph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5A6A">
        <w:rPr>
          <w:rFonts w:ascii="Times New Roman" w:hAnsi="Times New Roman" w:cs="Times New Roman"/>
          <w:b/>
          <w:i/>
          <w:color w:val="auto"/>
          <w:sz w:val="28"/>
          <w:szCs w:val="28"/>
        </w:rPr>
        <w:t>Учебно</w:t>
      </w:r>
      <w:r w:rsidRPr="00D45A6A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-</w:t>
      </w:r>
      <w:r w:rsidRPr="00D45A6A">
        <w:rPr>
          <w:rFonts w:ascii="Times New Roman" w:hAnsi="Times New Roman" w:cs="Times New Roman"/>
          <w:b/>
          <w:i/>
          <w:color w:val="auto"/>
          <w:sz w:val="28"/>
          <w:szCs w:val="28"/>
        </w:rPr>
        <w:t>коммуникативные умения</w:t>
      </w:r>
      <w:r w:rsidRPr="003C6BC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:</w:t>
      </w:r>
      <w:r w:rsidRPr="00603D7C" w:rsidR="00603D7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Уметь описывать события дня (8-10 фраз) и прошедший день. Узнавать содержание закрытой картинки с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мощью вопросов, передавать ее содержание в рисунках и написать рассказ по картинке. По письменному и устному описанию предмета узнавать его, зар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совывать и описывать; описывать два одинаковых предмета, отличающихся по каким-либо признакам, и сравнивать их. Составлять рассказ (10-12 пре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ложений) по серии картинок или одной картине, по инсценировке; придумать заглавие к нему (с помощью учителя). Составлять рассказ в рисунках с изл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жением содержания предшествующих или последующих событий картины,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придумывать название рассказа и описать рисунки (с помощью учителя 10-12 предложений). Сообщать товарищу, учителю об интересных событиях, произошедших на перемене, до уроков, после уроков. Уметь написать пис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 родителям, брату, сестре с сообщением о своей учебе, об интересных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бытиях, о своей жизни. Понимать и выполнять поручения, уметь выразить просьбу. желание, побуждение. Уметь обратиться к товарищу или другому лицу по заданию учителя, а также по собственному желанию. Уметь задавать вопросы и отвечать на них Уметь одной фразой сообщить о работе.  Уметь задавать вопросы познавательного характера. Уметь участвовать в диалоге на основе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речи.  Осваивать основные виды письменных работ: списывание, сочинение рассказа. Соблюдать при письме знаки препинания (точку, запятую, вопросительный и восклицательный 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ки). Писать заглавную букву после точки и в собственных именах. Делить слова на слоги. Соблюдать правила в простейших случаях переноса слов. Понимать и выполнять поручения, уметь выразить просьбу, желание, побу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дение, отношение. Уметь обратиться к товарищу или другому лицу по зад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нию учителя, а также по собственному желанию. Уметь задавать вопросы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знавательного характера. Уметь участвовать в диалоге: с помощью послед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вательно заданных вопросов узнавать, что делал товарищ во время каникул; выяснять содержание закрытой картинки; рассказывать о своих занятиях, о любимом занятии. Вести дневники с описанием целого дня, интересных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бытий, новостей в школе, интернате. Составлять план рассказа и писать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ложение по плану (в связи с прочитанными рассказами). Оформлять тетради и письменные работы в соответствии с принятыми нормами. Владеть нав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ками по основным видам письменных работ. Уметь рассказывать по плану об экскурсии, используя записи и зарисовки, сделанные до экскурсии и во время нее. Делать записи в дневнике об интересных событиях, школьных новостях. Расспрашивать учителя и товарища о праздниках, описывать их или расск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зывать о них товарищу. С помощью вопросов узнавать содержание серии 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крытых картин. Составлять устно или письменно описание предметов,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роды, внешности человека, пользуясь собственными наблюдениями или кн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гой как справочным материалом. Владеть основными видами письменных работ: списывание, изложение по плану (в связи с прочитанными рассказ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ми), сочинение рассказа, письмо товарищу, заметки в стенную газету. Пон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мать и выполнять поручения, уметь выразить просьбу, желание, побуждение, отношение. Уметь обратиться к товарищу или другому лицу по заданию уч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теля, а также по собственному желанию. Уметь задавать вопросы познав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тельного характера. Уметь участвовать в диалоге. Уметь начать, продолжить, закончить беседу или изменить ее тему. Уметь выразить согласие, несогласие с высказыванием собеседника.  Уметь ответить на вопрос кратко или разве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нуто с учетом ситуации или всего контекста диалога. Уметь выразить оценку, отношение к сказанному собеседником (внятность, грамотность, полнота, доказательность, точность вопроса,, ответа, сообщения). Уметь выразить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нимание или непонимание в ходе беседы. Уметь выражать в речи смысловые отношения, используя простые и сложные предложения. Уметь объединять последовательно описываемые события в связное синтаксическое целое,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пользуя различные связи. Уметь написать изложение проработанного с уч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телем текста, используя по выбору синонимические замены к отдельным предложениям, распространяя или сокращая объем прочитанного рассказа с сохранением сюжетной линии. Уметь составлять тексты записок, поздрав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тельных открыток, вести записную книжку.</w:t>
      </w:r>
    </w:p>
    <w:p w:rsidR="00F65069" w:rsidRPr="003C6BCC" w:rsidP="003C6BCC">
      <w:pPr>
        <w:pStyle w:val="BodyText"/>
        <w:tabs>
          <w:tab w:val="left" w:pos="4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3C6BC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  <w:t>Учебно-интеллектуальные умения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  <w:u w:color="000000"/>
        </w:rPr>
        <w:t>: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Оперировать признаками предметов: выделять существенные признаки знакомых предметов, явлений.  Владеть логическими действиями классификации, сопоставления на основании умений анализа, выделение главного, сравнения; умением элементарного эмпирического обобщения.  Уметь определять  знакомое понятие через род и видовое отличие.  Понимать смысл и правильно употреблять логические связки «и», 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  <w:lang w:val="fr-FR"/>
        </w:rPr>
        <w:t>«или»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  <w:lang w:val="fr-FR"/>
        </w:rPr>
        <w:t>«не»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.  Понимать смысл и  правильно  употреблять логические слова (кванторы)  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  <w:lang w:val="fr-FR"/>
        </w:rPr>
        <w:t>«все»</w:t>
      </w:r>
      <w:r w:rsidRPr="003C6BCC">
        <w:rPr>
          <w:rFonts w:ascii="Times New Roman" w:hAnsi="Times New Roman" w:cs="Times New Roman"/>
          <w:color w:val="auto"/>
          <w:sz w:val="28"/>
          <w:szCs w:val="28"/>
          <w:u w:color="000000"/>
        </w:rPr>
        <w:t>, «некоторые».</w:t>
      </w:r>
    </w:p>
    <w:p w:rsidR="00F65069" w:rsidRPr="003C6BCC" w:rsidP="003C6BCC">
      <w:pPr>
        <w:pStyle w:val="ListParagraph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Оперировать признаками предметов: выделять существенные признаки знакомых предметов, явлений.  Владеть логическими действиями классиф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кации, сопоставления на основании умений анализа, выделение главного, сравнения; умением элементарного эмпирического обобщения.  Уметь опр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делять  знакомое понятие через род и видовое отличие.  Понимать смысл и правильно употреблять логические связки «и», «или», «не».  Понимать смысл и  правильно  употреблять логические слова (кванторы)  «все», «некоторые». Выделять существенные признаки знакомых предметов, явлений и на этой основе находить сходство или отличие.  Самостоятельно или с помощью учителя  определять, объяснять понятия. Уметь разделять целое на элементы, выделяя основные компоненты в предмете; выделять главное в тексте, а та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же смысловые части текста по заданию учителя и самостоятельно.  Сравн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вать факты, явления, процессы по наличию или отсутствию признака; по признаку сходства или различия. Сравнивая и классифицируя знакомые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нотипные понятия, самостоятельно или с помощью учителя  подводить их под общее родовое или видовое понятие, уметь привести пример. Уметь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делять существенные признаки знакомых предметов, явлений и на этой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нове находить сходство или отличие. Самостоятельно или с помощью учит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ля  определить, объяснить понятия через практический или наглядный показ предмета, явления. Владеть логическими действиями классификации; сопо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тавления; сравнивая и классифицируя знакомые однотипные понятия сам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стоятельно или с помощью учителя  подводить их под общее родовое или видовое понятие. Уметь привести пример, изобразить общее понятие в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сунке. Разделять целое на элементы, видеть компоненты в целостном из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бражении, в предмете.  Наметить последовательность своих действий. 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нимать смысл и правильно употреблять логические связки «и», «или», «не», слова кванторы «все», «некоторые»; делать простейшие умозаключения. Уметь оперировать признаками предметов: выделять существенные признаки знакомых предметов, явлений.  Уметь определить, объяснить значение пон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тия через практический или наглядный показ предмета, явления. Владеть  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гическими действиями классификации; сопоставления; сравнивая и класс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фицируя знакомые однотипные понятия подводить их под общее родовое или видовое понятие; уметь расшифровать данное родовое понятие, привести пример, изобразить общее понятие в рисунке.  Уметь разделять целое на эл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менты, видеть компоненты в целостном изображении, в предмете. Опред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лять предмет мысли, отвечая на вопрос: «О ком (о чем) говориться? Что 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вориться об этом?».  Отвечать на вопрос: «Почему ты так думаешь?», «Что об этом рассказывается дальше?» в различных учебных ситуациях. Планир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вать последовательность своих действий, понимать смысл и правильно упо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реблять логические связки «и», «или», «не», слова кванторы «все», «некот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рые»; делать простейшие умозаключения, опираясь на данные посылки.</w:t>
      </w:r>
    </w:p>
    <w:p w:rsidR="00F65069" w:rsidRPr="003D789D" w:rsidP="003C6BCC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8" w:name="_Toc432958045"/>
      <w:bookmarkStart w:id="29" w:name="_Toc432960469"/>
      <w:bookmarkStart w:id="30" w:name="_Toc433014094"/>
      <w:r w:rsidRPr="003D789D">
        <w:rPr>
          <w:rFonts w:ascii="Times New Roman"/>
          <w:b/>
          <w:bCs/>
          <w:caps/>
          <w:color w:val="auto"/>
          <w:spacing w:val="2"/>
          <w:sz w:val="28"/>
          <w:szCs w:val="28"/>
        </w:rPr>
        <w:t xml:space="preserve">2.2.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Программы</w:t>
      </w:r>
      <w:r w:rsidRPr="00603D7C" w:rsidR="00603D7C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учебных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предметов</w:t>
      </w:r>
      <w:bookmarkEnd w:id="28"/>
      <w:bookmarkEnd w:id="29"/>
      <w:bookmarkEnd w:id="30"/>
    </w:p>
    <w:p w:rsidR="00F65069" w:rsidRPr="003C6BCC" w:rsidP="003C6BCC">
      <w:pPr>
        <w:pStyle w:val="Header"/>
        <w:tabs>
          <w:tab w:val="right" w:pos="9329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Программы отдельных учебн</w:t>
      </w:r>
      <w:r w:rsidR="00D45A6A">
        <w:rPr>
          <w:rFonts w:ascii="Times New Roman" w:hAnsi="Times New Roman" w:cs="Times New Roman"/>
          <w:color w:val="auto"/>
          <w:sz w:val="28"/>
          <w:szCs w:val="28"/>
        </w:rPr>
        <w:t>ых предметов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обеспечивают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достижение планируемых результатов освоения основной адаптированной образовател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программы начального общего образования для глухих обучающихся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03D7C" w:rsidR="00603D7C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603D7C">
        <w:rPr>
          <w:rFonts w:ascii="Times New Roman" w:hAnsi="Times New Roman" w:cs="Times New Roman"/>
          <w:color w:val="auto"/>
          <w:sz w:val="28"/>
          <w:szCs w:val="28"/>
        </w:rPr>
        <w:t>Вариант 1.2) ГБОУ Стерлитамакская коррекционная школа-интернат для глухих и слабослышащих обучающихся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3C6BCC" w:rsidP="003C6BCC">
      <w:pPr>
        <w:pStyle w:val="Header"/>
        <w:tabs>
          <w:tab w:val="right" w:pos="9329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Программы отдельных учебных предметов разрабатываются  на основе требований к результатам освоения адаптированной основной образовател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программы начального общего образования для глухих детей и програ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мы формирования универсальных учебных действий.</w:t>
      </w:r>
    </w:p>
    <w:p w:rsidR="00F65069" w:rsidRPr="003C6BCC" w:rsidP="003C6BCC">
      <w:pPr>
        <w:pStyle w:val="Header"/>
        <w:tabs>
          <w:tab w:val="right" w:pos="9329"/>
          <w:tab w:val="clear" w:pos="9355"/>
        </w:tabs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 xml:space="preserve">грамма учебного предмета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должна содержать:</w:t>
      </w:r>
    </w:p>
    <w:p w:rsidR="00F65069" w:rsidRPr="003C6BCC" w:rsidP="000A374A">
      <w:pPr>
        <w:pStyle w:val="Header"/>
        <w:numPr>
          <w:ilvl w:val="0"/>
          <w:numId w:val="178"/>
        </w:numPr>
        <w:tabs>
          <w:tab w:val="num" w:pos="901"/>
          <w:tab w:val="right" w:pos="9329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пояснительную записку, в которой конкретизируются общие цели 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чального общего образования с учетом специфики учебного предмета;</w:t>
      </w:r>
    </w:p>
    <w:p w:rsidR="00F65069" w:rsidRPr="003C6BCC" w:rsidP="000A374A">
      <w:pPr>
        <w:pStyle w:val="Header"/>
        <w:numPr>
          <w:ilvl w:val="0"/>
          <w:numId w:val="179"/>
        </w:numPr>
        <w:tabs>
          <w:tab w:val="num" w:pos="901"/>
          <w:tab w:val="right" w:pos="9329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общую характерис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 xml:space="preserve">тику учебного предмета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65069" w:rsidRPr="003C6BCC" w:rsidP="000A374A">
      <w:pPr>
        <w:pStyle w:val="Header"/>
        <w:numPr>
          <w:ilvl w:val="0"/>
          <w:numId w:val="180"/>
        </w:numPr>
        <w:tabs>
          <w:tab w:val="num" w:pos="901"/>
          <w:tab w:val="right" w:pos="9329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описание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 xml:space="preserve"> места учебного предмета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плане;</w:t>
      </w:r>
    </w:p>
    <w:p w:rsidR="00F65069" w:rsidRPr="003C6BCC" w:rsidP="000A374A">
      <w:pPr>
        <w:pStyle w:val="Header"/>
        <w:numPr>
          <w:ilvl w:val="0"/>
          <w:numId w:val="181"/>
        </w:numPr>
        <w:tabs>
          <w:tab w:val="num" w:pos="901"/>
          <w:tab w:val="right" w:pos="9329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личностные, метапредметные и предметные результаты освоения конкр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>етного учебного предмета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65069" w:rsidRPr="003C6BCC" w:rsidP="000A374A">
      <w:pPr>
        <w:pStyle w:val="Header"/>
        <w:numPr>
          <w:ilvl w:val="0"/>
          <w:numId w:val="182"/>
        </w:numPr>
        <w:tabs>
          <w:tab w:val="num" w:pos="901"/>
          <w:tab w:val="right" w:pos="9329"/>
          <w:tab w:val="clear" w:pos="9355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содерж</w:t>
      </w:r>
      <w:r w:rsidR="00015C3E">
        <w:rPr>
          <w:rFonts w:ascii="Times New Roman" w:hAnsi="Times New Roman" w:cs="Times New Roman"/>
          <w:color w:val="auto"/>
          <w:sz w:val="28"/>
          <w:szCs w:val="28"/>
        </w:rPr>
        <w:t>ание учебного предмета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65069" w:rsidRPr="003C6BCC" w:rsidP="003C6BCC">
      <w:pPr>
        <w:keepNext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Основное содержание учебных предметов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ЯЗЫК И РЕЧЕВАЯ ПРАКТИКА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u w:val="single"/>
        </w:rPr>
        <w:t>Основные задачи реализации содержания</w:t>
      </w:r>
    </w:p>
    <w:p w:rsidR="00F65069" w:rsidRPr="003C6BCC" w:rsidP="000A374A">
      <w:pPr>
        <w:pStyle w:val="ListParagraph"/>
        <w:widowControl w:val="0"/>
        <w:numPr>
          <w:ilvl w:val="0"/>
          <w:numId w:val="183"/>
        </w:numPr>
        <w:tabs>
          <w:tab w:val="clear" w:pos="567"/>
          <w:tab w:val="num" w:pos="136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Овладение глухими обучающимися грамотой, основными реч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выми формами и правилами их применения. </w:t>
      </w:r>
    </w:p>
    <w:p w:rsidR="00F65069" w:rsidRPr="003C6BCC" w:rsidP="000A374A">
      <w:pPr>
        <w:pStyle w:val="ListParagraph"/>
        <w:widowControl w:val="0"/>
        <w:numPr>
          <w:ilvl w:val="0"/>
          <w:numId w:val="184"/>
        </w:numPr>
        <w:tabs>
          <w:tab w:val="clear" w:pos="567"/>
          <w:tab w:val="num" w:pos="136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Развитие у глухих обучающихся устной и письменной коммун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кации, способности к осмысленному чтению и письму. </w:t>
      </w:r>
    </w:p>
    <w:p w:rsidR="00F65069" w:rsidRPr="003C6BCC" w:rsidP="000A374A">
      <w:pPr>
        <w:pStyle w:val="ListParagraph"/>
        <w:widowControl w:val="0"/>
        <w:numPr>
          <w:ilvl w:val="0"/>
          <w:numId w:val="185"/>
        </w:numPr>
        <w:tabs>
          <w:tab w:val="clear" w:pos="567"/>
          <w:tab w:val="num" w:pos="136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Овладение способностью пользоваться устной и письменной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чью для решения соответствующих возрасту житейских задач.</w:t>
      </w:r>
    </w:p>
    <w:p w:rsidR="00F65069" w:rsidRPr="003C6BCC" w:rsidP="000A374A">
      <w:pPr>
        <w:pStyle w:val="ListParagraph"/>
        <w:widowControl w:val="0"/>
        <w:numPr>
          <w:ilvl w:val="0"/>
          <w:numId w:val="186"/>
        </w:numPr>
        <w:tabs>
          <w:tab w:val="clear" w:pos="567"/>
          <w:tab w:val="num" w:pos="136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Развитие у глухих обучающихся способности к словесному сам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выражению на уровне, соответствующем их возрасту и развитию.</w:t>
      </w:r>
    </w:p>
    <w:p w:rsidR="00F65069" w:rsidRPr="003C6BCC" w:rsidP="000A374A">
      <w:pPr>
        <w:pStyle w:val="ListParagraph"/>
        <w:numPr>
          <w:ilvl w:val="0"/>
          <w:numId w:val="187"/>
        </w:numPr>
        <w:tabs>
          <w:tab w:val="clear" w:pos="567"/>
          <w:tab w:val="num" w:pos="136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Развитие умений вступать в устную коммуникацию, слухозр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 воспринимать устную речь (с использованием слуховых аппаратов), говорить достаточно внятно и естественно, реализуя произносительные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можности. </w:t>
      </w:r>
    </w:p>
    <w:p w:rsidR="00D45A6A" w:rsidP="00D45A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Результаты освоения содержания образования </w:t>
      </w:r>
    </w:p>
    <w:p w:rsidR="00F65069" w:rsidRPr="00D45A6A" w:rsidP="00D45A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предметной области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ЯЗЫК И РЕЧЕВАЯ ПРАКТИКА</w:t>
      </w:r>
    </w:p>
    <w:p w:rsidR="00F65069" w:rsidRPr="003C6BCC" w:rsidP="003C6BC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Владение грамотой. Знание основных речевых форм и правил их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выбрать адекватные средства вербальной и невербальной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муникации в зависимости от собеседника (слышащий, слабослышащий, гл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хой), владения разными средствами общения.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решать актуальные житейские задачи, используя коммуник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цию на основе словесной речи (в устной и письменной формах)  как средство достижения цели, использование в речевом общении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устно-дактильной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мы речи как вспомогательной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Расширение круга ситуаций, в которых глухой обучающийся может и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пользовать коммуникацию, в том числе устную,  как средство достижения цели.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начать и поддержать разговор,  задать вопрос, выразить свои намерения, просьбу, пожелание, опасения, завершить разговор.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получать и уточнять информацию от собеседника в ходе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муникации на основе словесной речи на знакомые ребенку темы, извлекать значимую  информацию из общения, соотносить его цель и результат.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Стремление выражать свои мысли и чувства так, чтобы быть понятым собеседником.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корректно выразить отказ и недовольство, благодарность,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чувствие, предложить помощь и т. д.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Стремление  извлекать общий смысл  и значимую информацию из те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ста, умение замечать его неполноту и сложность, умение уточнять непонятое в ходе коммуникации со взрослыми и  сверстниками.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Проявление интереса к чтению доступных произведений детской лит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ратуры, наличие положительного читательского опыта и личных  читател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ских предпочтений.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использовать письменную коммуникацию для решения акт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альных жизненных задач, включая коммуникацию в сети Интернет.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Личностные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 предполагают прежде всего готовность и сп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собность глухого ребенка к обучению, включая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мотивированность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к позн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нию и приобщению к культуре общества.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Метапредметные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результаты, связанные с освоением глухим обуча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щимся универсальных учебных действий (познавательных, регулятивных и коммуникативных), обеспечивают овладение необходимыми компетенциями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межпредметными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умениями.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 предполагают освоение глухим обучающимся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знаниевого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компонента образования по образовательной области и предме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ным линиям, интегрирующим понятия и представления обучающегося в 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ную картину мира, а также формирование практических компетенций с уч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том особенностей речевого развития.</w:t>
      </w:r>
    </w:p>
    <w:p w:rsidR="00F65069" w:rsidRPr="003D789D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>ПРЕДМЕТНАЯ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ОБЛАСТЬ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</w:p>
    <w:p w:rsidR="00F65069" w:rsidRPr="003D789D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>«ЯЗЫК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РЕЧЕВАЯ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ПРАКТИКА»</w:t>
      </w:r>
    </w:p>
    <w:p w:rsidR="00F65069" w:rsidRPr="003D789D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>Пояснительная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записка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Данная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область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охватывает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содержание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двум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основополагающим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предметам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>: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«Русский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язык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литературное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чтение»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«Предметно</w:t>
      </w:r>
      <w:r w:rsidRPr="003D789D">
        <w:rPr>
          <w:rFonts w:ascii="Times New Roman"/>
          <w:b/>
          <w:bCs/>
          <w:color w:val="auto"/>
          <w:sz w:val="28"/>
          <w:szCs w:val="28"/>
        </w:rPr>
        <w:t>-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практическое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обучение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ascii="Times New Roman"/>
          <w:b/>
          <w:bCs/>
          <w:color w:val="auto"/>
          <w:sz w:val="28"/>
          <w:szCs w:val="28"/>
        </w:rPr>
        <w:t>(</w:t>
      </w:r>
      <w:r w:rsidRPr="003D789D">
        <w:rPr>
          <w:rFonts w:hAnsi="Times New Roman"/>
          <w:b/>
          <w:bCs/>
          <w:color w:val="auto"/>
          <w:sz w:val="28"/>
          <w:szCs w:val="28"/>
        </w:rPr>
        <w:t>ППО</w:t>
      </w:r>
      <w:r w:rsidRPr="003D789D">
        <w:rPr>
          <w:rFonts w:ascii="Times New Roman"/>
          <w:b/>
          <w:bCs/>
          <w:color w:val="auto"/>
          <w:sz w:val="28"/>
          <w:szCs w:val="28"/>
        </w:rPr>
        <w:t>)</w:t>
      </w:r>
      <w:r w:rsidRPr="003D789D">
        <w:rPr>
          <w:rFonts w:hAnsi="Times New Roman"/>
          <w:b/>
          <w:bCs/>
          <w:color w:val="auto"/>
          <w:sz w:val="28"/>
          <w:szCs w:val="28"/>
        </w:rPr>
        <w:t>»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Комплексный учебный предмет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«Русский язык и литературное чт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ние»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на каждом этапе начального образования представляет определенный набор предметов: в 1 дополнительном классе – развитие речи (обучение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но-дактильной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устной разговорной и монологической речи); обучение гр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моте (обучение чтению и письму); в 1–3 классах – развитие речи; чтение и развитие речи; письмо (в первом классе); в 4–5 классах – развитие речи; чт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и развитие речи; сведения по грамматике.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Основные содержательные линии: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языковая способность, речевая деятельность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языковые закономерности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Программа предусматривает обучение русскому языку в условиях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дагогически организованного общения (коммуникативная система) ученика с окружающими его людьми (учителем, товарищем, воспитателем и др.).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пользуя потребность глухого ребенка в общении, педагог (учитель, воспит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тель) формирует у него общепринятое средство общения – словесную речь. В процессе овладения коммуникацией (общением) школьник осваивает язык, который становится для него средством общения, обучения, познания, мы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ления. Обучение языку осуществляется всеми педагогами, участвующими в учебном процессе, в условиях различных видов деятельности в классе и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тернате, в урочные и внеурочные часы.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Сущность работы заключается в формировании речи как средства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щения. Воспитание речевого поведения, являющееся центральной задачей обучения детей в младших классах, предполагает формирование речевой 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тивности школьника, желания и умения вступать в контакт с окружающими, воспринимать информацию и реагировать на нее на основе словесной речи.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Продуктивность общения словесными средствами определяется не только пониманием школьниками того или иного слова, фразы, но и умением пол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зоваться ими в разных условиях коммуникации.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Обучение глухих детей языку в условиях коммуникативной системы – это обучение речевой деятельности разных видов: говорения (разговорной и монологической речи), письма, чтения, слушания (в доступных пределах). Овладение каждым видом речевой деятельности требует формирования у 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тей потребности в речи, обеспечения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мотивированности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самого высказыв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в каждом конкретном случае, обучения планированию высказывания, отбору средств и способов его осуществления. Дети одновременно овлад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вают фонетикой, лексикой, грамматикой, орфографией языка в условиях пользования речью как средством общения.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Приоритетными направлениями в коррекционном обучении младших школьников языку являются формирование речевой деятельности и развитие языковой способности, речевого поведения. Усвоение детьми грамматич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ской структуры языка в 1–3 классах осуществляется в основном в процессе практического овладения ими речью. С расширением практики речевого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щения и овладением обучающимися умением использовать знакомый 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риал в разных ситуациях улучшается грамотность их высказываний.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Развитие речевой деятельности глухих обучающихся – это интегрир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ванная система обучения, в которой каждый учебный предмет имеет общие и специфические задачи в отношении обучения языку, меняющиеся в завис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мости от года обучения, с постоянной ведущей ролью предметно-практического обучения.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Учебный предмет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«Предметно-практическое обучение  (ППО)»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на начальном этапе образования глухих детей выполняет особую роль. Пре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метно-практическая деятельность рассматривается в сурдопедагогике как средство коррекции и компенсации всех сторон психики глухого школьника.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Продуктивная предметная деятельность ребенка становится основой для овладения соответствующими компетентностями (академической и жи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ненной), способностью и готовностью к творческой деятельности, сотрудн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честву.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Совместная деятельность на уроках ППО может быть охарактеризована как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субъект-субъектное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взаимодействие, где в различных формах коллекти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но-распределенной деятельности (работа диадами, триадами, с «маленьким учителем», командами или бригадами, по конвейеру) происходит овладение языком в его основной функции общения; в процессе практической деятел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 обостряется потребность в общении, поскольку совместное изготовл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объектов требует согласования действий; обучающимся раскрывается смысл совместной деятельности при пооперационном и итоговом контроле за ходом деятельности и при оценке выполненной работы, при овладении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ределенными орудийными действиями, различными способами совместного выполнения работы. Все это способствует формированию у детей в спец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ально организованной среде,  речемыслительных и коммуникативных комп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тенциями.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 соответствующем содержательном и методическом наполнении данный предмет является опорным для формирования системы универсал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ных учебных действий в начальном звене специальной общеобразовательной школы. В ППО все элементы учебной деятельности (мотивация, ориентиро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 в задании, постановка задачи, планирование, отбор материала и инстр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ментов, преобразование, решение возникающих задач в контексте практич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ской ситуации,  достижение  результата, контроль и оценка результатов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 и т. д.) предстают в наглядном материальном или материализова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ном виде и тем самым становятся понятными для детей, имеющих наруш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слуха.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Практико-ориентированная направленность содержания учебного предмета ППО естественным путем создает базу в виде житейских понятий для других предметов, с одной стороны, и интегрирует знания, полученные при изучении других учебных предметов (математика, окружающий мир, изобразительное искусство, развитие речи, чтение), с другой, и таким обр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зом, позволяет реализовать их в деятельности ученика. Занятия продукти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деятельностью закладывают основу  для формирования у глухих школ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ников таких социально значимых компетенций как: умение работать в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лективе; осуществлять преобразовательную, творческую деятельность, что создает предпосылки для их более успешной социализации и интеграции в социуме.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Реализация моделей социального поведения при работе в малых гру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пах обеспечивает благоприятные условия для коммуникативной практики обучающихся и для социальной адаптации в целом.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Учебный предмет ППО обеспечивает реальное включение в образов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тельный процесс различных сторон развития личности (интеллектуального, эмоционально-эстетического, духовно-нравственного, физического) в их единстве, что создает условия для гармонизации развития, сохранения и 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репления психического и физического здоровья детей с ОВЗ.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ППО по своей сути является комплексным и интегративным учебным предметом. В содержательном плане этот предмет предполагает реальные взаимосвязи практически со всеми предметами начальной школы: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 развитием речи – развитие устной речи на основе использования ва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нейших видов речевой деятельности и основных типов учебных текстов в процессе анализа заданий и обсуждения результатов практической деятел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 (описание конструкции изделия, материалов и способов их обработки; сообщение о ходе действий, составление плана деятельности; построение 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гически связных высказываний в рассуждениях, обоснованиях, формулир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вании выводов).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 чтением – работа с текстами для создания образа, реализуемого в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делиях, написание отчетов о выполненной работе, описания объектов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 математикой – моделирование (преобразование объектов из чувс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венной формы в модели, воссоздание объектов по модели в материальном виде, мысленная трансформация объектов и пр.), выполнение расчетов,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числений, построение форм с учетом основ геометрии, работа с геометрич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скими фигурами, телами;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 ознакомлением с окружающим миром – рассмотрение и анализ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родных форм и конструкций как универсального источника инженерно-художественных идей, деятельности человека как создателя материально-культурной среды обитания;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 изобразительной деятельностью – использование средств художес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венной выразительности в целях гармонизации форм и конструкций, изг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товление изделий на основе законов и правил декоративно-прикладного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кусства и дизайна.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Основные содержательные линии предмета ППО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: речевая деятел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ность, житейские понятия, познавательная деятельность, основы культуры труда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общетрудовые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компетенции, воспитание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социокультурная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адапт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ция, использование информационных технологий.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Содержание учебного предмета ППО имеет практико-ориентированную направленность. Однако выполнение практических работ и изготовление изделий не являются самоцелью. Практическая деятельность рассматривается как средство развития коммуникативных компетенций,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знавательной деятельности, активизации речевого развития, формирования «житейских» понятий как базы для формирования знаний по общеобразов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тельным предметам, социально значимых личностных качеств школьников, а также формирования системы специальных технологических и универсал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ных (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 учебных действий.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К завершению начального этапа образования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будет обеспечена 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товность обучающихся к дальнейшему образованию, достигнут необход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мый уровень академической (образовательной) и жизненной компетентности, развития универсальных (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 учебных действий: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понимание житейских понятий, использование своей речи в знакомой (аналогичной, новой) ситуации;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адекватное использование житейских понятий в урочной и внеуро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деятельности;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использование различных видов речевой деятельности, устной и письменной форм речи, диалогической и монологической речи;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понимание и выполнение поручений, умение выражать просьбу, 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лание, побуждение; сообщение о проделанной работе;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умение участвовать в диалоге, строить беседу с учетом ситуации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щения, соблюдать нормы речевого этикета, составлять несложные монолог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ческие высказывания, несложные письменные тексты (заявки, отчеты о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тельности, оценка деятельности), сформированы навыки планирования предметно-практической деятельности;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способность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конструктивному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общению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взаимодействию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взро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>лыми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сверстниками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целью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обмена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информации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</w:t>
      </w:r>
      <w:r w:rsidRPr="003D789D">
        <w:rPr>
          <w:rFonts w:hAnsi="Times New Roman"/>
          <w:color w:val="auto"/>
          <w:sz w:val="28"/>
          <w:szCs w:val="28"/>
        </w:rPr>
        <w:t>ь</w:t>
      </w:r>
      <w:r w:rsidRPr="003D789D">
        <w:rPr>
          <w:rFonts w:hAnsi="Times New Roman"/>
          <w:color w:val="auto"/>
          <w:sz w:val="28"/>
          <w:szCs w:val="28"/>
        </w:rPr>
        <w:t>зовании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устно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дактильной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письменной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способность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позитивному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стилю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общения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проявление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инициати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>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самостоятельности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общении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способность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договариваться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учит</w:t>
      </w:r>
      <w:r w:rsidRPr="003D789D">
        <w:rPr>
          <w:rFonts w:hAnsi="Times New Roman"/>
          <w:color w:val="auto"/>
          <w:sz w:val="28"/>
          <w:szCs w:val="28"/>
        </w:rPr>
        <w:t>ы</w:t>
      </w:r>
      <w:r w:rsidRPr="003D789D">
        <w:rPr>
          <w:rFonts w:hAnsi="Times New Roman"/>
          <w:color w:val="auto"/>
          <w:sz w:val="28"/>
          <w:szCs w:val="28"/>
        </w:rPr>
        <w:t>вать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интересы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настроение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чувства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других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сопереживать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неудачам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рад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ваться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успехам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одноклассников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способность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установлению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позитивных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межличностных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отношений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сверстниками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адекватному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эмоциональному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реагированию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взаимоде</w:t>
      </w:r>
      <w:r w:rsidRPr="003D789D">
        <w:rPr>
          <w:rFonts w:hAnsi="Times New Roman"/>
          <w:color w:val="auto"/>
          <w:sz w:val="28"/>
          <w:szCs w:val="28"/>
        </w:rPr>
        <w:t>й</w:t>
      </w:r>
      <w:r w:rsidRPr="003D789D">
        <w:rPr>
          <w:rFonts w:hAnsi="Times New Roman"/>
          <w:color w:val="auto"/>
          <w:sz w:val="28"/>
          <w:szCs w:val="28"/>
        </w:rPr>
        <w:t>ствию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способность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выражать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мнение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отношение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разрешать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споры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достаточная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сформированность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качеств</w:t>
      </w:r>
      <w:r w:rsidRPr="003D789D">
        <w:rPr>
          <w:rFonts w:ascii="Times New Roman"/>
          <w:color w:val="auto"/>
          <w:sz w:val="28"/>
          <w:szCs w:val="28"/>
        </w:rPr>
        <w:t xml:space="preserve">: </w:t>
      </w:r>
      <w:r w:rsidRPr="003D789D">
        <w:rPr>
          <w:rFonts w:hAnsi="Times New Roman"/>
          <w:color w:val="auto"/>
          <w:sz w:val="28"/>
          <w:szCs w:val="28"/>
        </w:rPr>
        <w:t>любознател</w:t>
      </w:r>
      <w:r w:rsidRPr="003D789D">
        <w:rPr>
          <w:rFonts w:hAnsi="Times New Roman"/>
          <w:color w:val="auto"/>
          <w:sz w:val="28"/>
          <w:szCs w:val="28"/>
        </w:rPr>
        <w:t>ь</w:t>
      </w:r>
      <w:r w:rsidRPr="003D789D">
        <w:rPr>
          <w:rFonts w:hAnsi="Times New Roman"/>
          <w:color w:val="auto"/>
          <w:sz w:val="28"/>
          <w:szCs w:val="28"/>
        </w:rPr>
        <w:t>ность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доброжелательность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трудолюбие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уважение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труду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психологическая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готовность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коллективному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труду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элементарные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умения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команде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умение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самостоятельно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справляться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доступными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проблемами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ре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лизовывать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собственные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замыслы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умение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выполнять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социальные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коллективе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под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руководством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«маленького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учителя»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малыми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группами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диады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триады</w:t>
      </w:r>
      <w:r w:rsidRPr="003D789D">
        <w:rPr>
          <w:rFonts w:ascii="Times New Roman"/>
          <w:color w:val="auto"/>
          <w:sz w:val="28"/>
          <w:szCs w:val="28"/>
        </w:rPr>
        <w:t xml:space="preserve">),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ролей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руководителя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исполнителя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контролера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конвей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ру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самостоятельно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владение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элементарными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знаниями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значении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месте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трудовой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</w:t>
      </w:r>
      <w:r w:rsidRPr="003D789D">
        <w:rPr>
          <w:rFonts w:hAnsi="Times New Roman"/>
          <w:color w:val="auto"/>
          <w:sz w:val="28"/>
          <w:szCs w:val="28"/>
        </w:rPr>
        <w:t>я</w:t>
      </w:r>
      <w:r w:rsidRPr="003D789D">
        <w:rPr>
          <w:rFonts w:hAnsi="Times New Roman"/>
          <w:color w:val="auto"/>
          <w:sz w:val="28"/>
          <w:szCs w:val="28"/>
        </w:rPr>
        <w:t>тельности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создании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общечеловеческой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культуры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простых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доступных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правилах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создания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функционального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комфортного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эстетически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выраз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тельного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жизненного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пространства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удобство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эстетическая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выразительность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прочность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гармония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окружающей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среды</w:t>
      </w:r>
      <w:r w:rsidRPr="003D789D">
        <w:rPr>
          <w:rFonts w:ascii="Times New Roman"/>
          <w:color w:val="auto"/>
          <w:sz w:val="28"/>
          <w:szCs w:val="28"/>
        </w:rPr>
        <w:t>);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знание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используемых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видов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материалов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свойств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способов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ботки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анализ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устройства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назначения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изделия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умение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определять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необх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димые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действия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технологические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операции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применять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решения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практических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задач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подбор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материалов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инструментов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соответствии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>ы</w:t>
      </w:r>
      <w:r w:rsidRPr="003D789D">
        <w:rPr>
          <w:rFonts w:hAnsi="Times New Roman"/>
          <w:color w:val="auto"/>
          <w:sz w:val="28"/>
          <w:szCs w:val="28"/>
        </w:rPr>
        <w:t>двинутым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планом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прогнозом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результатов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умение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осуществлять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экономную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разметку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обработку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целью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деталей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сборку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отделку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изделия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проводить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проверку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изделия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действии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достаточный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уровень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графической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грамотности</w:t>
      </w:r>
      <w:r w:rsidRPr="003D789D">
        <w:rPr>
          <w:rFonts w:ascii="Times New Roman"/>
          <w:color w:val="auto"/>
          <w:sz w:val="28"/>
          <w:szCs w:val="28"/>
        </w:rPr>
        <w:t xml:space="preserve">: </w:t>
      </w:r>
      <w:r w:rsidRPr="003D789D">
        <w:rPr>
          <w:rFonts w:hAnsi="Times New Roman"/>
          <w:color w:val="auto"/>
          <w:sz w:val="28"/>
          <w:szCs w:val="28"/>
        </w:rPr>
        <w:t>выполнение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измер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ний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чтение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доступных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графических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условных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изображений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использование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чертежных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инструментов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линейка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угольник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циркуль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приспособлений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разметки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деталей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изделий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опору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рисунки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предметные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карты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план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схемы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простейшие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чертежи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условные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обозначения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решении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задач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моделированию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воспроизведению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конструированию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объектов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умение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создавать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несложные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конструкции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материалов</w:t>
      </w:r>
      <w:r w:rsidRPr="003D789D">
        <w:rPr>
          <w:rFonts w:ascii="Times New Roman"/>
          <w:color w:val="auto"/>
          <w:sz w:val="28"/>
          <w:szCs w:val="28"/>
        </w:rPr>
        <w:t xml:space="preserve">: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>следование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конструктивных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особенностей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объектов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подбор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материалов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технологии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изготовления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проверка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конструкции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действии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внесение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корректив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Комплексный</w:t>
      </w:r>
      <w:r w:rsidRPr="003C6BCC" w:rsid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учебный предмет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«Русский язык и литературное чтение»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Основные содержательные линии: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языковая способность, речевая деятельность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языковые закономерности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F65069" w:rsidRPr="003C6BCC" w:rsidP="000A374A">
      <w:pPr>
        <w:numPr>
          <w:ilvl w:val="0"/>
          <w:numId w:val="188"/>
        </w:numPr>
        <w:tabs>
          <w:tab w:val="num" w:pos="729"/>
          <w:tab w:val="left" w:pos="850"/>
        </w:tabs>
        <w:suppressAutoHyphens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Языковая способность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Потребность в словесном общении с учителем, товарищами, родител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ми в условиях слухоречевой среды.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Ситуативное общение,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внеситуативное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. Расширение ситуативного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внеситуативного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общения в знакомых и новых обстоятельствах.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Понимание, использование вариативных высказываний.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Стремление запоминать новые речевые единицы и использовать их в речи.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Понимание значения новых слов, словосочетаний в условиях ситуати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ного общения, речевого контекста.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Использование знакомых речевых единиц в различных (известных и новых) ситуациях в соответствии с задачей общения.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Стремление к установлению взаимопонимания в знакомых ситуациях общения на основе словесной речи (внятность произнесения, использование уточняющих вопросов, вариативных высказываний).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Понимание значения нового речевого материала в условиях практич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ской деятельности, в предметной ситуации, в контексте прочитанного.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Улавливание аналогий в языковых формах, построение речевых выск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зываний по аналогии со знакомыми словоформами и конструкциями выск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зываний.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деятельности обучающихся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Восприятие, понимание и воспроизведение речевых образцов,  данных учителем, в условиях педагогически организованного общения и в естес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венных ситуациях.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Проговаривание всего речевого материала, независимо от фонетич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ских трудностей, достаточно внятно и естественно, наиболее полно реализуя произносительные возможности.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Соотнесение предметных действий с речевыми образцами.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Подражание речевым действиям учителя, воспитателя.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Самостоятельное использование знакомых речевых единиц в процессе урока, предметно-практической деятельности, в игре, в  обиходно-разговорных ситуациях.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Построение собственных высказываний из знакомых речевых единиц.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Восприятие устной речи слухозрительно и на слух, произнесение 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чевого материала внятно и достаточно естественно, реализуя произносител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ные возможности.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Использование знакомых речевых единиц в различных (известных и новых) ситуациях в соответствии с задачей общения.</w:t>
      </w:r>
    </w:p>
    <w:p w:rsidR="00F65069" w:rsidRPr="003C6BCC" w:rsidP="000A374A">
      <w:pPr>
        <w:numPr>
          <w:ilvl w:val="0"/>
          <w:numId w:val="189"/>
        </w:numPr>
        <w:tabs>
          <w:tab w:val="num" w:pos="396"/>
          <w:tab w:val="left" w:pos="426"/>
        </w:tabs>
        <w:suppressAutoHyphens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Речевая деятельность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II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.1 Говорение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Овладение словесной речью в общении и для общения.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Потребность в речи. Использование словесной речи для установления контакта со взрослыми, детьми. Овладение коммуникативными умениями.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Стремление быть понятым учителем или товарищами. Воспроизвед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ние речевого материала достаточно внятно и естественно при реализации обучающимся произносительных возможностей (при контроле со стороны учителя или с его помощью, самостоятельно).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Деловые и личностные мотивы речевой деятельности.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Положительное эмоциональное отношение к словесной речи.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Установление взаимопонимания на основе речевого общения. Потре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ность в речи, в расширении словарного запаса (стремление запоминать новые слова и выражения, избирательное использование форм речи в зависимости от ситуации общения). Выбор речевых единиц (слов, словосочетаний, типов высказываний) с учётом ситуации общения.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Мотивированность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речевых действий.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Овладение различными ситуациями общения при коллективной и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дивидуальной работе (выбор руководителя группы, организация работы группы с использованием заданий руководителя, проверка исполнения, отчет о выполненной работе).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Характеристика деятельности обучающихся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 процессе коммуникации слухозрительно воспринимать устную речь и адекватно реагировать на ее содержание (выполнять просьбы, поручения, отвечать на вопрос, сообщать о действии),уточнять недостаточно хорошо воспринятые обращения, поручения, вопросы, сообщения; говорить внятно и достаточно естественно, реализуя произносительные возможности, строить  речевые высказывания логично и грамотно.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Выражать просьбы, желания, удивления, испуг, огорчения, радости. Сообщать о проведенных действиях (в ситуации коллективной деятельн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сти), об окончании работы. Точно соотносить речевое высказывание (собс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венное или  другого говорящего) со своим действием или действием товар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ща, с картинкой.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Расспрашивать об интересующем (кто, что, что делает, какой, какая, какое, какие).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 целях быть понятым собеседником следить за внятностью собстве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речи, повторять сказанное, исправлять собственные ошибки.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Рассказывать о собственной деятельности параллельно с её выполн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нием или по её завершению.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Передавать содержание серии картин (одной картины) в виде нескол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ких взаимосвязанных предложений.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Восстанавливать преднамеренно нарушенную учителем последов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тельность заданий, исходя из логики предстоящих действий.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Задавать вопросы учителю и товарищам с целью узнать об интересу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щем, уточнить имеющиеся сведения, расспросить о предстоящей деятельн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Рассказывать о собственной деятельности, о прошедших событиях с предварительной зарисовкой (аппликацией, подбором картинок и т. д.) или без нее.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Описывать предмет, явление природы.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Передавать содержание одной или серии картинок в виде взаимосв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занных предложений.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Рассказывать о себе, товарищах, о событиях в форме письма. Прид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мывать название рассказа (сказки) по главной мысли. Восстанавливать пре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намеренно нарушенную последовательность событий, действий.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Отчитываться о своей работе, писать письма. Составлять план пре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метно-практической деятельности.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Выражать просьбу, желание, (не)понимание, согласие, свое мнение; расспрашивать учителя, товарищей об интересующем (о серии закрытых картинок, празднике, экскурсии, интересных событиях и т.п.) по заданию взрослых, по собственному желанию; уточнять непонятное.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Участвовать в диалоге; давать задания одному ученику, группе.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Рассказывать о своей деятельности и деятельности товарищей, об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тересных событиях.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Описывать картинки, предметы, внешность человека; составлять план рассказа.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Писать рассказы, сочинения по плану; писать сочинения с элементами рассуждений, на заданную тему.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Составлять заявки и отчеты о своей деятельности, рассказывать об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тересных моментах работы.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Раскрывать тему, выделять основную мысль части и всего высказыв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ния, устанавливать связь между частями; оформлять свои мысли логично, последовательно, грамотно.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Контролировать правильность собственного высказывания и высказ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ваний товарищей, исправлять ошибки.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Получать желаемый результат на свое высказывание (адекватность действий собеседника, речевой реакции.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Добиваться взаимопонимания (повторить высказывание, уточнить его и т.д.).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Правильно, грамотно оформлять свои высказывания, наиболее полно реализуя свои произносительные возможности.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II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.2 Чтение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Чтение задания, инструкции и действие в соответствии с их содерж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Понимание содержания связного текста (сказки, рассказа).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Техника чтения. Чтение вслух осмысленное, плавное, слитное. Подр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жание учителю в выразительном чтении.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Ориентировка в книге.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Отражение содержания прочитанного в рисунках, аппликации, драм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тизации.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Ответы на вопросы по прочитанному.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Пересказ прочитанного.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Привлечение информации, полученной при чтении, перенесение в нужную ситуацию (учебную, жизненную).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деятельности обучающихся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Соотносить прочитанное (слово, предложение, связный текст) с дейс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вительностью, с предметом, с иллюстрацией.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Читать и выполнить задание, инструкцию, несколько взаимосвязанных поручений.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Читать правильно, эмоционально, четко, слитно, с паузами подражая чтению учителя. Самостоятельно делать паузы при чтении предложений с однородными членами, с союзами. Реализовывать при чтении произнос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тельные возможности, в том числе,  воспроизведения звуковой и ритмико-интонационной структуры речи.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Следить за чтением товарища по своей книге, продолжать чтение после товарища. Осуществлять выборочное чтение, следуя заданию учителя. 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тать хором, синхронно с учителем, товарищами.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Передавать содержание прочитанного в рисунках, аппликации, драм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тизации. Подбирать к прочитанному тексту (или отрывку) подходящие гот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вые иллюстрации.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Отвечать на обобщенные вопросы, о ком, о чем прочитали.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Пересказывать прочитанное с использованием выполненного иллюс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ративного материала, макетов.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Определять название текста (рассказа, сказки, стихотворения), его 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тора. Находить нужную страницу  текста (по устному или письменному ук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занию учителя, по записи ее номера на доске).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Осмысленно, плавно и бегло читать вслух и про себя.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Определять логическую последовательность событий прочитанного (инструкции, текста, задания, произведения).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Делить текст на части, выделять главную мысль каждой из них, оз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главливать части.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Находить в тексте слова и выражения по заданию учителя, выделять новые слова и определять их значение из контекста или пользуясь справо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ным материалом.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Оценивать поступки действующих лиц читаемого произведения, уст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навливать причинно-следственные, временные связи.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Подбирать материал на заданную тему, пользуясь учебными книгами и другой литературой.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Использовать опору на чтение для запоминания структуры слов и фраз.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Проявлять интерес к чтению.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II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.3 Письмо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Упражнения, подготавливающие к письму. Письменный шрифт, чтение слов, предложений. Элементы букв, буквы, слова, короткие предложения.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Буквы прописные, заглавные, способы их соединения. Письменная форма выражения мысли (отдельные слова, короткие предложения, небол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шие рассказы, отчеты, заявки). Пользование письменной речью в общении,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для передачи информации. Изложение мысли в письменной форме, логично, последовательно. Техника письма: четкость, скорость, аккуратность.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деятельности обучающихся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Выполнять упражнения, подготавливающие к письму. Понимать пис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менный шрифт, читать слова, предложения. Писать элементы букв, буквы, слова, короткие предложения. Пользоваться письменным шрифтом (буквы прописные, заглавные, способы их соединения). Выражать мысли в письме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форме (в виде отдельных слов, коротких предложений, небольших 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сказов, отчетов, заявок). Писать четко, красиво, правильно отдельные слова, предложения, тексты. Соблюдать при письме знаки препинания: точка,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просительный, восклицательный знаки в конце предложения, запятая при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речислении, знаки прямой речи. Писать большую букву в начале предлож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ния, в собственных именах. Переносить слова по слогам (с помощью учителя или самостоятельно). Проверять написанное, исправлять ошибки, указанные учителем, товарищами, или обнаруженные самостоятельно. Соблюдать лог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ку в изложении мыслей.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II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.4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Дактилирование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Восприятие и воспроизведение речи в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устно-дактильной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форме.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Использование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устно-дактильной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формы речи как вспомогательного средства общения и обучения.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деятельности обучающихся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Воспринимать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устно-дактильную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речь учителя и товарищей.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Воспроизводить все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дактилемы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точно, четко, быстро, синхронно с ус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ной речью.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Использовать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устно-дактильную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форму речи при общении с учителем, товарищами, опуская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дактилирование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при использовании в речи отработа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ного материала.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Воспроизводить речевой материал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устно-дактильно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при восприятии 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даний, поручений учителя, товарищей, при первоначальном чтении текста, при проверке написанного.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Использовать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дактильную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речь при затруднениях в общении с товар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щами и взрослыми, при усвоении трудного речевого материала, первон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чальном чтении сложного текста, при письме и проверке написанного текста, при затруднении в общении с товарищами.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  <w:lang w:val="en-US"/>
        </w:rPr>
        <w:t>II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.5 Слушание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Восприятие речи окружающих на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основе (с помощью звукоусиливающей аппаратуры); при ответной реакции на воспринятое 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вечать на вопросы (кратко и полно), выполнять задания и давать речевые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четы (краткие и полные), повторять сообщения, грамотно оформлять свои высказывания, говорить достаточно внятно и естественно.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деятельности обучающихся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Различать, опознавать и распознавать слухозрительно и на слух (с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мощью слухового аппарата) необходимый в общении (в учебной и внеуро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деятельности) и знакомый обучающимся речевой материал  – фразы, слова и словосочетания, монологические высказывания, короткие диалогич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ские единства; при ответной реакции на воспринятое сразу отвечать на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прос (кратко или полно), не повторяя его, выполнять задания и давать реч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вые отчеты (краткие и полные), повторять только сообщения; грамотно оформлять свои высказывания, говорить достаточно внятно и естественно, наиболее полно реализовывать сформированные произносительные умения.</w:t>
      </w:r>
    </w:p>
    <w:p w:rsidR="00F65069" w:rsidRPr="003C6BCC" w:rsidP="000A374A">
      <w:pPr>
        <w:numPr>
          <w:ilvl w:val="0"/>
          <w:numId w:val="190"/>
        </w:numPr>
        <w:tabs>
          <w:tab w:val="num" w:pos="729"/>
          <w:tab w:val="left" w:pos="850"/>
        </w:tabs>
        <w:suppressAutoHyphens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Языковые закономерности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Практическое усвоение грамматической структуры языка. Грамматич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ские и лексические обобщения.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Слово. Предложение. Текст.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Слова, близкие и противоположные по значению. Однокоренные слова.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Начальная форма слова.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Типы высказываний по их коммуникативной цели.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Синтаксические конструкции простого и сложного предложения. 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вердительные и отрицательные конструкции предложения. Конструирование и перестроение предложений с учетом их состава и семантики.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Группировка слов по морфологическому сходству и различию. Осно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ные языковые категории. Орфографические правила и определения грамм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тических понятий.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Прямая и косвенная речь.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Характеристика деятельности обучающихся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Объединять слова в группы по указанному обобщающему слову, по грамматическому вопросу (кто? что?).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Использовать в речи предложения по аналогии, по образцу.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Практически различать число существительных при выполнении сл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весных инструкций, выражении просьб, желаний.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Знать начальную форму слов-существительных.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Определять род существительных (жен., муж., сред.).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Отвечать на вопросы о цвете, форме, величине (какой? какая? какое? какие?).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Проводить элементарные обобщения по лексико-грамматическим 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рядам: кто? что? – предметное значение; что делает? – значение действия; какой? – признак; чей? – принадлежность; сколько? – количество.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Объединять слова в группы по родовому, видовому признаку.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Различать (практически) текст, предложение, слово, букву.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Различать в условиях общения вопросы, ответы, поручения, сообщения и адекватно реагировать на них.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 и употреблять утвердительные и отрицательные констру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Отбирать предложения по образцу.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Строить предложения из знакомых слов с опорой на грамматический вопрос.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Знать начальную форму существительных с окончанием на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-о, -е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с нулевой флексией, прилагательных (по существительному), глаголов.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Выделять в речи местоимения и заменять существительные ими и 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оборот.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Изменять форму существительных с учетом вопросов: у кого? у чего? кого? что?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Понимать, употреблять вопросы: кто? что? что делал(-и, -а)? что дел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ет(-ют)? что будем делать? что делаешь(-ем, -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ете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)? какой(-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-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-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)? чей (чья, чьё, чьи)? который? из чего? для кого? откуда? когда? Отвечать на эти вопросы.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Использовать вопросительные слова в виде лексических замен сущес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вующих частей речи и для выбора  необходимой словоформы, для уточнения окончания (где? куда? откуда? когда? как? без чего? о ком? за чем? чего (нет)?)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 и употреблять (с помощью учителя) предложения усложне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ных структур с союзами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потому что, что, когда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Объединять в группы слова, близкие и противоположные по значению,  употреблять их в речи.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Объединять в группы однокоренные слова.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 и употреблять прямую речь в связных высказываниях.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 косвенную речь.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Исправлять ошибки в окончании слов, пользуясь образцом, граммат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ческим вопросом.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Использовать вопросительные слова в виде лексических замен сущес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вующих частей речи и для выбора  необходимой словоформы, для уточнения окончания.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Проводить первоначальные наблюдения за языковыми закономерн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стями и делать выводы.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Строить предложения  по образцу, по аналогии, по вопросной схеме.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Использовать в речи конструкции простого, сложного предложения.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Распространять предложения в соответствии с задачей высказывания. Дополнять предложения, исключать лишние слова.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Употреблять в соответствии с задачей высказывания предложения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дусмотренных типов.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Учебный предмет «Предметно практическое обучение»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Речевая деятельность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Потребность в речи. Словесная речь как средство общения. Развитие устной и письменной, диалогической и монологической речи. Формирование разных видов речевой деятельности: говорение, слушание, чтение, письмо. Соотнесение предметных действий с речевыми. Восприятие, понимание и воспроизведение речевых моделей высказываний. Речевое поведение. Ситу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тивное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внеситуативное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общение. Использование деловой и эмоционально-оценочной лексики. Вариативность высказываний. Перенос знакомого 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риала на новые условия. Практическое овладение структурой языка: фонет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кой, лексикой, морфологией, синтаксисом.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Житейские понятия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Признаки предметов: цвет, форма, величина; обществоведческие и природоведческие понятия; количественные, временные, пространственные, относительные понятия (время, движение, скорость), определение продолж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 действий и др.; представления о городе и деревне, о народном 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зяйстве, видах профессиональной деятельности, видах транспорта. Овлад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значениями понятий в конкретной ситуации, постепенное обобщение. Понимание, использование своей речи в знакомой (аналогичной, новой)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туации. Использование в общении с окружающими.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Познавательная деятельность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Планомерное развитие мышления глухих детей от наглядно-образного к речевому и понятийному; развитие восприятия, мышления, памяти вообр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жения; формирование внутреннего плана деятельности на основе использ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вания предметно-инструктивных карт для поэтапной  отработки  предметно-преобразовательных действий; развитие регулятивных компонентов деятел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ности, включающих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целеполагание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планирование (умение составлять план действий и применять его для решения практических задач), прогнозиров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(предвосхищение будущего результата при различных условиях выпо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нения действия), контроль, коррекцию  оценку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саморегуляцию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как спосо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ность к выбору, изменению способов действий, к преодолению препятствий; развитие знаково-символического и пространственного мышления, творч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ского и репродуктивного воображения (на основе решения задач по модел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рованию и отображению объекта и процесса его преобразования в форме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делей: рисунков, планов, схем, чертежей), творческого мышления (на основе решения художественных и конструкторско-технологических задач).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Основы культуры труда и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общетрудовые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компетенции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1. Трудовая деятельность и ее значение в жизни человека. Рукотворный мир как результат труда человека; разнообразие предметов рукотворного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 (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архитектура,техника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предметы быта и декоративно-прикладного иску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ства и т. д.). Элементарные общие правила создания предметов (удобство, э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тетическая выразительность, прочность; гармония предметов и окружающей среды). Бережное отношение к природе как источнику сырьевых ресурсов. Анализ задания, организация рабочего места, планирование трудового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цесса. Рациональное размещение на рабочем месте материалов и инструме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тов, распределение рабочего времени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Элементарная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творческаяпроектная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деятельность (создание замысла, его детализация и воплощение). Несложные коллективные, групповые и индивидуальные проекты. Результат проектной деятельности – изделия, используемые в учебной, игровой деятельности, для подарков в праздничные дни календаря.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2. Технология ручной обработки материалов. Элементы графической грамоты. Общее понятие о материалах; многообразие материалов и их пра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тическое применение в жизни; происхождение материалов и разнообразие их свойств (на уровне общих представлений). Подготовка материалов к работе. Экономное расходование материалов. Выбор материалов по их декоративно-художественным и конструктивным свойствам, использование соответс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вующих способов обработки материалов в зависимости от назначения изд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лия. Инструменты и приспособления для обработки материалов (знание 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званий используемых инструментов), знание и соблюдение правил их раци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нального и безопасного использования. Общее представление о технологич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ском процессе: анализ устройства и назначения изделия; прогнозирование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отделка, изделия; проверка изделия в действии, внесение необходимых дополнений изменений. Называние и выполнение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угольника, циркуля), обработка материала (обрывание, резание ножницами, канцелярским ножом, сгибание, складывание), сборка и соединение деталей (клеевое, ниточное, проволочное, винтовое), отделка изделия или его деталей (окрашивание, вышивка, аппликация и др.). Использование измерений и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строений для решения практических задач. Виды условных графических из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бражений: рисунок, простейший чертеж, эскиз, развертка, схема (их узнав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ние). Назначение линий чертежа (контур, линия надреза, сгиба). Чтение 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ловных графических изображений. Разметка деталей с опорой на простейший чертеж, эскиз. Изготовление изделий по рисунку, предметным картам,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стейшему чертежу или эскизу, схеме.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3. Виды предметно-практической деятельности: лепка, аппликация, оригами, конструирование и моделирование (могут использоваться любые доступные в обработке обучающимся экологически безопасные материалы – природные, бумажные, текстильные, синтетические и др.). Изделие, деталь изделия (общее представление). Понятие о конструкции изделия; различные виды конструкций и способы их сборки. Основные требования к изделию (соответствие материала, конструкции и внешнего оформления назначению изделия).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Конструирование и моделирование изделий из различных материалов по образцу, по модели и по заданным условиям (технико-технологическим, функциональным, декоративно-художественным и др.), по представлению и замыслу.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Воспитание и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социокультурная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адаптация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Гражданско-патриотическое воспитание; нравственное воспитание (взаимопомощь,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эмпатия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); развитие эмоционально-эстетических, коммуник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тивно-рефлексивных основ личности на основе предметно-практической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тельности; формирование основ художественной культуры;  активизация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тенциальных возможностей в личностной сфере, творческих проявлений личности глухого школьника; формирование психологической готовности к трудовой деятельности, к умению работать в коллективе.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Использование информационных технологий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Информация, ее отбор, анализ и систематизация. Способы получения, хранения, переработки информации. Назначение основных устройств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пьютера для ввода, вывода, обработки информации. Включение и выключ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компьютера и подключаемых к нему устройств.  Работа с простыми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формационными объектами (тексты, предметные карты, таблицы, схемы,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сунки): преобразование, создание, сохранение, удаление, вывод на принтер. Создание поделки, макета по интересной детям тематике с использованием изображений на экране компьютера.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Виды деятельности обучающихся на уроках ППО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- речевая деятельность: говорение чтение письмо,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дактилирование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тильное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проговаривание,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восприятие;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простейшие наблюдения и исследования свойств материалов, спос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бов их обработки;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- анализ конструкций, их свойств, принципов и приемов их создания;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- сравнение, обобщение, классификация объектов деятельности; 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- моделирование, конструирование из разных материалов (по образцу, предметным картам, описаниям предмета, тексту, по представлению, схеме);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решение доступных конструкторско-технологических задач (опред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ление области поиска, нахождение недостающей информации, определение возможных решений, выбор оптимального решения), а также творческих 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дожественных задач (общий дизайн, оформление);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простейшее проектирование (принятие идеи, поиск и отбор необх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димой информации, окончательный образ объекта, определение особенн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стей конструкции и технологии изготовления изделия, подбор инструментов, материалов, выбор способов их обработки, реализация замысла с коррект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ровкой конструкции и технологии, проверка изделия в действии, представл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(защита) процесса и результат работы);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- привлечение под руководством учителя информационно-коммуникационных технологий (Интернет, программа </w:t>
      </w:r>
      <w:r w:rsidRPr="003C6B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Microsoft</w:t>
      </w:r>
      <w:r w:rsidRPr="003C6B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 w:rsidRPr="003C6B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PowerPoint</w:t>
      </w:r>
      <w:r w:rsidRPr="003C6B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при подборе иллюстративных материалов и информации на заданную тему и подготовке проекта; пользование с помощью учителя компьютерной техн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кой в качестве вспомогательного оборудования при проектировании пре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метно-практической деятельности и моделировании изделий.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Обучающиеся должны</w:t>
      </w:r>
      <w:r w:rsidR="00015C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знать/понимать: </w:t>
      </w:r>
    </w:p>
    <w:p w:rsidR="00F65069" w:rsidRPr="003C6BCC" w:rsidP="000A374A">
      <w:pPr>
        <w:pStyle w:val="ListParagraph"/>
        <w:numPr>
          <w:ilvl w:val="0"/>
          <w:numId w:val="191"/>
        </w:numPr>
        <w:tabs>
          <w:tab w:val="num" w:pos="243"/>
          <w:tab w:val="clear" w:pos="284"/>
        </w:tabs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роль трудовой деятельности в жизни человека; </w:t>
      </w:r>
    </w:p>
    <w:p w:rsidR="00F65069" w:rsidRPr="003C6BCC" w:rsidP="000A374A">
      <w:pPr>
        <w:pStyle w:val="ListParagraph"/>
        <w:numPr>
          <w:ilvl w:val="0"/>
          <w:numId w:val="192"/>
        </w:numPr>
        <w:tabs>
          <w:tab w:val="num" w:pos="243"/>
          <w:tab w:val="clear" w:pos="284"/>
        </w:tabs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распространенные виды профессий (с учетом региональных ос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бенностей); влияние технологической деятельности человека на окружа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щую среду и здоровье; </w:t>
      </w:r>
    </w:p>
    <w:p w:rsidR="00F65069" w:rsidRPr="003C6BCC" w:rsidP="000A374A">
      <w:pPr>
        <w:pStyle w:val="ListParagraph"/>
        <w:numPr>
          <w:ilvl w:val="0"/>
          <w:numId w:val="193"/>
        </w:numPr>
        <w:tabs>
          <w:tab w:val="num" w:pos="243"/>
          <w:tab w:val="clear" w:pos="284"/>
        </w:tabs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область применения и назначение инструментов, различных м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шин, технических устройств (в том числе компьютеров); </w:t>
      </w:r>
    </w:p>
    <w:p w:rsidR="00F65069" w:rsidRPr="003C6BCC" w:rsidP="000A374A">
      <w:pPr>
        <w:pStyle w:val="ListParagraph"/>
        <w:numPr>
          <w:ilvl w:val="0"/>
          <w:numId w:val="194"/>
        </w:numPr>
        <w:tabs>
          <w:tab w:val="num" w:pos="243"/>
          <w:tab w:val="clear" w:pos="284"/>
        </w:tabs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основные источники информации; назначение основных ус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ройств компьютера; </w:t>
      </w:r>
    </w:p>
    <w:p w:rsidR="00F65069" w:rsidRPr="003C6BCC" w:rsidP="000A374A">
      <w:pPr>
        <w:pStyle w:val="ListParagraph"/>
        <w:numPr>
          <w:ilvl w:val="0"/>
          <w:numId w:val="195"/>
        </w:numPr>
        <w:tabs>
          <w:tab w:val="num" w:pos="243"/>
          <w:tab w:val="clear" w:pos="284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правила безопасного поведения и гигиены при работе с инстр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ментами, бытовой техникой, компьютером.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Обучающиеся должны</w:t>
      </w:r>
      <w:r w:rsidR="00015C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уметь: </w:t>
      </w:r>
    </w:p>
    <w:p w:rsidR="00F65069" w:rsidRPr="003C6BCC" w:rsidP="000A374A">
      <w:pPr>
        <w:pStyle w:val="ListParagraph"/>
        <w:numPr>
          <w:ilvl w:val="0"/>
          <w:numId w:val="196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выполнять инструкции при решении учебных задач; </w:t>
      </w:r>
    </w:p>
    <w:p w:rsidR="00F65069" w:rsidRPr="003C6BCC" w:rsidP="000A374A">
      <w:pPr>
        <w:pStyle w:val="ListParagraph"/>
        <w:numPr>
          <w:ilvl w:val="0"/>
          <w:numId w:val="197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осуществлять организацию и планирование собственной трудовой деятельности, контроль за ее ходом и результатами; </w:t>
      </w:r>
    </w:p>
    <w:p w:rsidR="00F65069" w:rsidRPr="003C6BCC" w:rsidP="000A374A">
      <w:pPr>
        <w:pStyle w:val="ListParagraph"/>
        <w:numPr>
          <w:ilvl w:val="0"/>
          <w:numId w:val="198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определять материалы, инструменты, учебные принадлежности, необходимые для достижения цели; </w:t>
      </w:r>
    </w:p>
    <w:p w:rsidR="00F65069" w:rsidRPr="003C6BCC" w:rsidP="000A374A">
      <w:pPr>
        <w:pStyle w:val="ListParagraph"/>
        <w:numPr>
          <w:ilvl w:val="0"/>
          <w:numId w:val="199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определять последовательность действий, операций; контролировать ход деятельности; </w:t>
      </w:r>
    </w:p>
    <w:p w:rsidR="00F65069" w:rsidRPr="003C6BCC" w:rsidP="000A374A">
      <w:pPr>
        <w:pStyle w:val="ListParagraph"/>
        <w:numPr>
          <w:ilvl w:val="0"/>
          <w:numId w:val="200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сопоставлять результаты с образцом, содержанием задания; </w:t>
      </w:r>
    </w:p>
    <w:p w:rsidR="00F65069" w:rsidRPr="003C6BCC" w:rsidP="000A374A">
      <w:pPr>
        <w:pStyle w:val="ListParagraph"/>
        <w:numPr>
          <w:ilvl w:val="0"/>
          <w:numId w:val="201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коллективно и самостоятельно составлять подробный, пооперационный, краткий и сложный планы предметно-практической деятельности, пользоваться ими при изготовлении изделий, при отчете о деятельности;</w:t>
      </w:r>
    </w:p>
    <w:p w:rsidR="00F65069" w:rsidRPr="003C6BCC" w:rsidP="000A374A">
      <w:pPr>
        <w:pStyle w:val="ListParagraph"/>
        <w:numPr>
          <w:ilvl w:val="0"/>
          <w:numId w:val="202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участвовать в коллективной деятельности: принимать задания учителя, руководителя группы детей, выполнять их требования, сообщать об окончании работы, уточнять непонятное задание, владеть способами, приемами оказания помощи товарищу;  </w:t>
      </w:r>
    </w:p>
    <w:p w:rsidR="00F65069" w:rsidRPr="003C6BCC" w:rsidP="000A374A">
      <w:pPr>
        <w:pStyle w:val="ListParagraph"/>
        <w:numPr>
          <w:ilvl w:val="0"/>
          <w:numId w:val="203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выполнять обязанности руководителя группы: давать поручения, проверять правильность выполнения, оказывать помощь, распределять работу между товарищами, вместе с ними определять план работы и способы достижения цели; </w:t>
      </w:r>
    </w:p>
    <w:p w:rsidR="00F65069" w:rsidRPr="003C6BCC" w:rsidP="000A374A">
      <w:pPr>
        <w:pStyle w:val="ListParagraph"/>
        <w:numPr>
          <w:ilvl w:val="0"/>
          <w:numId w:val="204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выполнять обязанности контролера-оценщика; </w:t>
      </w:r>
    </w:p>
    <w:p w:rsidR="00F65069" w:rsidRPr="003C6BCC" w:rsidP="000A374A">
      <w:pPr>
        <w:pStyle w:val="ListParagraph"/>
        <w:numPr>
          <w:ilvl w:val="0"/>
          <w:numId w:val="205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владеть деловой и эмоционально-оценочной лексикой;</w:t>
      </w:r>
    </w:p>
    <w:p w:rsidR="00F65069" w:rsidRPr="003C6BCC" w:rsidP="000A374A">
      <w:pPr>
        <w:pStyle w:val="ListParagraph"/>
        <w:numPr>
          <w:ilvl w:val="0"/>
          <w:numId w:val="206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выражать радость, удовлетворение, сожаление результатами деятельности; использовать при общении различные виды речевой деятельности; </w:t>
      </w:r>
    </w:p>
    <w:p w:rsidR="00F65069" w:rsidRPr="003C6BCC" w:rsidP="000A374A">
      <w:pPr>
        <w:pStyle w:val="ListParagraph"/>
        <w:numPr>
          <w:ilvl w:val="0"/>
          <w:numId w:val="207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получать необходимую информацию об объекте деятельности, используя образцы, предметные карты,  условные обозначения, рисунки, схемы, эскизы, чертежи (на бумажных и электронных носителях); </w:t>
      </w:r>
    </w:p>
    <w:p w:rsidR="00F65069" w:rsidRPr="003C6BCC" w:rsidP="000A374A">
      <w:pPr>
        <w:pStyle w:val="ListParagraph"/>
        <w:numPr>
          <w:ilvl w:val="0"/>
          <w:numId w:val="208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изготавливать изделия из доступных материалов по образцу, рисунку, сборной схеме, эскизу, чертежу; </w:t>
      </w:r>
    </w:p>
    <w:p w:rsidR="00F65069" w:rsidRPr="003C6BCC" w:rsidP="000A374A">
      <w:pPr>
        <w:pStyle w:val="ListParagraph"/>
        <w:numPr>
          <w:ilvl w:val="0"/>
          <w:numId w:val="209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создавать различные изделия из доступных материалов по собственному замыслу;</w:t>
      </w:r>
    </w:p>
    <w:p w:rsidR="00F65069" w:rsidRPr="003C6BCC" w:rsidP="000A374A">
      <w:pPr>
        <w:pStyle w:val="ListParagraph"/>
        <w:numPr>
          <w:ilvl w:val="0"/>
          <w:numId w:val="210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создавать модели несложных объектов из пластилина, деталей конструктора и различных материалов; </w:t>
      </w:r>
    </w:p>
    <w:p w:rsidR="00F65069" w:rsidRPr="003C6BCC" w:rsidP="000A374A">
      <w:pPr>
        <w:pStyle w:val="ListParagraph"/>
        <w:numPr>
          <w:ilvl w:val="0"/>
          <w:numId w:val="211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осуществлять декоративное оформление и отделку изделий; </w:t>
      </w:r>
    </w:p>
    <w:p w:rsidR="00F65069" w:rsidRPr="003C6BCC" w:rsidP="000A374A">
      <w:pPr>
        <w:pStyle w:val="ListParagraph"/>
        <w:numPr>
          <w:ilvl w:val="0"/>
          <w:numId w:val="212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выбирать материалы с учетом свойств по внешним признакам; </w:t>
      </w:r>
    </w:p>
    <w:p w:rsidR="00F65069" w:rsidRPr="003C6BCC" w:rsidP="000A374A">
      <w:pPr>
        <w:pStyle w:val="ListParagraph"/>
        <w:numPr>
          <w:ilvl w:val="0"/>
          <w:numId w:val="213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соблюдать последовательность технологических операций при изготовлении и сборке изделия; </w:t>
      </w:r>
    </w:p>
    <w:p w:rsidR="00F65069" w:rsidRPr="003C6BCC" w:rsidP="000A374A">
      <w:pPr>
        <w:pStyle w:val="ListParagraph"/>
        <w:numPr>
          <w:ilvl w:val="0"/>
          <w:numId w:val="214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 xml:space="preserve">решать несложные учебные и практические задачи с применением возможностей компьютерных технологий (создавать и изменять простые объекты, искать  информацию с использованием простейших запросов); </w:t>
      </w:r>
    </w:p>
    <w:p w:rsidR="00F65069" w:rsidRPr="003C6BCC" w:rsidP="000A374A">
      <w:pPr>
        <w:pStyle w:val="ListParagraph"/>
        <w:numPr>
          <w:ilvl w:val="0"/>
          <w:numId w:val="215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использовать приобретенные знания и умения в практической деятельности и повседневной жизни для выполнения домашнего труда (самообслуживание, мелкий ремонт одежды и предметов быта и т.д.);</w:t>
      </w:r>
    </w:p>
    <w:p w:rsidR="00F65069" w:rsidRPr="003C6BCC" w:rsidP="000A374A">
      <w:pPr>
        <w:pStyle w:val="ListParagraph"/>
        <w:numPr>
          <w:ilvl w:val="0"/>
          <w:numId w:val="216"/>
        </w:numPr>
        <w:tabs>
          <w:tab w:val="num" w:pos="365"/>
          <w:tab w:val="clear" w:pos="426"/>
        </w:tabs>
        <w:suppressAutoHyphens/>
        <w:ind w:left="0" w:firstLine="709"/>
        <w:jc w:val="both"/>
        <w:rPr>
          <w:rFonts w:ascii="Times New Roman" w:hAnsi="Times New Roman" w:cs="Times New Roman"/>
          <w:color w:val="auto"/>
          <w:kern w:val="1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1"/>
          <w:sz w:val="28"/>
          <w:szCs w:val="28"/>
        </w:rPr>
        <w:t>соблюдать правила личной гигиены и безопасных приемов работы с материалами, инструментами, бытовой техникой, средствами информационных и коммуникационных технологий.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Рекомендации по оснащению учебного процесса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Требования к оснащению учебного процесса на уроках ППО разраб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тываются с учетом реальных условий работы отечественной начальной шк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лы и современных представлении о культуре и безопасности труда школьн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Для работы обучающимся необходимы: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индивидуальное рабочее место (которое может при необходимости перемещаться – трансформироваться в часть площадки для групповой раб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ты);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простейшие инструменты и приспособления для ручной обработки материалов и решения конструкторско-технологических задач: ножницы школьные со скругленными концами, линейка обычная и с бортиком, угол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ник, простой и цветные карандаши, циркуль, шило, иглы в игольнице, 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щечка для выполнения работ с канцелярским ножом и шилом, дощечка и клеенка для лепки, кисти для работы с клеем и красками, подставка для ки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тей, коробочки для мелочи;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материалы для изготовления изделий, предусмотренные програм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ным содержанием: бумага (писчая, альбомная, цветная и для аппликаций и оригами, копировальная), картон (обычный, гофрированный, цветной), клей ПВА и клей-карандаш, ткань, текстильные материалы (нитки, пряжа и пр.), пластилин, глина, соленое тесто, фольга, калька, наборы «Конструктор», природный материал (шишки, засушенные листья, веточки, песок, камни,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кушки и др.), детали утилизированных предметов и материалы, использу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мые в быту (пластиковые крышечки от бутылок или коробок, пенопласт, губки, вата и др.);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специально отведенные места и приспособления для рационального размещения, бережного хранения материалов и инструментов и оптимальной подготовки обучающихся к урокам технологии: коробки, укладки, подставки, папки и др.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ПРЕДМЕТНАЯ ОБЛАСТЬ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«МАТЕМАТИКА И ИНФОРМАТИКА»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Учебный предмет « МАТЕМАТИКА»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Пояснительная записка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Освоение начального курса математики должно создать прочную осн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ву для осознанного овладения глухими детьми систематическим курсом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тематики на ступени основного общего образования, способствовать разв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тию их словесно-логического мышления и коррекции его недостатков.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грамма должна быть построена с учетом общих закономерностей и специф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ческих особенностей развития глухих детей, типичных трудностей, возн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кающих у них при изучении математики, и сурдопедагогических путей их преодоления.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Программа курса объединяет арифметический, алгебраический и ге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метрический материал. Курс предусматривает формирование у детей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странственных представлений в тесной связи с уроками ППО, ознакомление учащихся с различными геометрическими фигурами. Включение в програ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му простейших элементов алгебраического содержания  направлено на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вышение уровня формируемых обобщений и развития абстрактного мышл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обучающихся, что особенно важно для детей с нарушенным слухом.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 уроках математики основным способом восприятия учебного 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риала глухими детьми является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слухозрительный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; знакомую детям тематич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скую и терминологическую лексику они учатся воспринимать на слух. На уроках математики продолжается работа над коррекцией произносительной стороны речи детей, которая заключается в систематическом контроле над реализацией каждым учеником его максимальных произносительных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можностей и исправлении допускаемых ошибок с помощью уже известных ребенку навыков самоконтроля.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 результате изучения курса математики глухие обучающиеся на 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пени начального общего образования: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• научатся использовать начальные математические знания для позн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деятельности; владеть математической терминологией (пон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мать,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слухо-зрительно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воспринимать, воспроизводить с учетом произнос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тельных возможностей и самостоятельно использовать), необходимой для освоения содержания курса;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• овладеют простыми логическими операциями, приобретут простра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ственные представления, приобретут необходимые вычислительные навыки;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• научатся применять математические знания и представления для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шения учебных задач, приобретут начальный опыт применения математич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ских знаний в повседневных ситуациях;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• получат представление о числе как результате счёта и измерения, о десятичном принципе записи чисел; научатся выполнять арифметические действия с числами; находить неизвестный компонент арифметического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ствия; составлять числовое выражение и находить его значение; накопят опыт решения доступных обучающемуся по смыслу и речевому оформлению текстовых задач;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• познакомятся с простейшими геометрическими формами, научатся распознавать, называть и изображать геометрические фигуры, овладеют сп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собами измерения длин и площадей;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• научатся составлять и использовать таблицы для решения математ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ческих  задач, приобретут элементарные навыки работы с диаграммами, на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чатся  объяснять, сравнивать и обобщать информацию, делать выводы (и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пользуя доступные вербальные и невербальные средства).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предмета.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Числа и величины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Читать (называть с учетом индивидуальных речевых возможностей, понимать), записывать, сравнивать, упорядочивать числа от нуля до милли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Группировать числа по заданному установленному признаку.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Читать (называть с учетом индивидуальных речевых возможностей, понимать), записывать и сравнивать величины (массу, время, длину, пл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щадь, скорость), используя основные единицы измерения величин и соотн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шения между ними (килограмм —грамм; час — минута, минута — секунда; километр — метр, метр — дециметр, дециметр — сантиметр, метр — сант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метр, сантиметр — миллиметр).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Арифметические действия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лах 10 000) с использованием таблиц сложения и умножения чисел, простых алгоритмов письменных арифметических действий (в том числе деления с остатком).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Выделять неизвестный компонент арифметического действия и нах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дить его значение.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Вычислять значение числового выражения (содержащего 2—3 арифм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тических действия, со скобками и без скобок).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Работа с текстовыми задачами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Понимать условие и вопрос задач, доступных обучающемуся по смы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лу и речевому оформлению, 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действия и объяснять  свой выбор, используя доступные невербальные и вербальные средства.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Решать учебные задачи и задачи, связанные с повседневной жизнью, арифметическим способом (в 1—2 действия).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Проверять и  оценивать правильность хода и результата решения зад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чи, при ошибке исправлять ход решения.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Пространственные отношения. Геометрические фигуры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Определять расположение предметов относительно других в простра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стве и на плоскости.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Распознавать, называть (с учетом произносительных возможностей), изображать геометрические фигуры (точка, отрезок, ломаная, прямой угол, многоугольник, треугольник, прямоугольник, квадрат, окружность, круг), в том числе по письменному и устному заданию, давать словесный отчет по заданию.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Выполнять построение геометрических фигур с заданными измерени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ми (отрезок, квадрат, прямоугольник) с помощью линейки, угольника.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Распознавать и называть (с учетом произносительных возможностей) геометрические тела (куб, шар).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Соотносить реальные объекты с моделями геометрических фигур.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Геометрические величины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Измерять длину отрезка. Вычислять периметр треугольника, прям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угольника и квадрата, площадь прямоугольника и квадрата.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Работа с информацией.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Устанавливать истинность (верно, неверно) доступных обучающемуся по смыслу и речевому оформлению утверждений о числах, величинах, ге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метрических фигурах.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Читать (называть с учетом индивидуальных речевых возможностей, понимать) доступные готовые таблицы с рисунками, текстами и символами;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Заполнять доступные готовые таблицы.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Читать (понимать, воспроизводить с учетом индивидуальных речевых возможностей)  несложные готовые столбчатые диаграммы.</w:t>
      </w:r>
    </w:p>
    <w:p w:rsidR="00F37E2F" w:rsidP="003C6BC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ПРЕДМЕТНАЯ ОБЛАСТЬ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«ОБЩЕСТВОЗНАНИЕ И ЕСТЕСТВОЗНАНИЕ»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Учебные предметы « Ознакомление с окружающим миром»,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« Окружающий мир».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Данная предметная область охватывает содержание образования по двум основополагающим предметам НОО глухих обучающихся:</w:t>
      </w: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 xml:space="preserve"> «Ознакомление с окружающим миром»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</w:t>
      </w: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«Окружающий мир»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Специфика предметной области состоит в том, что указанные предметы имеют ярко выраженный интегративный характер, соединяя в равной мере обществоведческие  и природоведческие знания, и дают ребенку с нарушением слуха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Цель изучения учебных предметов области «Обществознание и естествознание» –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опыта, опыта общения с людьми, обществом и природой.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Содержание предметов «Ознакомление с окружающим миром» и «Окружающий мир»направлено на формирование личностного восприятия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глухого обучающегося, эмоционального, оценочного отношения к миру природы и культуры в их единстве, готовит поколение нравственно и духовно зрелых, активных, компетентных граждан, ориентированных как на личное благополучие, так и на созидательное обустройство окружающего природного и социального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мира.Школьники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экологической,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 освоить основы адекватного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природо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и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культуросообразного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поведения в окружающей природной и социальной среде. Наряду с другими предметами НОО данные курсы играют значительную роль в развитии и воспитании личности.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Существенная особенность учебного предмета состоит в том, что в нем заложена содержательная основа для широкой реализации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межпредметных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связей всех дисциплин начального образования. Предметы «Ознакомление с окружающим миром»  «Окружающий мир» вместе с предметом «Предметно-практическое обучение» создают чувственную основу для успешного усвоения знаний по другим дисциплинам: развитие речи, чтение, математика, постепенно приучая детей к эмоционально-оценочному и к рационально-научному постижению окружающего мира.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Знакомство с началами естественных и социально-гуманитарных наук в их единстве и взаимосвязях дает ученику ключ к осмыслению личного опыта, позволяя сделать явления окружающего мира понятными, знакомыми и предсказуемыми, давая ученику возможность найти свое место в ближайшем окружении, попытаться прогнозировать направление своих личных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интересов в гармонии с интересами природы и общества, тем самым обеспечивая в дальнейшем свое личное и социальное благополучие, что особенно важно для детей с ОВЗ.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Предметная область «Обществознание и естествознание» представляет детям широкую панораму природных и общественных явлений как компонентов единого мира. На следующем этапе образования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данной предметной области благодаря интеграции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естественно-научных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школьника,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создает прочный фундамент для изучения значительной части предметов основной школы и для дальнейшего развития личности.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Постоянное внимание при изучении указанного курса уделяется накоплению и систематизации у детей представлений о предметах и явлениях ближайшего окружения, общественной жизни, формированию навыков правильного поведения (в семье, в школе, на улице, в общественных местах, на природе). Ограниченное, а подчас и искаженное представление детей с недостатками слуха об окружающем мире, о той среде, где ребенок живет, определяет необходимость построения курса таким образом, чтобы овладение знаниями у глухих школьников происходило при одновременном формировании речи и словесного мышления. Чем богаче предметная деятельность ребенка, чем больше он видит, наблюдая за окружающим, чем чаще педагог привлекает его внимание к различным объектам и явлениям, тем активнее ребенок в познании мира, тем эффективнее осуществляется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воспитание коммуникативных качеств его личности, являющихся составной частью результата социальной адаптации.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Основные содержательные линии предмета«Ознакомление с окружающим миром»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:«Человек и общество» и «Человек и природа», которые, в свою очередь, включают ряд тематических разделов. Содержание разделов  «О себе», «Я и школа», «Город, в котором я живу», «Родная страна», «Родная природа», «Жизнь и деятельность человека» и др.  направлено на воспитание самосознания, уточнение и расширение конкретных представлений учащихся о себе, своей семье, об окружающих людях и их занятиях, о социальной среде обитания человека. Усиление личностного компонента в построении программы курса призвано воспитывать активное отношение ребенка к окружающему, ответственность за свои поступки; уважать культуру и традиции своего народа; воспитывать культуру общения и способствовать овладению ею.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Первое направление «Человек и общество» предусматривает практическое ознакомление, прежде всего, с ближайшим окружением, с жизнью и трудом людей; формирование духовно-нравственной, эстетической и коммуникативной культуры. Данное направление способствует социализации ребенка, включающей в себя, с одной стороны, усвоение  социального опыта путем вхождения в социальную среду, систему социальных связей; с другой, – процесс активного воспроизводства ребенком системы социальных связей за счет его активной деятельности, активного включения в социальную среду. Только сочетание этих двух составляющих будет способствовать становлению социальной компетентности ребенка.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u w:color="FF0000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 xml:space="preserve">Основные содержательные линии предмета «Окружающий мир»: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«Человек и общество» и «Человек и природа</w:t>
      </w: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»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, которые, в свою очередь, включают ряд тематических разделов.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предмета предполагает формирование у обучающихся необходимых знаний и умений для осуществления преемственной связи в изучении последующих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естественно-научных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общественных дисциплин.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 xml:space="preserve">К завершению начального этапа образования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будет обеспечена готовность обучающихся к дальнейшему образованию, достигнут необходимый уровень академической (образовательной) и жизненной компетентности, развития универсальных (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метапредметных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) учебных действий: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наличие достаточных для уровня начального образования знаний об окружающем природном и социальном мире, исключающих ограниченность и искаженность представлений о предметах и явлениях окружающего мира;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интегрированность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знаний об окружающем мире (в том числе особенностей объектов живого мира и свойств объектов неживой природы) с опорой на вербальные средства коммуникации и словесно-логическое мышление;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интерес к познанию и восприятию мира природы; активность, любознательность и разумная предприимчивость во взаимодействии  с миром живой и неживой природы;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способность использовать сформированные представления и знания об окружающем мире,  природе для осмысленной и самостоятельной организации безопасной жизни в конкретных природных и климатических условиях и соблюдение правил экологической культуры;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оперирование первоначальными знаниями о человеке (о телесной и душевной жизни, здоровье и гигиене, общекультурных ценностях и моральных ориентирах, задаваемых культурным сообществом ребенка и др.);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первоначальные представления о социальной жизни  (о профессиональных и социальных ролях людей, об истории своей большой и малой Родины), наличие элементарных представлений о собственных обязанностях и правах, роли ученика и труженика, члена своей семьи, растущего гражданина своего государства;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наличие первоначальных природоведческих и географических представлений (о Земле, других небесных телах, материках, странах, формах земной поверхности, полезных ископаемых и др.), умение ориентироваться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во времени и пространстве);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наличие представлений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и/или виртуальное пространство взаимодействия;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опыт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др.); 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направленность на личное развитие, достижения в учебе, на собственные увлечения, поиск друзей, организацию личного пространства и времени (учебного и свободного), умение строить планы на будущее;</w:t>
      </w:r>
    </w:p>
    <w:p w:rsidR="00F65069" w:rsidRPr="003C6BCC" w:rsidP="003C6BCC">
      <w:pPr>
        <w:widowControl w:val="0"/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личная активность, инициатива, чувство достаточной уверенности в себе с учетом имеющихся ограничений здоровья и в соответствии с принятыми нормами поведения в обществе.</w:t>
      </w:r>
    </w:p>
    <w:p w:rsidR="00F65069" w:rsidRPr="003C6BCC" w:rsidP="003C6BCC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Учебный предмет «Ознакомление с окружающим миром»</w:t>
      </w:r>
    </w:p>
    <w:p w:rsidR="00F65069" w:rsidRPr="003C6BCC" w:rsidP="000A374A">
      <w:pPr>
        <w:numPr>
          <w:ilvl w:val="0"/>
          <w:numId w:val="217"/>
        </w:numPr>
        <w:tabs>
          <w:tab w:val="num" w:pos="437"/>
          <w:tab w:val="left" w:pos="556"/>
        </w:tabs>
        <w:suppressAutoHyphens/>
        <w:spacing w:after="0" w:line="36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Человек и общество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 себе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Имя и фамилия, возраст, день рождения.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Мои родные, состав семьи: мама, папа, сестра, брат, бабушка, дедушка, их имена. Имя и отчество взрослых членов семьи.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Родословная.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Внимател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ные и добрые отношения между взрослыми и детьми в семье. Труд и отдых в семье. Посильное участие в домашнем труде. Проявление любви и уважения к родным и близким. Семейные праздники. </w:t>
      </w:r>
    </w:p>
    <w:p w:rsidR="00F65069" w:rsidRPr="003C6BCC" w:rsidP="003C6BC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Имена друзей.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Совместные игры. Игрушки, их названия, бережное пользование ими.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Внешность человека (рост, цвет и длина волос, форма носа и рта, цвет глаз, другие отличительные признаки).</w:t>
      </w:r>
    </w:p>
    <w:p w:rsidR="00F65069" w:rsidRPr="003C6BCC" w:rsidP="003C6BC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Выполнение правил личной гигиены: уход за телом, волосами, оде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дой, обувью. Как чистить зубы. Забота о своем здоровье и здоровье окр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жающих.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Режим дня, его роль в сохранении здоровья. Утренняя гимнастика.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Части тела человека. Особенности своего организма: рост, вес, пульс. Вкусная и здоровая пища. Демонстрация своего желания или отношения  к чему-либо (нравится / не нравится, хочу / не хочу, рад / не рад, весело / гр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стно, больно / не больно и т. п.).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Органы чувств (обоняние, слух, зрение). Их значение в жизни и бере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ное отношение к своему здоровью и здоровью окружающих (с учетом имеющихся ограничений возможностей здоровья).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Вежливое отношение к соседям, взрослым и детям. Оценка своих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ступков и контроль за поведением.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Настроение, его обусловленность самочувствием, взаимоотношениями с одноклассниками, погодными условиями (по ситуации); обращение вним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на  эмоциональное состояние окружающих людей.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Домашний адрес: название города (села), улицы, номер дома, кварт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ры. Обстановка и уют жилых помещений. Дом, в котором живет ученик. Оборудование дома (лифт, мусоропровод). Правила безопасной езды в лифте (не заходить в лифт с незнакомым человеком).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Мебель и посуда. Их применение в быту. Создание и поддержание 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та в жилом помещении. Соблюдение чистоты и порядка в своем доме. Мухи (тараканы) и их вред. Гигиена питания (мыть руки перед едой, не есть гря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ные фрукты и овощи, не подбирать с пола, не гладить собак и кошек во время еды). Этикет за столом, сервировка стола и угощение гостей.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Условия безопасного поведения дома (уходя, выключать свет, воду, утюг, плиту, телевизор, компьютер; закрывать дверь, не оставлять ключ в двери снаружи).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Бытовые электроприборы, газовая плита, водопровод. Правила польз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вания ими (включение, выключение). Части электроприбора (провод, вилка, розетка). Правила безопасности эксплуатации электроприборов.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Демонстрация своего желания или отношения  к чему-либо (нравится / не нравится, хочу / не хочу, рад / не рад, весело / грустно, больно / не больно и т.п.). Настроение, причины его изменения; адекватные реакции в разли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ных жизненных ситуациях (наблюдение и собственный опыт правильного поведения); понимание эмоциональных проявлений других людей (грустно / весело, печаль / радость – на элементарном уровне) и сопереживание. 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Виды спорта. Представления о собственных физических возможностях и понимание значения физического развития для здоровья. Оценка своих достижений в спортивной подготовке. Активное участие в спортивных играх.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Я и школа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Я – школьник. Занятия детей в школе.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Утро перед уроками. Как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вильно сидеть за партой. Учебные вещи. Правила поведения в школе. Ве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ливое обращение к взрослым и сверстникам (употребление при общении имен товарищей по классу, учителя, приветствие других работников школы). Ответственное и бережное отношение к учебным книгам, школьному им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ществу, личным вещам и вещам одноклассников.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Расписание уроков. Практическое определение времени по часам.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Правила поведения во время занятий (внимательно следить за объясн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ниями учителя и ответами товарищей, не мешать одноклассникам, соблюдать порядок на рабочем месте).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Мои товарищи. Имена товарищей по классу, учителя, воспитателя. Культура взаимоотношений. Вежливые слова.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Демонстрация своего желания или отношения  к чему-либо и обращ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внимания на  эмоциональное состояние окружающих людей (нравится/не нравится, хочу/не хочу, рад/ не рад, весело/ грустно, больно/ не больно и т.п.).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Здание школы снаружи и внутри. Расположение классов, групповых комнат и других помещений (спальня, столовая, кабинет врача, спортзал, библиотека, мастерские), их названия и назначение. Адрес школы.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Профессии работников школы: директор, учитель, воспитатель, врач, медсестра, уборщица, повар, кладовщица, кастелянша и др. Уважение к тр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ду работников школы. Оказание посильной помощи взрослым.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Режим дня, труд детей по самообслуживанию, его значение и содерж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ние. Значение смены труда и отдыха в режиме дня.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Гигиена зрения, слуха, сна, приёма пищи. Соблюдение гигиены пом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щения (проветривание помещения, соблюдение чистоты и порядка в учебном и игровом уголках, в групповых комнатах). Обязанности дежурного по кла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су.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Правила поведения в столовой. Умение правильно сидеть за столом и пользоваться столовыми приборами. Кухонная посуда и ее назначение.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Бережное отношение к зданию школы, игровым и спортивным пл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щадкам. Участие в общественно полезных делах школы, общественных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роприятиях.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Участие в коллективной игровой деятельности. Распределение ролей, выполнение роли ведущего.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Пользование компьютером для поиска информации (Интернет),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лективного составления проектов на определенную тему (подбор фотограф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ческого материала, составление элементарных презентаций в программе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Microsoft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 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PowerPoint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 xml:space="preserve">);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shd w:val="clear" w:color="auto" w:fill="FFFFFF"/>
        </w:rPr>
        <w:t>переписка по электронной почте с друзьями и родс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shd w:val="clear" w:color="auto" w:fill="FFFFFF"/>
        </w:rPr>
        <w:t>т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shd w:val="clear" w:color="auto" w:fill="FFFFFF"/>
        </w:rPr>
        <w:t>венниками.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Город, в котором я живу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Название города (села). Город, улица, двор, дом. Ближайшее окруж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школы.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Родной город, его главная достопримечательность.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Транспорт города (села): автобус, троллейбус, трамвай, маршрутное такси, метро. Отличительные признаки 3-4 видов транспорта. Правила без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пасности в транспорте. Правила поведения детей в транспорте. Остановки общественного транспорта. Обход транспорта. Транспорт, связывающий 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рода и сёла (автобус, железная дорога, самолет, теплоход).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Светофор, правила перехода улицы согласно сигналам светофора. Внимательность и осторожность при переходе улицы. Дорожные знаки «П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шеходный переход», «Пешеходное движение запрещено», «Подземный пер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ход».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Название родного города. Название улицы и номер дома, где находится школа. Главная улица и площадь города. Основные достопримечательности города.  Главные предприятия в городе, основная продукция этих предпр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ятий. Культурно-просветительные учреждения города (библиотека, музей, театр, цирк, планетарий, зоопарк и др.).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Ближайшие к школе улицы. Улицы (дорога). Поведение детей на ул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це. Культура поведения в общественных местах (во время экскурсий, школ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ных и внешкольных мероприятиях).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Правила безопасного поведения на улице (если потерялся в городе, 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ли заговорил незнакомец).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Правила поведения при встрече с незнакомыми людьми на улице, в лифте, дома (звонок в дверь).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Средства связи: телефон (городской и мобильный), телеграф, почта, электронная почта. Как действовать при необходимости получения экстре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помощи. Номер телефона (родственников, педагогов) при необходим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 экстренной связи. Как и к кому обратиться за помощью на улице.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Труд людей, живущих в городе, селе, некоторые наиболее распростр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ненные профессии людей (учитель, строитель, врач, продавец, водитель, бу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галтер и др.).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Строительство в городе (селе). Опасность игры на стройке.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Хозяйственные постройки в селе (коровник, свинарник, птичник, 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нюшни).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Родная страна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Наша Родина (элементарные сведения о населении, местоположении, истории родного края – на материале просмотренных видео-, кино- и диафильмов). Флаг, Гимн и Герб России. Родной город (село).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Города России. Москва: Кремль,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Красная площадь.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Царь-пушка, Триумфальная арка, Храм Христа-спасителя, памятник А.С. Пушкину и др. достопримечательности. Санкт-Петербург: достопримечательности (Зимний дворец, памятник Петру I – Медный всадник, разводные мосты через Неву и др.). Города Золотого кольца России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(Суздаль, Великий Новгород и др.).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Города России на карте.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Город, посёлок, деревня.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Родной край – частица России.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Ландшафтные особенности родного края (река, море, лес, поле). Бл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жайший к школе водоем (река, пруд, озеро).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Основные достопримечательности своего родного города.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Праздники, отмечаемые в нашей стране: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День учителя,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Новый год, Р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ждество, День защитника Отечества, 8 Марта, День весны и труда, День П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беды, День России, День защиты детей, День народного единства, День Ко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ституции.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Участие детей в коллективной подготовке к праздникам, в пров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дении утренников.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Значение труда в жизни общества (города, страны). Мирные и военные профессии.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Знакомство с творчеством мастеров и предметами декоративно-прикладного искусства. Народные игрушки (Дымково, Хохлома).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Народные приметы, поговорки, пословицы.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Местные традиции, обычаи.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Народные сказки (о животных, быте, сезонных изменениях, взаимоотношениях в ко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л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лективе и др.).</w:t>
      </w:r>
    </w:p>
    <w:p w:rsidR="00F65069" w:rsidRPr="003C6BCC" w:rsidP="003C6BCC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u w:color="00000A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u w:color="00000A"/>
        </w:rPr>
        <w:t>II.</w:t>
      </w: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u w:color="00000A"/>
        </w:rPr>
        <w:tab/>
        <w:t>Человек и природа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Родная природа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Природа ближайшего окружения. Восприятие красоты природы родн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го края. Бережное отношение к окружающей природе.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Природа нашей Родины (особенности времен года, наиболее распр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страненные растения и животные родного края).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Последовательность месяцев в году. Смена времен года. Сезонные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менения в природе и погода осенью, зимой, весной, летом. Ранняя и поздняя осень. Солнечные и пасмурные дни. Похолодание и потепление. Заморозки и оттепели. Выпадение снега и его таяние, ледоход, оттаивание почвы, распу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кание почек, появление насекомых, распространенных в данной местности, в тёплое время года, замерзание водоёмов и подготовка к зиме растений и 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вотных.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Погода в разные времена года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(снегопад, таяние снега, листопад, ветер, дождь, гроза и др.).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Наблюдение и ведение календаря погоды. Хорошая и плохая погода. Выражение своего отношения к изменениям погоды.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Смена дня и ночи на Земле. Время суток: сопутствующие явления и наблюдения за объектами (рассвет, закат, луна, месяц, звёзды).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Ведение календаря природы с фиксацией наблюдений за изменениями в природе, подведение итогов наблюдений за определенный отрезок времени. Народные приметы и сравнение с собственными наблюдениями.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Время суток.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Смена дня и ночи. Ориентация во времени.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Растительный мир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Растения ближайшего окружения (в парке, на пришкольном участке), их названия. Названия нескольких деревьев, кустарников, трав и цветов.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Растения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родного края: краткая характеристика на основе наблюдений.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Деревья, кустарники, травы. Внешний вид растений летом, осенью, зимой, весной. Изменения в жизни растений в разное время года; листопад, цвет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ние, созревание плодов и семян. Рост растений и их увядание (в саду, в лесу, на огороде).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Названия нескольких комнатных растений, их отличительные призн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Комнатные растения, их названия. Уход за ними.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Природа города. Зеленые насаждения: деревья, кустарники, цветы.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ловия, необходимые для жизни растения (свет, тепло, воздух, вода) – на осн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ве наблюдений и опытов.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Бережное отношение к окружающим растениям.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Участие в работах на пришкольном участке: уборка сухих листьев и веток осенью и весной.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Внешний вид и разнообразие овощей и фруктов. Использование в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щу. Приготовление блюд из овощей и фруктов.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Лесные и садовые ягоды; орехи. Знание опасных для здоровья ягод. Предупреждение отравлений.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Животный мир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Названия наиболее известных домашних и диких животных, их отличительные признаки. Среда обитания. Пища животных и способы ее добывания. Жилища животных. Детеныши домашних животных.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Животные родного края: краткая характеристика на основе наблюд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ний.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Поведение животных. Подготовка зверей к зиме. Поведение животных весной.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Птицы ближайшего окружения, их внешний вид и названия. Отлет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релетных птиц. Прилет и гнездование птиц. Подкормка птиц зимой, изгото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ление кормушек. Поведение птиц, наблюдение за птицами вблизи жилья, кормушки для птиц.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Уход за домашними животными. Меры безопасности при уходе за 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машними животными и общении с ними. </w:t>
      </w:r>
    </w:p>
    <w:p w:rsidR="00F65069" w:rsidRPr="003C6BCC" w:rsidP="003C6BC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Рыбы. Особенности внешнего вида рыб. Уход за аквариумными ры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ками.</w:t>
      </w:r>
    </w:p>
    <w:p w:rsidR="00F65069" w:rsidRPr="003C6BCC" w:rsidP="003C6BC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Приятные моменты общения с домашними животными (на основе со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ственных впечатлений).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Жизнь и деятельность человека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Занятия детей в разное время года. Зимние развлечения детей. Занятия весной и осенью на природе. Поведение и занятия на улице, адекватные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годным условиям и сезонным изменениям.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Занятия человека в разное время суток.</w:t>
      </w:r>
    </w:p>
    <w:p w:rsidR="00F65069" w:rsidRPr="003C6BCC" w:rsidP="003C6BC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Виды одежды, обуви, головных уборов, их назначение и соответствие времени года. Подбор одежды и обуви по сезону. Уход за одеждой, обувью.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Труд людей в данной местности: в садах, на огородах в связи с сел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скохозяйственными работами в разное время года. Помощь взрослым.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Уход за комнатными растениями (полив, опрыскивание, рыхление, срезка засохших листьев, пересадка).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Забота об охране здоровья. Значение соблюдения режима дня. Поле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ные привычки. Одежда и обувь в разное время года. Проветривание помещ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ния. Пребывание на свежем воздухе. Признаки болезни: температура, боль (головная, в горле и др.) и меры первой помощи.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Забота об охране природы ближайшего окружения. Отношение челов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 к животным. Растения и животные живого уголка, условия их содержания. Приятные эмоции от ухода за животными и растениями. Оценка собственной деятельности, направленной на поддержание экологии данной местности (помощь животным и растениям, правильное поведение на природе).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Элементарные представления о безопасности на природе. Поведение во время грозы и при сильном ветре, на жаре и во время сильных морозов. Что делать, если заблудился в лесу.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u w:val="single"/>
        </w:rPr>
        <w:t>Предметные требования к результатам обучения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Обучающиеся должны знать/понимать: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свои имя и фамилию, имена и фамилии одноклассников, состав семьи, имена и отчества учителя, воспитателя, членов семьи;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особенности своего организма, ограничения здоровья и возможности познания окружающей действительности с помощью сохранных органов чувств и вспомогательной аппаратуры.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элементарные правила здорового образа жизни, личной гигиены;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названия предметов и объектов ближнего окружения (дома, школьных помещений), улиц города и дальнего окружения;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несколько (до 10-15) распространенных в местности названий растений (деревья, кустарники, травянистые растения), животных (насекомые, пауки, рыбы, земноводные, пресмыкающиеся, птицы, звери), в том числе домашних животных.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правила поведения дома, в школе, общественных местах, на улице;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безопасную дорогу до школы, правила дорожного движения (сигналы светофора);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название нашей страны и столицы; символику нашей страны (флаг и герб);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названия нескольких городов, местные традиции, государственные праздники;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основные правила безопасного поведения в различных общественных местах, а также при возникновении опасных природных ситуаций и в экстренных случаях;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Обучающиеся должны уметь: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называть членов своей семьи, имена и отчества членов семьи, учителя, воспитателя;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культурного поведения (в школе, на транспорте, в театре, в группе, в семье и др.);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речевого этикета (благодарность, извинения), выражать приветствие, просьбу, желания;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исполнять обязанности дежурного, члена семьи, следить за внешним видом, правильно пользоваться учебными принадлежностями;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личной гигиены и здорового образа жизни, следить за правильной осанкой; проявлять элементарные навыки самообслуживания;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первоначальной экологической культуры и безопасного поведения на природе и в разных погодных условиях;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 владеть навыками безопасного поведения в общественных местах; пользоваться доступными средствами связи при критических ситуациях и обращаться за необходимой помощью (пожар, плохое самочувствие, др.);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показывать на географической карте и глобусе границы нашей Родины, столицу, 3-4 крупных города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знать основные достопримечательности своего города (села)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различать времена года и время суток, ориентироваться во времени;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устанавливать элементарные взаимосвязи между изменениями в природе и жизнедеятельностью человека (его занятиями, одеждой),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овладевать приемами самоконтроля, давать оценку своим поступкам (в элементарной форме);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сообщать учителю, товарищу об интересных явлениях природы, о погоде, о своих домашних животных, интересных событиях,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выражать свои желания / нежелания по отношению к чему-либо, характеризовать свое настроение и эмоциональное состояние окружающих людей (в элементарной форме), определять причину изменения настроения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 наблюдать за природой и погодой своего края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вести «Дневник наблюдений» («Календарь погоды»), фиксировать наблюдения в записях и зарисовках, рассказывать о результатах наблюдений, об экскурсиях, опытах;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оперировать знаниями о признаках времен года, о животных, растениях, человеке, жизни города и страны в ходе учебных и игровых ситуаций; 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выделять существенные признаки при характеристике объектов живой и неживой природы;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коллективно готовить проекты (презентации), выставки на темы: «Моя школа», «Мой город», «Моя семья», «9 мая – День Победы», «Важные профессии» и др.</w:t>
      </w:r>
    </w:p>
    <w:p w:rsidR="00F65069" w:rsidRPr="004B1E04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4B1E0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Виды деятельности обучающихся под педагогическим руководством</w:t>
      </w: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vertAlign w:val="superscript"/>
        </w:rPr>
        <w:footnoteReference w:id="5"/>
      </w:r>
      <w:r w:rsidRPr="004B1E0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: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Экскурсии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по школе, на пришкольный участок, магазин (супермаркет, булочную, гастроном), на рынок, на главную площадь города, к памятнику,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 главной улице города (села), к строительству дома (издалека), в тролле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бусный или автобусный парк, метро, в парк, к ближайшему водоёму, в зо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парк, планетарий,</w:t>
      </w:r>
      <w:r w:rsidR="004B1E0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 огород (в теплицу), в сад, в краеведческий музей.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Наблюдения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погодой и изменениями характеристик её составляющих (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температ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ра воздуха, облачность, осадки, ветер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сезонными изменениями в природе (распускание почек на ветках, принесенных в помещение ранней весной, поведение птиц и насекомых бл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жайшего окружения в осенне-весенний период);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за сменой времени суток (закат, рассвет, полная луна, месяц, звёзды в ясную ночь, долгота дня),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домашними животными и аквариумными рыбками (особенности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ведения, приёмы ухода и безопасного обращения);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образцами правильного поведения в обществе и на природе, за со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ственным внешним видом;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изменениями настроения (собственного и окружающих) в связи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менениями в погоде, самочувствии, во взаимоотношениях с людьми и др.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Участие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 работах на пришкольном участке, подкормка птиц зимой.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Совместное приготовление к школьным праздникам, привлечение об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чающихся к участию в общешкольных и внешкольных общественных мер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приятиях.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Наблюдения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элементарные практические опыты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по изучению своей внешности, строению и особенностей своего организма (измерение роста,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са и пульса), познание своих возможностей восприятия окружающей дейс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вительности посредством различных органов чувств, ограничения и способов компенсации.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Получение элементарных навыков пользования ИКТ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. Участие в подборе материалов на заданную тему и подготовке проекта с привлечением инфо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мационно-коммуникационных технологий (Интернет, программа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Microsoft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 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PowerPoint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),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shd w:val="clear" w:color="auto" w:fill="FFFFFF"/>
        </w:rPr>
        <w:t xml:space="preserve"> переписка посредством электронной почты.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</w:p>
    <w:p w:rsidR="00F65069" w:rsidRPr="003C6BCC" w:rsidP="003C6BCC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Учебный предмет «Окружающий мир»</w:t>
      </w:r>
    </w:p>
    <w:p w:rsidR="00F65069" w:rsidRPr="003C6BCC" w:rsidP="000A374A">
      <w:pPr>
        <w:pStyle w:val="ListParagraph"/>
        <w:numPr>
          <w:ilvl w:val="0"/>
          <w:numId w:val="218"/>
        </w:numPr>
        <w:tabs>
          <w:tab w:val="num" w:pos="1380"/>
          <w:tab w:val="left" w:pos="1468"/>
        </w:tabs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Человек и общество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Общество – люди, которых объединяет общая культура и которые св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заны друг с другом совместной деятельностью во имя общей цели.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Человек – член общества. Взаимоотношения человека с другими люд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ми. Культура общения Представление ребенка о себе и о других людях.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Младший школьник. Учебные принадлежности. Правила поведения в школе, на уроках. Обращение к учителю. Классный, школьный коллектив, совместная учеба, игры, отдых.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Здоровье человека.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Режим дня школьника, чередование труда и отдыха в режиме дня; ли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ная гигиена. Физическая культура, закаливание, игры на воздухе как условие сохранения и укрепления здоровья.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Правила безопасной жизнедеятельности.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Дорога от дома до школы, правила безопасного поведения на дорогах, в лесу, на водоеме в разное время года.  Правила противопожарной безопа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ности, основные правила обращений с  электроприборами. Правила безопа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ного поведения во дворе, на улице, при общении с незнакомыми людьми. Первая помощь при легких травмах (ушиб, порез, ожог, обморожение, пер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грев).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Правила поведения на реке, при грозе, при урагане и сильном ветре.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Семья – самое близкое окружение человека. Семейные традиции. Взаимоотношения в семье и взаимопомощь членов семьи. Оказание посил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помощи взрослым. Забота о близких. Родословная. Имена и фамилии членов семьи. Детские игры и забавы.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Значение труда в жизни человека и общества. Профессии людей.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Общественный транспорт. Транспорт города и села. Наземный,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душный и водный транспорт. Правила дорожного движения. Знаки светоф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 и дорожные знаки. Правила пользований транспортом. Средства связи: почта, телеграф, телефон.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Средства массовой информации: радио, телевидение, пресса, Интернет.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Наша Родина – Россия, Российская Федерация. Государственная си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волика России  Конституция – Основной закон Российской Федерации.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 ребенка.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Президент Российской Федерации – глава государства.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Праздник в жизни общества. Новый год, Рождество, День защитника Отечества, 8 Марта, День весны и труда, День Победы, День России, День защиты детей, День народного единства, День Конституции.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Россия на карте; государственная граница России.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Москва - столица России. Достопримечательности Москвы: Кремль, Красная площадь, Большой театр и др. Характеристика отдельных историч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ских событий, связанных с Москвой (основание Москвы, строительство Кремля и др.). Герб Москвы. Расположение на карте.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Города России. Санкт-Петербург: достопримечательности (Зимний дворец, памятник Петру I – Медный всадник, разводные мосты через Неву и др.). Города Золотого кольца России (по выбору).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Россия – многонациональная страна. Народы, населяющие Россию, их обычаи, характерные особенности быта (по выбору). Уважительное отнош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к своему и другим народам.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Родной край  – частица России. Родной город, его достопримечател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Общее представление о многообразии стран, народов на Земле. 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комство с несколькими странами.</w:t>
      </w:r>
    </w:p>
    <w:p w:rsidR="00F65069" w:rsidRPr="003C6BCC" w:rsidP="000A374A">
      <w:pPr>
        <w:pStyle w:val="ListParagraph"/>
        <w:numPr>
          <w:ilvl w:val="0"/>
          <w:numId w:val="218"/>
        </w:numPr>
        <w:tabs>
          <w:tab w:val="num" w:pos="1380"/>
          <w:tab w:val="left" w:pos="1468"/>
        </w:tabs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Человек и природа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Природа - это то, что нас окружает, но не создано человеком. Приро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ные объекты и предметы, созданные человеком. Неживая и живая природа.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 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Вещество – это то, из чего состоят все природные объекты и предметы. Разнообразие веществ в окружающем мире. Примеры веществ: соль, сахар, вода, природный газ. Твердые тела, жидкости, газы. Простейшие практич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ские работы с веществами, жидкостями. газами.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Звезды и планеты. Солнце – ближайшая к нам звезда, источник света и тепла для всего живого.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Земля – планета; общее представление о форме и размерах Земли. Гл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бус как модель Земли. Географическая карта и план. Материки, океаны, их названия, расположение на глобусе и карте. Важнейшие природные объекты своей страны, края. Ориентирование на местности. Компас.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Смена дня и ночи на Земле. Времена года, их особенности (на основе наблюдений). Смена времен года в родном крае на основе наблюдений.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Погода, ее составляющие (температура воздуха, облачность, осадки, ветер). Предсказание погоды и его значение в жизни людей.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Формы земной поверхности: равнины, горы, холмы, овраги (общее представление). Особенности поверхности родного края (краткая характер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стика на основе наблюдений).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Водоемы, их разнообразие (океан, море, река, озеро); использование человеком. Водоемы родного края (названия, краткая характеристика на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нове наблюдений).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Воздух – смесь газов. Свойства воздуха. Значение воздуха для раст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ний, животных, человека.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рот воды в природе.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Полезные ископаемые, их значение в хозяйстве человека, бережное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ношение людей к полезным ископаемым. Полезные ископаемые родного края (2-3 примера).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Почва, ее состав, значение для живой природы и для хозяйственной жизни человека.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Растения, их разнообразие. Части растения (корень, стебель, лист, цв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ток, плод, семя). Условия, необходимые для жизни растения (свет, тепло, воздух, вода). Деревья, кустарники, травянистые растения.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Дикорастущие и культурные растения. Роль растений в природе и жи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 людей, бережное отношение человека к растениям. Растения родного края, названия и краткая характеристика на основе наблюдений.  Грибы: съ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добные и ядовитые. Правила сбора грибов.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Животные, их разнообразие. Условия, необходимые для жизни живо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ных (воздух, вода, тепло, пища).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Насекомые, пауки, рыбы, земноводные, пресмыкающиеся, птицы, 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ри, их различия.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Особенности питания разных животных (хищные, растительноядные, всеядные).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Размножение животных.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Дикие и домашние животные.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Роль животных в природе и жизни людей.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Животные родного края, названия, краткая характеристика на основе наблюдений.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Бережное отношение человека к животным и растениям.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Лес, луг, водоем – единство живой и неживой природы (солнечный свет, воздух, вода, почва, растения, животные).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Взаимосвязи в природном сообществе: растения - пища и укрытие для животных; цепи питания.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Природные зоны России. Общее представление об основных приро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ных зонах: климат, растительный и животный мир; особенности труда и быта людей, влияние человека на природу.     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Правила поведения в природе.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Народный календарь, приметы, поговорки, пословицы, связанные с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зонным трудом людей. 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Воспитание первоначальной экологической культуры. Охрана приро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ных богатств: воды, воздуха, полезных ископаемых, растительного и живо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ного мира. Заповедники, национальные парки, их роль в охране природы. Красная книга России, ее значение, отдельные представители растений и 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вотных, занесенных в Красную книгу.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u w:val="single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  <w:u w:val="single"/>
        </w:rPr>
        <w:t>Предметные требования к результатам обучения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Обучающиеся должны знать/понимать: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особенности своего организма, ограничения здоровья и возможности познания окружающей действительности с помощью сохранных органов чувств и вспомогательной аппаратуры;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элементарные правила здорового образа жизни, личной гигиены;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правила поведения дома, в школе, общественных местах, на улице;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безопасную дорогу до школы, правила дорожного движения;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основные правила безопасного поведения в различных общественных местах, а также при возникновении опасных природных ситуаций и в экстренных случаях;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несколько (до 15-20) распространенных в местности названий растений (деревья, кустарники, травянистые растения), животных (насекомые, пауки, рыбы, земноводные, пресмыкающиеся, птицы, звери), в том числе домашних животных.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символику нашей страны, названия 10-15 наиболее крупных городов, морей, рек, озер;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        - основные достопримечательности своего города (села)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местные традиции, государственные праздники;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названия некоторых других стран и их местоположение;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взаимосвязь изменений в природе и погоде со сменой времен года, а также сезонную обусловленность сельскохозяйственной деятельности людей 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природоведческие и географические понятия  (о Земле и ее форме и размерах, о других небесных телах, материках, странах, формах земной поверхности, полезных ископаемых и др.), умение ориентироваться во времени и пространстве;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о различных состояниях тел природы (твердое, жидкое, газообразное),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свойствах твердых тел, воды, воздуха и обусловленности жизни живых организмов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(на элементарном уровне)</w:t>
      </w:r>
    </w:p>
    <w:p w:rsidR="00F65069" w:rsidRPr="003C6BCC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Обучающиеся должны уметь: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культурного поведения в школе, транспорте, в театре, в группе, в семье и др.;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речевого этикета;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исполнять обязанности дежурного, члена семьи;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личной гигиены и здорового образа жизни, следить за внешним видом;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ориентироваться в городе, знать расположение основных достопримечательностей, 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пользоваться компасом на местности, определять стороны горизонта;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ориентироваться во времени, определять время по часам;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оперировать полученными знаниями об организме и строении тела человека, определять пульс, вес, рост человека, а также оценивать состояние здоровья человека (болен/здоров), оказывать элементарную медицинскую помощь;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соблюдать правила первоначальной экологической культуры;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 владеть навыками безопасного поведения в общественных местах; 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пользоваться доступными средствами связи при критических ситуациях и обращаться за необходимой помощью (пожар, плохое самочувствие, др.);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показывать на географической карте и глобусе границы нашей Родины, столицу, 5-6 крупных городов, 3-4 реки  и др.;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устанавливать причинно-следственные связи между явлениями природы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устанавливать элементарные взаимосвязи между изменениями в природе и жизнедеятельностью человека (его занятиями, одеждой), 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контролировать свое поведение, давать оценку своим поступкам;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- сообщать учителю, товарищу об интересных явлениях природы, о погоде, о своих домашних животных, интересных событиях, 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выражать свои желания / нежелания по отношению к чему-либо, характеризовать свое настроение и эмоциональное состояние окружающих людей (в элементарной форме), определять причину изменения настроения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наблюдать за природой и погодой своего края, вести «Дневник наблюдений» («Календарь погоды»), фиксировать наблюдения в записях и зарисовках, рассказывать о результатах наблюдений, об экскурсиях, опытах;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оперировать знаниями о признаках времен года, о животных, растениях, человеке, жизни города и страны в ходе учебных и игровых ситуаций, а также в обыденной жизни; 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- выделять существенные признаки при характеристике объектов живой и неживой природы;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коллективно и индивидуально готовить проекты (презентации), выставки, викторины на предложенные учителем темы и согласно собственным интересам: «Моя семья», «Достопримечательности родного города», «Государственные праздники», «Животные Красной книги», «Все работы хороши» и др.</w:t>
      </w:r>
    </w:p>
    <w:p w:rsidR="00F65069" w:rsidRPr="003C6BCC" w:rsidP="003C6BCC">
      <w:pPr>
        <w:tabs>
          <w:tab w:val="left" w:pos="567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- уметь рассказывать о результатах наблюдения, экскурсиях, используя собственные записи и зарисовки;</w:t>
      </w:r>
    </w:p>
    <w:p w:rsidR="00F65069" w:rsidRPr="003C6BCC" w:rsidP="003C6BCC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- участвовать в различных видах общественно полезного и природ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охранного труда (изготовление кормушек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подкармливание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птиц, уход за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зелеными насаждениями в микрорайоне, выращивание рассады и растений и др.).</w:t>
      </w:r>
    </w:p>
    <w:p w:rsidR="00F65069" w:rsidRPr="004B1E04" w:rsidP="003C6BCC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4B1E0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Виды деятельности обучающихся под педагогическим руководством</w:t>
      </w:r>
      <w:r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  <w:vertAlign w:val="superscript"/>
        </w:rPr>
        <w:footnoteReference w:id="6"/>
      </w:r>
      <w:r w:rsidRPr="004B1E04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: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Экскурсии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 лес, сад, парк с целью знакомства с деревьями, кустарн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ками, травянистыми растениями данной местности и изменениями в жизни растений и животных осенью; изучение поверхности своей местности, озн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комление с особенностями местного водоема, его использованием и охраной; в краеведческий музей.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Практические работы и занятия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 календарю погоды – сравнение погоды разных дней; строение те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мометра и измерение температуры воздуха; измерение глубины снегового покрова;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части растения и уход за комнатными растениями; размножение раст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ний черенками, луковицами, отводками, усами; выращивание лука в ящиках или цветочных горшках; выращивание клубней картофеля;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практическая деятельность в умывальне, душевой (ванной комнате); прогулки, физзарядка;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подсчет пульса в спокойном состоянии, после бега на месте или десяти приседаний;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первая помощь при обморожении; приемы оказания первой помощи при некоторых кровотечениях, простейшие обработки небольших ран, при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мы наложения повязок (работа проводится под руководством медицинского работника школы);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определение сторон горизонта по солнцу и по компасу; нахождение на глобусе и карте полушарий полюсы, экватор, северное и южное полушария;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моделирование из влажного песка форм земной поверхности; измер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 расстояния на местности; изображение расстояний на чертеже; вычерч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вание схематического плана школьного участка; определение расстояний, изображенных на чертеже и карте, с помощью масштаба плана, карты.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работа с географической картой страны, области (республики);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работа с гербарным материалом, коллекциями, иллюстративными средствами, с картой природных зон России;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определение свойств горных пород (твердость, цвет, растворимость в воде) по раздаточному материалу; наблюдение за разрушением гранита при изменении температуры;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Простейшие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опыты: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со снегом и льдом, знакомство с физическими свойства воды; очистка воды фильтрованием; изучение свойства кислорода (поддерживать горение) и воздуха (занимает место, сжимаем и упруг, изм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нение объема с изменением температуры, движение теплого и холодного воздуха);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влагопроницаемость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почвы; физические свойства 4-5 полезных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копаемых.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Работа с натуральными объектами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: растительность леса, полевые культуры, чучела и коллекции животных-обитателей рассматриваемого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стного ландшафта.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Ведение наблюдений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их фиксация в «Рабочей тетради», подведение итогов наблюдений: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погодой; за растениями и животными на учебно-опытном участке, в природе.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развитием растений из семени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изменением высоты Солнца над горизонтом в двадцатых числах 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ждого месяца и происходящими в связи с этим изменениями в природе.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погодой и изменениями характеристик её составляющих (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температ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ра воздуха, облачность, осадки, ветер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сезонными изменениями в природе (распускание почек на ветках, принесенных в помещение ранней весной, поведение птиц и насекомых бл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жайшего окружения в осенне-весенний период);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за сменой времени суток (закат, рассвет, полная луна, месяц, звёзды в ясную ночь, долгота дня),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домашними животными и аквариумными рыбками (особенности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ведения, приёмы ухода и безопасного обращения);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образцами правильного поведения в обществе и на природе, за со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ственным внешним видом;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изменениями настроения (собственного и окружающих) в связи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менениями в погоде, самочувствии, во взаимоотношениях с людьми и др.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за возможностями собственного восприятия окружающей действител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 посредством различных органов чувств, ограничениями и способами компенсации.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Участие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 работах на пришкольном участке, подкормка птиц зимой.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Совместное приготовление к школьным праздникам, привлечение об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чающихся к участию в общешкольных и внешкольных общественных мер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приятиях.</w:t>
      </w:r>
    </w:p>
    <w:p w:rsidR="00F65069" w:rsidP="004B1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Участие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 подборе материалов на заданную тему и подготовке проекта с привлечением информационно-коммуникационных технологий (Интернет, программа 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Microsoft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 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PowerPoint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u w:color="333333"/>
          <w:shd w:val="clear" w:color="auto" w:fill="FFFFFF"/>
        </w:rPr>
        <w:t>),</w:t>
      </w: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  <w:shd w:val="clear" w:color="auto" w:fill="FFFFFF"/>
        </w:rPr>
        <w:t xml:space="preserve"> переписка посредством электронной почты.</w:t>
      </w:r>
    </w:p>
    <w:p w:rsidR="004B1E04" w:rsidRPr="003C6BCC" w:rsidP="004B1E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5069" w:rsidRPr="003C6BCC" w:rsidP="003C6BCC">
      <w:pPr>
        <w:pStyle w:val="ListParagraph"/>
        <w:tabs>
          <w:tab w:val="left" w:pos="426"/>
        </w:tabs>
        <w:ind w:left="0"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ПРЕДМЕТНАЯ ОБЛАСТЬ «ТЕХНОЛОГИИ»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 xml:space="preserve">Учебные предметы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«Материальные технологии», «Компьютерные технологии»»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kern w:val="2"/>
          <w:sz w:val="28"/>
          <w:szCs w:val="28"/>
        </w:rPr>
        <w:t>Пояснительная записка</w:t>
      </w:r>
    </w:p>
    <w:p w:rsidR="00F65069" w:rsidRPr="003C6BCC" w:rsidP="003C6BCC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kern w:val="2"/>
          <w:sz w:val="28"/>
          <w:szCs w:val="28"/>
        </w:rPr>
        <w:t>Основные задачи реализации содержания:</w:t>
      </w:r>
    </w:p>
    <w:p w:rsidR="00F65069" w:rsidRPr="003C6BCC" w:rsidP="000A374A">
      <w:pPr>
        <w:pStyle w:val="ListParagraph"/>
        <w:numPr>
          <w:ilvl w:val="0"/>
          <w:numId w:val="219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Овладение глухими обучающимися основами трудовой деятельн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сти, необходимой в разных жизненных сферах, овладение технологиями, 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обходимыми для полноценной коммуникации, социального и трудового взаимодействия.  </w:t>
      </w:r>
    </w:p>
    <w:p w:rsidR="00F65069" w:rsidRPr="003C6BCC" w:rsidP="000A374A">
      <w:pPr>
        <w:pStyle w:val="ListParagraph"/>
        <w:numPr>
          <w:ilvl w:val="0"/>
          <w:numId w:val="220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Овладение трудовыми умениями, необходимыми в разных жи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ненных сферах, овладение умением адекватно применять доступные техн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логии и освоенные трудовые навыки для полноценной коммуникации, соц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ального и трудового взаимодействия.  </w:t>
      </w:r>
    </w:p>
    <w:p w:rsidR="00F65069" w:rsidRPr="003C6BCC" w:rsidP="000A374A">
      <w:pPr>
        <w:pStyle w:val="ListParagraph"/>
        <w:numPr>
          <w:ilvl w:val="0"/>
          <w:numId w:val="221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у глухих обучающихся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</w:t>
      </w:r>
    </w:p>
    <w:p w:rsidR="00F65069" w:rsidRPr="003C6BCC" w:rsidP="000A374A">
      <w:pPr>
        <w:pStyle w:val="ListParagraph"/>
        <w:numPr>
          <w:ilvl w:val="0"/>
          <w:numId w:val="222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Развитие способности глухого ребенка к самообслуживанию в элементарной форме; по воспитанию трудолюбия и исключению возможн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 иждивенческой позиции по отношению к близким и во взаимоотношен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ях с окружающими людьми.</w:t>
      </w:r>
    </w:p>
    <w:p w:rsidR="00F65069" w:rsidRPr="003C6BCC" w:rsidP="000A374A">
      <w:pPr>
        <w:pStyle w:val="ListParagraph"/>
        <w:numPr>
          <w:ilvl w:val="0"/>
          <w:numId w:val="223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Усвоение глухим ребенком «житейских понятий» в ходе его зан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тий предметно-практической деятельностью.</w:t>
      </w:r>
    </w:p>
    <w:p w:rsidR="00F65069" w:rsidRPr="003C6BCC" w:rsidP="000A374A">
      <w:pPr>
        <w:pStyle w:val="ListParagraph"/>
        <w:numPr>
          <w:ilvl w:val="0"/>
          <w:numId w:val="224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Формирование у глухих обучающихся ручных умений и мелкой моторики рук в ходе занятий продуктивной и преобразующей деятельн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стью, в частности, предметно-практической.</w:t>
      </w:r>
    </w:p>
    <w:p w:rsidR="00F65069" w:rsidRPr="003C6BCC" w:rsidP="000A374A">
      <w:pPr>
        <w:pStyle w:val="ListParagraph"/>
        <w:numPr>
          <w:ilvl w:val="0"/>
          <w:numId w:val="225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Обеспечение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мотивированности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высказываний, созданию потре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 у глухого обучающегося в пользовании словесной речью, возника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щей под влиянием педагогически организованных занятий разными видами деятельности, в том числе предметно-практической деятельностью, и в 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ных формах организации совместной деятельности.</w:t>
      </w:r>
    </w:p>
    <w:p w:rsidR="00F65069" w:rsidRPr="003C6BCC" w:rsidP="000A374A">
      <w:pPr>
        <w:pStyle w:val="ListParagraph"/>
        <w:numPr>
          <w:ilvl w:val="0"/>
          <w:numId w:val="226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Использовании технических средств, обеспечивающих коммун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кацию посредством информационных технологий. Формирование первон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чальных элементов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ИКТ-компетентности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учащихся, включая ознакомление с правилами жизни людей в мире информации: избирательность в потреблении информации, уважение к личной информации другого человека, к процессу познания и другим аспектам.</w:t>
      </w:r>
    </w:p>
    <w:p w:rsidR="00F65069" w:rsidRPr="003C6BCC" w:rsidP="000A374A">
      <w:pPr>
        <w:pStyle w:val="ListParagraph"/>
        <w:numPr>
          <w:ilvl w:val="0"/>
          <w:numId w:val="227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Получение первоначальных представлений об информации, её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боре, анализе и систематизации, способах получения, хранения, переработки информации;</w:t>
      </w:r>
    </w:p>
    <w:p w:rsidR="00F65069" w:rsidRPr="003C6BCC" w:rsidP="000A374A">
      <w:pPr>
        <w:pStyle w:val="ListParagraph"/>
        <w:numPr>
          <w:ilvl w:val="0"/>
          <w:numId w:val="228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Приобретение навыков использования  основных устройств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пьютера для ввода, вывода, обработки информации; владение эргономичн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ми приёмами работы с компьютером и другими средствами ИКТ;</w:t>
      </w:r>
    </w:p>
    <w:p w:rsidR="00F65069" w:rsidRPr="003C6BCC" w:rsidP="000A374A">
      <w:pPr>
        <w:pStyle w:val="ListParagraph"/>
        <w:numPr>
          <w:ilvl w:val="0"/>
          <w:numId w:val="229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Формирование представлений о правилах клавиатурного письма, приобретение базовых навыков использования простейших средств текстов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 редактора;</w:t>
      </w:r>
    </w:p>
    <w:p w:rsidR="00F65069" w:rsidRPr="003C6BCC" w:rsidP="000A374A">
      <w:pPr>
        <w:pStyle w:val="ListParagraph"/>
        <w:numPr>
          <w:ilvl w:val="0"/>
          <w:numId w:val="230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Приобретение простейших приёмов поиска информации (по кл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чевым словам, каталогам) и использования электронных образовательных ресурсов; формирование критического отношения к информации и к выбору источника информации;</w:t>
      </w:r>
    </w:p>
    <w:p w:rsidR="00F65069" w:rsidRPr="003C6BCC" w:rsidP="000A374A">
      <w:pPr>
        <w:pStyle w:val="ListParagraph"/>
        <w:numPr>
          <w:ilvl w:val="0"/>
          <w:numId w:val="231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Приобретение навыков работы с простыми информационными объектами (текст, таблица, схема, рисунок),  создания, представления и пер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дачи сообщений;</w:t>
      </w:r>
    </w:p>
    <w:p w:rsidR="00F65069" w:rsidRPr="003C6BCC" w:rsidP="000A374A">
      <w:pPr>
        <w:pStyle w:val="ListParagraph"/>
        <w:numPr>
          <w:ilvl w:val="0"/>
          <w:numId w:val="232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Обеспечение практического опыта усвоения учебного материала и выполнения простейших задач воспроизводящего и продуктивного характ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ра, представленных в цифровом формате. </w:t>
      </w:r>
    </w:p>
    <w:p w:rsidR="00F65069" w:rsidRPr="003C6BCC" w:rsidP="000A374A">
      <w:pPr>
        <w:pStyle w:val="ListParagraph"/>
        <w:numPr>
          <w:ilvl w:val="0"/>
          <w:numId w:val="233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организации,</w:t>
      </w:r>
    </w:p>
    <w:p w:rsidR="00F65069" w:rsidRPr="003C6BCC" w:rsidP="000A374A">
      <w:pPr>
        <w:pStyle w:val="ListParagraph"/>
        <w:numPr>
          <w:ilvl w:val="0"/>
          <w:numId w:val="234"/>
        </w:numPr>
        <w:tabs>
          <w:tab w:val="num" w:pos="1236"/>
          <w:tab w:val="clear" w:pos="12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Пропедевтика будущей трудовой деятельности и профессионал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ной ориентации с выявлением способностей и интересов глухого обучающ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гося применительно к доступным сферам труда.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предметной области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ТЕХНОЛОГИЯ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Представления о профессиях людей, занятых на производстве, тран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порте, строительстве, в интеллектуальном труде и сфере бытового обслуж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вания; представления о культуре жилища, организации быта.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Владение основами трудовой деятельности, необходимой в разных жизненных сферах; владение основными технологическими приемами при работе с разными материалами и инструментами.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Соблюдение правил организации рабочего места и техники безопасн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 при работе с разными материалами и инструментами; правил безопасн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 пользования электрическими приборами и бытовой техникой; правил 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гиены и безопасности при использовании продуктов питания, приготовления и приема пищи.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Умение действовать на основе образца, по описанию, схеме, чертежу, собственным представлениям и впечатлениям; работать самостоятельно,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пользуя свой опыт, знания и умения.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Владение первоначальными навыками совместной продуктивной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тельности, сотрудничества, взаимопомощи, планирования и организации труда.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Владение элементарными практическими умениями пользоваться (под руководством взрослого) средствами информационных и коммуникационных технологий (ИКТ) с активным привлечением доступных для глухого ребенка технических средств для решения познавательных и коммуникативных задач.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Активное использование накопленного опыта и трудовых умений для своего жизнеобеспечения, творческого решения учебных и бытовых задач, а также при оказании помощи близким.</w:t>
      </w:r>
    </w:p>
    <w:p w:rsidR="00F65069" w:rsidRPr="003C6BCC" w:rsidP="003C6BCC">
      <w:pPr>
        <w:pStyle w:val="ListParagraph"/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ab/>
        <w:t>Под руководством учителя: определять материалы, инструменты, учебные принадлежности, необходимые для достижения цели; определять последовательности действий, операций; контролировать ход деятельности; сопоставлять результаты с образцом. Самостоятельно выполнять знакомые операции и действия. Коллективно и самостоятельно составлять подробный пооперационный, краткий план предметно-практической деятельности.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поставлять результаты и ход деятельности с образцом, с содержанием зад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ния. Принимать и понимать цель и задачи деятельности.  Определять по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разцу изделия необходимые для работы материалы и инструменты. Опред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лять материалы, инструменты, необходимые для выполнения отдельных оп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раций и нескольких действий. Коллективно и самостоятельно составлять подробный пооперационный, краткий план предметно-практической де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тельности. Пользоваться планом при изготовлении изделий, при составлении описания продукта деятельности. Кратко и подробно описывать продела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ную работу (параллельно и по ее окончанию). Овладевать трудовыми дейс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виями и операциями (при работе с бумагой, конструктором, с тканью).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полнять задания учителя точно и быстро. Ставить цель и задачи деятельн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сти, определять нужные действия и порядок их следования (план деятельн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сти). Подробно и кратко описывать свою работу (параллельно и по оконч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нии работы). Сопоставлять результаты деятельности с образцом, с содерж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нием инструкции. Участвовать в коллективной деятельности: принимать 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дания учителя, руководителя группы детей, выполнять их требования, соо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щать об окончании работы, уточнять непонятное задание, владеть способами, приемами оказания помощи товарищу. Выполнять обязанности руководителя группы: давать поручения, проверять правильность выполнения, оказывать помощь, распределять работу между товарищами, вместе с ними определять план работы и способы достижения цели. Участвовать в классной и вн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классной деятельности товарищей. Оказывать помощь взрослым и товар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щам. Выражать радость, удовлетворение, сожаление результатами деятел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ности. Овладевать трудовыми действиями и операциями по предложенным учителям видам труда. Содержать в порядке свое рабочее место. Соблюдать правила поведения и техники безопасности.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 результате изучения компьютерных технологий на ступени начал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ного общего образования начинается формирование навыков, необходимых для жизни и работы в современном высокотехнологичном обществе.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Содержание обучения включает:</w:t>
      </w:r>
    </w:p>
    <w:p w:rsidR="00F65069" w:rsidRPr="003C6BCC" w:rsidP="000A374A">
      <w:pPr>
        <w:pStyle w:val="ListParagraph"/>
        <w:numPr>
          <w:ilvl w:val="0"/>
          <w:numId w:val="235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приобретение опыта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которые могут перед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ваться с помощью телекоммуникационных технологий или размещаться в Интернете,</w:t>
      </w:r>
    </w:p>
    <w:p w:rsidR="00F65069" w:rsidRPr="003C6BCC" w:rsidP="000A374A">
      <w:pPr>
        <w:pStyle w:val="ListParagraph"/>
        <w:numPr>
          <w:ilvl w:val="0"/>
          <w:numId w:val="236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знакомство с различными средствами ИКТ, освоение общих безопасных и эргономичных принципов работы с ними; осознание возмо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ности различных средств ИКТ для использования в обучении, развитии со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ственной познавательной деятельности и общей культуры,</w:t>
      </w:r>
    </w:p>
    <w:p w:rsidR="00F65069" w:rsidRPr="003C6BCC" w:rsidP="000A374A">
      <w:pPr>
        <w:pStyle w:val="ListParagraph"/>
        <w:numPr>
          <w:ilvl w:val="0"/>
          <w:numId w:val="237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формирование умений обработки и поиска информации при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мощи средств ИКТ, введения различных видов информации в компьютер (текст, изображение, цифровые данные; создавать, редактировать, сохранять и передавать информационные объекты),</w:t>
      </w:r>
    </w:p>
    <w:p w:rsidR="00F65069" w:rsidRPr="003C6BCC" w:rsidP="000A374A">
      <w:pPr>
        <w:pStyle w:val="ListParagraph"/>
        <w:numPr>
          <w:ilvl w:val="0"/>
          <w:numId w:val="238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формирование умений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информации.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использования средств и инструментов ИКТ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ИКТ-ресурсов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сальные учебные действия и специальные учебные умения, что заложит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нову успешной учебной деятельности на следующей ступени образования.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Знакомство со средствами ИКТ, гигиена работы на компьютере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Включение и выключение компьютера и подключаемых к нему ус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ройства;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Использование безопасных для органов зрения, нервной системы, опорно-двигательного аппарата эргономичные приёмы работы с компьют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ром и другими средствами ИКТ; выполнение компенсирующих физических упражнений (мини-зарядку);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системы папок для хранения собственной информации в компьютере.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Технология ввода информации в компьютер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Введение информации в компьютер с использованием различных те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нических средств (фото- и видеокамеры и т. д.), сохранять полученную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формацию.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Владение компьютерным письмом на русском языке; обучение наб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рать текст.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Сканирование рисунков и текстов.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Обработка и поиск информации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Подбор оптимальных по содержанию, эстетическим параметрам и те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ническому качеству результатов видеозаписи и фотографирования, испол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зование сменных носителей (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флэш-карты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Описание по определённому алгоритму объектов или процесс набл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дения, записывать числовую информацию о нём используя инструменты ИКТ.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Сбор числовых данных в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естественно-научных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наблюдениях и эксп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риментах, используя цифровые датчики, камеру и другие средства ИКТ.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Составление текста, цепочек изображений, слайдов презентаций в 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ответствии с коммуникативной или учебной задачей.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Оформление текста с помощью средств текстового редактора;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испол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зование полуавтоматического орфографического контроля.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Поиск информации в цифровых словарях и справочниках, выбранных учителем с учетом возраста, уровня общего и речевого развития обучающи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ся, в системе поиска внутри компьютера; использование электронных обр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зовательных ресурсов.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Создание, представление и передача сообщений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Создание текстовых сообщений с использованием средств ИКТ, их 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дактирование, оформление и сохранение;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Создание сообщений в виде последовательности слайдов презентации с использованием иллюстраций и текстов;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Создание презентаций, их представление.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Создание диаграмм, планов территории, изображений, пользуясь гр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фическими возможностями компьютера; составление нового изображения из готовых фрагментов (аппликация).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Размещение сообщений в информационной образовательной среде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разовательной организации.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Участие в коллективной коммуникативной деятельности в информац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онной образовательной среде.</w:t>
      </w:r>
    </w:p>
    <w:p w:rsidR="00F65069" w:rsidRPr="003C6BCC" w:rsidP="003C6BCC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 – РАЗВИВАЮЩАЯ ОБЛАСТЬ.</w:t>
      </w:r>
    </w:p>
    <w:p w:rsidR="00F65069" w:rsidRPr="003C6BCC" w:rsidP="003C6BCC">
      <w:pPr>
        <w:pStyle w:val="22"/>
        <w:ind w:left="0" w:firstLine="709"/>
        <w:jc w:val="both"/>
        <w:rPr>
          <w:rFonts w:ascii="Times New Roman" w:hAnsi="Times New Roman" w:cs="Times New Roman"/>
          <w:caps w:val="0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aps w:val="0"/>
          <w:color w:val="auto"/>
          <w:sz w:val="28"/>
          <w:szCs w:val="28"/>
        </w:rPr>
        <w:t>При реализации АООП НОО (вариант 1.2) учитывается, что весь образовател</w:t>
      </w:r>
      <w:r w:rsidR="00F37E2F">
        <w:rPr>
          <w:rFonts w:ascii="Times New Roman" w:hAnsi="Times New Roman" w:cs="Times New Roman"/>
          <w:caps w:val="0"/>
          <w:color w:val="auto"/>
          <w:sz w:val="28"/>
          <w:szCs w:val="28"/>
        </w:rPr>
        <w:t>ьный процесс носит коррекционно-</w:t>
      </w:r>
      <w:r w:rsidRPr="003C6BCC">
        <w:rPr>
          <w:rFonts w:ascii="Times New Roman" w:hAnsi="Times New Roman" w:cs="Times New Roman"/>
          <w:caps w:val="0"/>
          <w:color w:val="auto"/>
          <w:sz w:val="28"/>
          <w:szCs w:val="28"/>
        </w:rPr>
        <w:t xml:space="preserve">развивающую направленность. При этом коррекционно-развивающая область является обязательной частью внеурочной деятельности, поддерживающей процесс освоения содержания АООП НОО. В учебный план включены следующие обязательные занятия </w:t>
      </w:r>
      <w:r w:rsidRPr="003C6BCC">
        <w:rPr>
          <w:rFonts w:ascii="Times New Roman" w:hAnsi="Times New Roman" w:cs="Times New Roman"/>
          <w:caps w:val="0"/>
          <w:color w:val="auto"/>
          <w:sz w:val="28"/>
          <w:szCs w:val="28"/>
        </w:rPr>
        <w:t>коррекционно</w:t>
      </w:r>
      <w:r w:rsidRPr="003C6BCC">
        <w:rPr>
          <w:rFonts w:ascii="Times New Roman" w:hAnsi="Times New Roman" w:cs="Times New Roman"/>
          <w:caps w:val="0"/>
          <w:color w:val="auto"/>
          <w:sz w:val="28"/>
          <w:szCs w:val="28"/>
        </w:rPr>
        <w:t xml:space="preserve"> – развивающей области:</w:t>
      </w:r>
    </w:p>
    <w:p w:rsidR="00F65069" w:rsidRPr="003C6BCC" w:rsidP="000A374A">
      <w:pPr>
        <w:pStyle w:val="ListParagraph"/>
        <w:numPr>
          <w:ilvl w:val="0"/>
          <w:numId w:val="239"/>
        </w:numPr>
        <w:tabs>
          <w:tab w:val="num" w:pos="729"/>
          <w:tab w:val="clear" w:pos="78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«Формирование речевого слуха и произносительной стороны устной речи» (индивидуальные занятия), </w:t>
      </w:r>
    </w:p>
    <w:p w:rsidR="00F65069" w:rsidRPr="003C6BCC" w:rsidP="000A374A">
      <w:pPr>
        <w:pStyle w:val="ListParagraph"/>
        <w:numPr>
          <w:ilvl w:val="0"/>
          <w:numId w:val="240"/>
        </w:numPr>
        <w:tabs>
          <w:tab w:val="num" w:pos="729"/>
          <w:tab w:val="clear" w:pos="78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«Музыкально-ритмические занятия» (фронтальные занятия),</w:t>
      </w:r>
    </w:p>
    <w:p w:rsidR="00F65069" w:rsidRPr="003C6BCC" w:rsidP="000A374A">
      <w:pPr>
        <w:pStyle w:val="ListParagraph"/>
        <w:numPr>
          <w:ilvl w:val="0"/>
          <w:numId w:val="241"/>
        </w:numPr>
        <w:tabs>
          <w:tab w:val="num" w:pos="729"/>
          <w:tab w:val="clear" w:pos="78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«Развитие слухового восприятия и техника речи» (фронтальные занятия),</w:t>
      </w:r>
    </w:p>
    <w:p w:rsidR="00F65069" w:rsidRPr="003C6BCC" w:rsidP="000A374A">
      <w:pPr>
        <w:pStyle w:val="ListParagraph"/>
        <w:numPr>
          <w:ilvl w:val="0"/>
          <w:numId w:val="242"/>
        </w:numPr>
        <w:tabs>
          <w:tab w:val="num" w:pos="729"/>
          <w:tab w:val="clear" w:pos="78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Социально – бытовая ориентировка (фронтальные занятия) </w:t>
      </w:r>
    </w:p>
    <w:p w:rsidR="00F65069" w:rsidRPr="003C6BCC" w:rsidP="003C6BCC">
      <w:pPr>
        <w:pStyle w:val="32"/>
        <w:ind w:left="0" w:firstLine="709"/>
        <w:jc w:val="both"/>
        <w:rPr>
          <w:rFonts w:ascii="Times New Roman" w:hAnsi="Times New Roman" w:cs="Times New Roman"/>
          <w:caps w:val="0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aps w:val="0"/>
          <w:color w:val="auto"/>
          <w:sz w:val="28"/>
          <w:szCs w:val="28"/>
        </w:rPr>
        <w:t xml:space="preserve">Содержание данной области может быть дополнено организацией самостоятельно на основании рекомендаций ПМПК, ИПР обучающихся.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 реализации АООП НОО (вариант 1.2) одним из основных напра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лений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коррекционной работы является формирование у глухих детей восприятия и воспроизведения устной речи, а также восприятия неречевых звуков окружающего мира, включая музыку, что является важным условием наиболее полноценного личностного развития, качественного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разования, социальной  адаптации и интеграции в обществе.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Развитие у обучающихся слухового восприятия речи и неречевых 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чаний,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речи, ее произносительной 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роны осуществляется в ходе всего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коррекционного проце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са в условиях специально педагогически созданной слухоречевой среды.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Обязательным условием организации слухоречевой среды является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пользование звукоусиливающей аппаратуры в ходе всего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–коррекционного процесса: на уроках и фронтальных занятиях применяется стационарная звукоусиливающая аппаратура коллективного пользования, в комплектации которой, при необходимости, могут быть предусмотрены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ротактильные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устройства, или беспроводная аппаратура, например, испол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зующая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радиопринцип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(FM- система) или инфракрасное излучение; на инд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видуальных занятиях – стационарная аппаратура индивидуального пользов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(в комплектации которой, при необходимости, могут быть предусмотр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ны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вибротактильные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устройства) и / или индивидуальные слуховые аппар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ты; во внеурочное время обучающиеся пользуются индивидуальными слух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выми аппаратами. Учитывается необходимость соответствия режима звук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усиления состоянию слуховой функции каждого обучающегося, его индив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дуальным особенностям (включая уровень развития речевого слуха), что проверяется сурдопедагогом с помощью специальных методик не реже одн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го раза в год; уточнение режима звукоусиления осуществляется совместно с врачом –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сурдологом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в том числе в условиях сетевого взаимодействия с 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ганизациями здравоохранения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footnoteReference w:id="7"/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Основой формирования устной речи является создание единой системы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зрительно - кинестетических связей, предусматривающей активное речевое поведение детей в условиях специально педагогически созданной слухоречевой среды, которое проявляется в желании и умении глухого школьника вступить в речевой контакт со взрослыми и сверстниками. При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этом уровень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речи и ее внятность должны быть достаточно сформированы, чтобы обеспечить обоюдный контакт.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В едином педагогическом процессе целенаправленно объединяются следующие направления работы: формирование у глухих школьников реч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вого слуха, создание на этой базе качественной новой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осн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вы восприятия устной речи, развитие умений вероятностного прогнозиров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речевой информации на основе речевого и внеречевого контекстов; фо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мирование произносительной стороны речи, достижение детьми достаточно внятного и естественного воспроизведения устной речи; развитие самосто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тельного моделирования высказываний, их актуализация в собственной речи; формирование личностных качеств, необходимых обучающимся для акти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ной устной коммуникации.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Развитие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речи, речевого слуха, формирование произносительной стороны речи систематически осуществл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ется на всех уроках и во внеурочное время. Основным способом восприятия речи обучающимися на уроках и фронтальных занятиях является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тельный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(с помощью средств электроакустической коррекции); при затру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нении учеников в восприятии речевого материала используются письменные таблички или устно –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дактильная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форма речи при обязательном устном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вторении учителем данного речевого материала. Упражнения по развитию восприятия речевого материала на слух органически входят в содержание уроков и фронтальных занятий, мотивированы ходом образовательного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цесса, используются, в основном, на этапах, связанных с организационными моментами, закреплением и повторением учебного материала, носят непр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должительный характер. На этапах закрепления и повторения учебного 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риала отрабатывается, прежде всего, восприятие (слухозрительно и на слух, исключая зрение) и воспроизведение тематической и терминологической лексики; в ходе всего урока (фронтального занятия) целенаправленно разв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вается у детей восприятие (слухозрительно и на слух) и воспроизведение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лексики, связанной с организацией деятельности, необходимой на данном уроке (занятии).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 ходе всего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коррекционного процесса обучающиеся систематически и целенаправленно побуждаются к максимальной реализ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ции произносительных возможностей, достаточно внятной, естественной и выразительной речи. В условиях слухоречевой среды формирование прои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носительных навыков учащихся осуществляется при использовании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инфо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мального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специального путей обучения.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Информальный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путь реализуется в ходе всех уроков и занятий, а также во внеурочное время: учащиеся на осн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ве подражания образцу правильной, естественной, выразительной речи уч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теля и воспитателя имеют возможность овладевать элементами ритмико-интонационной структуры речи, закреплять правильное воспроизведение ее звукового состава. Специальный путь формирования произносительной 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роны речи реализуется на индивидуальных занятиях по формированию реч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вого слуха и произносительной стороны речи, музыкально-ритмических 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нятиях, фронтальных занятиях по развитию слухового восприятия и технике речи, а также при проведении фонетических зарядок в начале каждого урока и перед подготовкой домашних заданий во внеурочное время (не более 3 -5 минут) с целью закрепления произносительных навыков учеников, пред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преждения распада неустойчивых произносительных умений, а также уст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новки на правильное воспроизведение учениками определенного речевого материала, необходимого на данном уроке (занятии).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 обязательных занятиях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развивающей области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«Формирование речевого слуха и произносительной стороны речи»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(индив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дуальные занятия) осуществляется обучение восприятию речевого материала на слух (с помощью звукоусиливающей аппаратуры – стационарной и / или индивидуальных слуховых аппаратов), что способствует созданию качес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венно новой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основы восприятия устной речи, а также об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чение произношению, развитие умений пользоваться слуховыми аппаратами, проводится работа по активизации устной коммуникации, навыков речевого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поведения. У обучающихся целенаправленно развивается мотивация к овл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дению восприятием и воспроизведением устной речи. Важное значение на занятиях придается отработке восприятия и воспроизведения речевого мат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риала знакомого детям и необходимого на уроках, а также и во внеурочное время в типичных коммуникативных ситуациях.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 обязательных занятиях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развивающей области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«М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зыкально-ритмические занятия»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(фронтальные занятия) осуществляется э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тетическое воспитание, развитие эмоционально – волевой и познавательной сферы, творческих способностей обучающихся, обогащение их общего и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чевого развития, расширение кругозора. На этих занятиях решаются важные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развивающие задачи: развитие двигательной сферы, слух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вого восприятия и произносительной стороны речи. Дети учатся восприн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мать музыку (с помощью индивидуальных слуховых аппаратов) в исполн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нии учителя и в аудиозаписи; с помощью учителя и самостоятельно словесно определять ее характер и доступные средства музыкальной выразительности. На занятиях у них целенаправленно формируется правильная осанка, разв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ваются правильные, координированные, выразительные и ритмичные движ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под музыку (основные, элементарные гимнастические и танцевальные); дети учатся выполнять построения и перестроения, исполнять под музыку несложные композиции народных, бальных и современных танцев, импров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зировать движения под музыку. У обучающихся формируются также навыки декламации песен под музыку в ансамбле при точном воспроизведении в эмоциональной и достаточно внятной речи, реализуя произносительные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можности,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темпоритмической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мелодии, характера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динамических оттенков. Одним из важных направлений работы является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На музыкально – ритмических занятиях важное значение придается закреплению произносительных умений обучающихся при широком использовании фонетической ритмики и музыки.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 обязательных занятиях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развивающей обла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«Развитие слухового восприятия и техника речи»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(фронтальные занятия) у детей целенаправленно развивается слуховое восприятие (с помощью инд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видуальных слуховых аппаратов) звучаний музыкальных инструментов /игрушек  - барабана, дудки, гармошки, свистка и др.: выявляется расстояния, на котором отмечается стойкая условная двигательная реакция на доступные звучания; дети обучаются различению и опознаванию на слух звучаний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зыкальных инструментов (игрушек), определению на слух количества 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ков, продолжительности их звучания, характера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, темпа, гро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кости, ритмов, высоты звучания. Развивающиеся в процессе обучения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можности слухового восприятия звучаний музыкальных инструментов / 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рушек используются на занятиях в работе над просодическими компонент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ми речи - темпом, ритмом,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паузацией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, словесным и фразовым ударениями, интонацией. Важное значение придается развитию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сл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хового восприятия устной речи, достаточно внятного и естественного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произведения речевого материала при реализации произносительных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можностей. На данных занятиях у обучающихся формируется слуховое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приятие неречевых звучаний окружающего мира -  социально значимых 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товых и городских шумов; голосов животных и птиц; шумов связанных с 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лениями природы и др.; шумов, связанных с проявлениями физиологическ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го и эмоционального состояния человека; различение и опознавание разгов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 и пения, мужского и женского голоса. Приобретенный опыт в устной коммуникации и в восприятии неречевых звуков окружающего мира дети реализуют в учебной и внеурочной деятельности, в том числе, совместной со слышащими детьми и взрослыми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развития у обучающихся речевого слуха,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речи, ее произносительной стороны речи реализуется диффере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цированный подход. Это обусловлено тем, что к началу школьного обучения контингент глухих детей, получающий образование на основе АООП НОО (вариант1.2), неоднороден по важнейшим показателям слухоречевого разв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тия: по  владению устной речью - от отсутствия в самостоятельной речи даже отдельных полных слов до развернутой фразой речи (иногда с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аграммати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мами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); по развитию слухового восприятия - от отсутствия стойкой условной двигательной реакции на речевые стимулы (предъявленные на слух у уха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бенка голосом разговорной громкости) и неумения различать на слух (с п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мощью звукоусиливающей аппаратуры) даже резко противопоставленные по звучанию слова до восприятия на слух (с помощью стационарной звукоус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ливающей аппаратуры или индивидуальных слуховых аппаратов) не только знакомых по звучанию слов и фраз, но и незнакомых (точно или приближе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 при правильном повторении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слогоритмической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и отдельных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звукокомплексов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); по состоянию произношения - от неразборчивой речи с грубыми нарушениями до достаточно разборчивой речи в темпе, прибл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жающимся к нормальному, с соблюдением в знакомом речевом материале звукового состава (точно или приближенно с регламентированными и допу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тимыми заменами), ритмической структуры слов, орфоэпических правил, ритмической, а иногда и мелодической структуры фраз.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Развитие восприятия и воспроизведения устной речи осуществляется на основе данных о фактическом уровне развития речевого слуха,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речи, состоянии произношения каждого об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чающегося, полученных в процессе специального комплексного обследов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ния при поступлении в школу, а также при систематическом проведении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ниторинга результатов обучения (не реже двух раз в год, как правило, в ко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це каждого полугодия) при использовании  специальных методик.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Успешность овладения глухими детьми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слухозрительным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и слуховым восприятием устной речи, произносительными навыками в значительной 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ре зависит от реализации преемственности в данном направлении работы в ходе всего образовательно-коррекционного процесса.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обучения у глухих детей накапливается определенный слуховой словарь, объем которого зависит от индивидуальных особенностей их общего и слухоречевого развития; формируется качественно новая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хозрительная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основа восприятие речи, достаточно внятное произношение, что способствует достижению ими планируемого уровня предметной, соц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альной и коммуникативной компетенции, расширению и активизации соц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альных связей во внеурочное время, в том числе со слышащими взрослыми и сверстниками на основе устной коммуникации. Это имеет важное значение для их более полноценного личностного развития, социальной адаптации и  интеграции в обществе.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Учебный предмет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коррекционно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–</w:t>
      </w:r>
      <w:r w:rsidR="004B1E04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i/>
          <w:iCs/>
          <w:color w:val="auto"/>
          <w:sz w:val="28"/>
          <w:szCs w:val="28"/>
        </w:rPr>
        <w:t>развивающей области «Социально-бытовая ориентировка»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направлен на практическую подготовку обуча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щихся к самостоятельной жизнедеятельности. У детей развиваются пре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ставления о себе, своей семье, ближайшем социальном окружении, обществе. Важное значение придается  становлению гражданской идентичности, во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питанию патриотических чувств, накоплению опыта социального поведения, развитию морально-этических представлений и соответствующих качеств личности. На занятиях развивается культура поведения детей, они знакомя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ся с речевым этикетом, культурой устной коммуникации в условиях актив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зации речевой деятельности. Важное значение придается  формированию у обучающихся представлений об особенностях культуры и специфических средствах коммуникации лиц с нарушениями слуха,  развитию взаимоотн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шений с детьми и взрослыми - слышащими людьми и лицами, имеющими нарушения слуха, на основе толерантности, взаимного уважения. Осущест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ляется обучение основам личной гигиены и здорового образа жизни; разв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тие навыков самообслуживания, помощи близким, в том числе, выполнения различных поручений, связанных с бытом семьи. У детей формируются эл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ментарные знания о технике безопасности и их применения в повседневной жизни, осуществляется знакомство с трудом родителей и других взрослых, они знакомятся с элементарными, необходимыми им экономическими и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вовыми основами жизнедеятельности.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УЧЕБНЫЙ ПРЕДМЕТ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 –</w:t>
      </w:r>
      <w:r w:rsidR="004B1E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>РАЗВИВАЮЩЕЙ ОБЛАСТИ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«ФОРМИРОВАНИЕ РЕЧЕВОГО СЛУХА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 ПРОИЗНОСИТЕЛЬНОЙ СТОРОНЫ РЕЧИ» 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(индивидуальные занятия)</w:t>
      </w:r>
    </w:p>
    <w:p w:rsidR="00F65069" w:rsidRPr="003C6BCC" w:rsidP="003C6BC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Пояснительная записка.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На индивидуальных занятиях осуществляется формирование речевого слуха, развитие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речи, обучение прои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ношению глухих обучающихся. В процессе специальной (коррекционной) работы происходит развитие личностных универсальных учебных действий детей: их мотивации к овладению устной речью, устной коммуникации со слышащими людьми; формирование речевого поведения, готовности прим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нять приобретенный опыт в восприятии и воспроизведении устной речи в учебной и внеурочной деятельности, в том числе совместной со слышащими детьми и взрослыми. У обучающихся формируется готовность и развиваются мотивы к постоянному пользованию индивидуальными слуховыми аппар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тами. На занятиях развиваются регулятивные универсальные учебные дейс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вия детей - способности принимать, сохранять и выполнять учебную задачу, осуществлять, контролировать и оценивать свои речевые действия, вносить соответствующие коррективы в их выполнение и др., а также познавательные универсальные учебные действия - способности воспринимать и анализир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вать поступающую речевую информацию, осуществлять вероятностное 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гнозирование речевой информации на основе воспринятых элементов речи, их анализа и синтеза с опорой на коммуникативную ситуацию, речевой и внеречевой контекст. Важное значение придается развитию коммуникати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ных универсальных учебных действий - способности осуществлять общение в разных видах учебной и внеурочной деятельности на основе устной речи, моделировать собственные высказывания с учетом ситуации общения и 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чевых партнеров, выражать собственные мысли и чувства в простых по фо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ме устных высказываниях в соответствии с грамматическими и синтаксич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скими нормами русского языка, активно участвовать в диалоге при испол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зовании знакомой лексики разговорного и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учебно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– делового характера, в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ражать в устных высказываниях непонимание при затруднении в восприятии речевой информации, говорить достаточно внятно и выразительно, реализуя сформированные произносительные умения. </w:t>
      </w:r>
    </w:p>
    <w:p w:rsidR="00F65069" w:rsidRPr="003C6BCC" w:rsidP="003C6BC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При характеристике системы работы по развитию слухового воспр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ятия у глухих обучающихся используются определенные термины, раскр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вающие ее особенности: </w:t>
      </w:r>
    </w:p>
    <w:p w:rsidR="00F65069" w:rsidRPr="003C6BCC" w:rsidP="000A374A">
      <w:pPr>
        <w:pStyle w:val="ListParagraph"/>
        <w:numPr>
          <w:ilvl w:val="0"/>
          <w:numId w:val="243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слуховой словарь – это речевой материал (слова, словосочетания и фразы), который воспринимается учащимися на слух в процессе специал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ной слуховой тренировки; </w:t>
      </w:r>
    </w:p>
    <w:p w:rsidR="00F65069" w:rsidRPr="003C6BCC" w:rsidP="000A374A">
      <w:pPr>
        <w:pStyle w:val="ListParagraph"/>
        <w:numPr>
          <w:ilvl w:val="0"/>
          <w:numId w:val="244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речевой материал, знакомый по звучанию, - это материал, нео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нократно воспринимающийся учащимися в различных модальностях: сл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хозрительно и на слух;</w:t>
      </w:r>
    </w:p>
    <w:p w:rsidR="00F65069" w:rsidRPr="003C6BCC" w:rsidP="000A374A">
      <w:pPr>
        <w:pStyle w:val="ListParagraph"/>
        <w:numPr>
          <w:ilvl w:val="0"/>
          <w:numId w:val="245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речевой материал, незнакомый по звучанию, - это материал, предъявляющийся школьникам сразу на слух, без предварительного 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слухо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рительного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восприятия;</w:t>
      </w:r>
    </w:p>
    <w:p w:rsidR="00F65069" w:rsidRPr="003C6BCC" w:rsidP="000A374A">
      <w:pPr>
        <w:pStyle w:val="ListParagraph"/>
        <w:numPr>
          <w:ilvl w:val="0"/>
          <w:numId w:val="246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различение - восприятие на слух речевого материала, знакомого по звучанию; осуществляется в ситуации ограниченного наглядного выбора при использовании предметов, картинок, табличек с написанным речевым материалом и др.;</w:t>
      </w:r>
    </w:p>
    <w:p w:rsidR="00F65069" w:rsidRPr="003C6BCC" w:rsidP="000A374A">
      <w:pPr>
        <w:pStyle w:val="ListParagraph"/>
        <w:numPr>
          <w:ilvl w:val="0"/>
          <w:numId w:val="247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опознавание - восприятие на слух речевого материала, знакомого по звучанию вне ситуации наглядного выбора;</w:t>
      </w:r>
    </w:p>
    <w:p w:rsidR="00F65069" w:rsidRPr="003C6BCC" w:rsidP="000A374A">
      <w:pPr>
        <w:pStyle w:val="ListParagraph"/>
        <w:numPr>
          <w:ilvl w:val="0"/>
          <w:numId w:val="248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6BCC">
        <w:rPr>
          <w:rFonts w:ascii="Times New Roman" w:hAnsi="Times New Roman" w:cs="Times New Roman"/>
          <w:color w:val="auto"/>
          <w:sz w:val="28"/>
          <w:szCs w:val="28"/>
        </w:rPr>
        <w:t>распознавание – восприятие на слух речевого материала, который не использовался в процессе слуховой тренировки, т. е. незнакомого учащ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C6BCC">
        <w:rPr>
          <w:rFonts w:ascii="Times New Roman" w:hAnsi="Times New Roman" w:cs="Times New Roman"/>
          <w:color w:val="auto"/>
          <w:sz w:val="28"/>
          <w:szCs w:val="28"/>
        </w:rPr>
        <w:t>муся по звучанию; осуществляется вне ситуации наглядного выбора.</w:t>
      </w:r>
    </w:p>
    <w:p w:rsidR="00F65069" w:rsidRPr="003D789D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Система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восприятия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>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классов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предполагает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поэтапное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звукоусиливающей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аппаратуры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footnoteReference w:id="8"/>
      </w:r>
      <w:r w:rsidRPr="003D789D">
        <w:rPr>
          <w:rFonts w:ascii="Times New Roman"/>
          <w:color w:val="auto"/>
          <w:sz w:val="28"/>
          <w:szCs w:val="28"/>
        </w:rPr>
        <w:t xml:space="preserve">).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классах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выделяется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периода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первоначальный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основной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</w:p>
    <w:p w:rsidR="00F65069" w:rsidRPr="003D789D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первоначальный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период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формируется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база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принципиально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слухозрительной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восприятия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слуховое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восприятие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которых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силу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причин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школьного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оказалось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практически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развитым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этот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период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уточняется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состояние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нарушенной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функции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выявл</w:t>
      </w:r>
      <w:r w:rsidRPr="003D789D">
        <w:rPr>
          <w:rFonts w:hAnsi="Times New Roman"/>
          <w:color w:val="auto"/>
          <w:sz w:val="28"/>
          <w:szCs w:val="28"/>
        </w:rPr>
        <w:t>я</w:t>
      </w:r>
      <w:r w:rsidRPr="003D789D">
        <w:rPr>
          <w:rFonts w:hAnsi="Times New Roman"/>
          <w:color w:val="auto"/>
          <w:sz w:val="28"/>
          <w:szCs w:val="28"/>
        </w:rPr>
        <w:t>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резерв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тонального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подбирается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оптимальный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режим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звукоусиления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помощью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стационарных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устройств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уточняется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режим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ты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аппарата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совместно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врачом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сурдологом</w:t>
      </w:r>
      <w:r w:rsidRPr="003D789D">
        <w:rPr>
          <w:rFonts w:ascii="Times New Roman"/>
          <w:color w:val="auto"/>
          <w:sz w:val="28"/>
          <w:szCs w:val="28"/>
        </w:rPr>
        <w:t xml:space="preserve">). </w:t>
      </w:r>
      <w:r w:rsidRPr="003D789D">
        <w:rPr>
          <w:rFonts w:hAnsi="Times New Roman"/>
          <w:color w:val="auto"/>
          <w:sz w:val="28"/>
          <w:szCs w:val="28"/>
        </w:rPr>
        <w:t>Дети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учатся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помощью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электроакустической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аппаратуры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дифференцирова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воспринимать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сигналы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выделяя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длительность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интенси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>ность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что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требует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которой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ребенка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сначала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формируются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умения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различать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опознавать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слухозрительно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слова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длине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интенсивности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выборе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двух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трех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четырех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–пяти</w:t>
      </w:r>
      <w:r w:rsidRPr="003D789D">
        <w:rPr>
          <w:rFonts w:ascii="Times New Roman"/>
          <w:color w:val="auto"/>
          <w:sz w:val="28"/>
          <w:szCs w:val="28"/>
        </w:rPr>
        <w:t xml:space="preserve">); </w:t>
      </w:r>
      <w:r w:rsidRPr="003D789D">
        <w:rPr>
          <w:rFonts w:hAnsi="Times New Roman"/>
          <w:color w:val="auto"/>
          <w:sz w:val="28"/>
          <w:szCs w:val="28"/>
        </w:rPr>
        <w:t>затем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включаются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фразы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которые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постепе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становятся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единицей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также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слова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словосочетания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Дети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учатся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различать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опознавать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слухозр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тельно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короткие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фразы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слова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словосочетания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условиях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огран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ченного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выбора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привлечением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наглядности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первоначальный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период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степенному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расширению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материала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доступного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обучающимся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коммуникации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различных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видах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внеурочной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способствует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занятиях</w:t>
      </w:r>
      <w:r w:rsidRPr="003D789D">
        <w:rPr>
          <w:rFonts w:ascii="Times New Roman"/>
          <w:color w:val="auto"/>
          <w:sz w:val="28"/>
          <w:szCs w:val="28"/>
        </w:rPr>
        <w:t xml:space="preserve">,  </w:t>
      </w:r>
      <w:r w:rsidRPr="003D789D">
        <w:rPr>
          <w:rFonts w:hAnsi="Times New Roman"/>
          <w:color w:val="auto"/>
          <w:sz w:val="28"/>
          <w:szCs w:val="28"/>
        </w:rPr>
        <w:t>напра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>ленная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умений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слухозрительного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различения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опознавания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ротких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фраз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разговорного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характера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слов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словосочетаний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знакомых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детям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необходимых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общении</w:t>
      </w:r>
      <w:r w:rsidRPr="00EE04FF">
        <w:rPr>
          <w:rFonts w:hAnsi="Times New Roman"/>
          <w:color w:val="auto"/>
          <w:sz w:val="28"/>
          <w:szCs w:val="28"/>
        </w:rPr>
        <w:t xml:space="preserve">. </w:t>
      </w:r>
      <w:r w:rsidRPr="00EE04FF">
        <w:rPr>
          <w:rFonts w:hAnsi="Times New Roman"/>
          <w:color w:val="auto"/>
          <w:sz w:val="28"/>
          <w:szCs w:val="28"/>
        </w:rPr>
        <w:t>В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содержание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работы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включаются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также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ми</w:t>
      </w:r>
      <w:r w:rsidRPr="00EE04FF">
        <w:rPr>
          <w:rFonts w:hAnsi="Times New Roman"/>
          <w:color w:val="auto"/>
          <w:sz w:val="28"/>
          <w:szCs w:val="28"/>
        </w:rPr>
        <w:t>к</w:t>
      </w:r>
      <w:r w:rsidRPr="00EE04FF">
        <w:rPr>
          <w:rFonts w:hAnsi="Times New Roman"/>
          <w:color w:val="auto"/>
          <w:sz w:val="28"/>
          <w:szCs w:val="28"/>
        </w:rPr>
        <w:t>родиалоги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короткие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монологические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высказывания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состоящие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из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этих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фраз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представляющие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типичные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для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обучающихся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коммуникативные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ситуации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уроках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внеурочное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время</w:t>
      </w:r>
      <w:r w:rsidRPr="00EE04FF">
        <w:rPr>
          <w:rFonts w:hAnsi="Times New Roman"/>
          <w:color w:val="auto"/>
          <w:sz w:val="28"/>
          <w:szCs w:val="28"/>
        </w:rPr>
        <w:t xml:space="preserve">. </w:t>
      </w:r>
      <w:r w:rsidRPr="00EE04FF">
        <w:rPr>
          <w:rFonts w:hAnsi="Times New Roman"/>
          <w:color w:val="auto"/>
          <w:sz w:val="28"/>
          <w:szCs w:val="28"/>
        </w:rPr>
        <w:t>Отметим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что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работа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текстом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первон</w:t>
      </w:r>
      <w:r w:rsidRPr="00EE04FF">
        <w:rPr>
          <w:rFonts w:hAnsi="Times New Roman"/>
          <w:color w:val="auto"/>
          <w:sz w:val="28"/>
          <w:szCs w:val="28"/>
        </w:rPr>
        <w:t>а</w:t>
      </w:r>
      <w:r w:rsidRPr="00EE04FF">
        <w:rPr>
          <w:rFonts w:hAnsi="Times New Roman"/>
          <w:color w:val="auto"/>
          <w:sz w:val="28"/>
          <w:szCs w:val="28"/>
        </w:rPr>
        <w:t>чальный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период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предполагает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его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слухозрительное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восприятие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ребенком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сн</w:t>
      </w:r>
      <w:r w:rsidRPr="00EE04FF">
        <w:rPr>
          <w:rFonts w:hAnsi="Times New Roman"/>
          <w:color w:val="auto"/>
          <w:sz w:val="28"/>
          <w:szCs w:val="28"/>
        </w:rPr>
        <w:t>а</w:t>
      </w:r>
      <w:r w:rsidRPr="00EE04FF">
        <w:rPr>
          <w:rFonts w:hAnsi="Times New Roman"/>
          <w:color w:val="auto"/>
          <w:sz w:val="28"/>
          <w:szCs w:val="28"/>
        </w:rPr>
        <w:t>чала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целиком</w:t>
      </w:r>
      <w:r w:rsidRPr="00EE04FF">
        <w:rPr>
          <w:rFonts w:hAnsi="Times New Roman"/>
          <w:color w:val="auto"/>
          <w:sz w:val="28"/>
          <w:szCs w:val="28"/>
        </w:rPr>
        <w:t xml:space="preserve"> (</w:t>
      </w:r>
      <w:r w:rsidRPr="00EE04FF">
        <w:rPr>
          <w:rFonts w:hAnsi="Times New Roman"/>
          <w:color w:val="auto"/>
          <w:sz w:val="28"/>
          <w:szCs w:val="28"/>
        </w:rPr>
        <w:t>до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двух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раз</w:t>
      </w:r>
      <w:r w:rsidRPr="00EE04FF">
        <w:rPr>
          <w:rFonts w:hAnsi="Times New Roman"/>
          <w:color w:val="auto"/>
          <w:sz w:val="28"/>
          <w:szCs w:val="28"/>
        </w:rPr>
        <w:t xml:space="preserve">), </w:t>
      </w:r>
      <w:r w:rsidRPr="00EE04FF">
        <w:rPr>
          <w:rFonts w:hAnsi="Times New Roman"/>
          <w:color w:val="auto"/>
          <w:sz w:val="28"/>
          <w:szCs w:val="28"/>
        </w:rPr>
        <w:t>затем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предложениям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порядку</w:t>
      </w:r>
      <w:r w:rsidRPr="00EE04FF">
        <w:rPr>
          <w:rFonts w:hAnsi="Times New Roman"/>
          <w:color w:val="auto"/>
          <w:sz w:val="28"/>
          <w:szCs w:val="28"/>
        </w:rPr>
        <w:t xml:space="preserve"> (</w:t>
      </w:r>
      <w:r w:rsidRPr="00EE04FF">
        <w:rPr>
          <w:rFonts w:hAnsi="Times New Roman"/>
          <w:color w:val="auto"/>
          <w:sz w:val="28"/>
          <w:szCs w:val="28"/>
        </w:rPr>
        <w:t>при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затру</w:t>
      </w:r>
      <w:r w:rsidRPr="00EE04FF">
        <w:rPr>
          <w:rFonts w:hAnsi="Times New Roman"/>
          <w:color w:val="auto"/>
          <w:sz w:val="28"/>
          <w:szCs w:val="28"/>
        </w:rPr>
        <w:t>д</w:t>
      </w:r>
      <w:r w:rsidRPr="00EE04FF">
        <w:rPr>
          <w:rFonts w:hAnsi="Times New Roman"/>
          <w:color w:val="auto"/>
          <w:sz w:val="28"/>
          <w:szCs w:val="28"/>
        </w:rPr>
        <w:t>нении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до</w:t>
      </w:r>
      <w:r w:rsidRPr="00EE04FF">
        <w:rPr>
          <w:rFonts w:hAnsi="Times New Roman"/>
          <w:color w:val="auto"/>
          <w:sz w:val="28"/>
          <w:szCs w:val="28"/>
        </w:rPr>
        <w:t xml:space="preserve"> 3 -5 </w:t>
      </w:r>
      <w:r w:rsidRPr="00EE04FF">
        <w:rPr>
          <w:rFonts w:hAnsi="Times New Roman"/>
          <w:color w:val="auto"/>
          <w:sz w:val="28"/>
          <w:szCs w:val="28"/>
        </w:rPr>
        <w:t>раз</w:t>
      </w:r>
      <w:r w:rsidRPr="00EE04FF">
        <w:rPr>
          <w:rFonts w:hAnsi="Times New Roman"/>
          <w:color w:val="auto"/>
          <w:sz w:val="28"/>
          <w:szCs w:val="28"/>
        </w:rPr>
        <w:t xml:space="preserve">), </w:t>
      </w:r>
      <w:r w:rsidRPr="00EE04FF">
        <w:rPr>
          <w:rFonts w:hAnsi="Times New Roman"/>
          <w:color w:val="auto"/>
          <w:sz w:val="28"/>
          <w:szCs w:val="28"/>
        </w:rPr>
        <w:t>после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чего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самостоятельное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чтение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или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чтение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</w:t>
      </w:r>
      <w:r w:rsidRPr="00EE04FF">
        <w:rPr>
          <w:rFonts w:hAnsi="Times New Roman"/>
          <w:color w:val="auto"/>
          <w:sz w:val="28"/>
          <w:szCs w:val="28"/>
        </w:rPr>
        <w:t>о</w:t>
      </w:r>
      <w:r w:rsidRPr="00EE04FF">
        <w:rPr>
          <w:rFonts w:hAnsi="Times New Roman"/>
          <w:color w:val="auto"/>
          <w:sz w:val="28"/>
          <w:szCs w:val="28"/>
        </w:rPr>
        <w:t>пряжено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учителем</w:t>
      </w:r>
      <w:r w:rsidRPr="00EE04FF">
        <w:rPr>
          <w:rFonts w:hAnsi="Times New Roman"/>
          <w:color w:val="auto"/>
          <w:sz w:val="28"/>
          <w:szCs w:val="28"/>
        </w:rPr>
        <w:t xml:space="preserve">;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следующем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этапе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фразы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слова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словосочетания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из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текста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предъявленные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вразбивку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обучающийся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воспринимает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слух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опоре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письменный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уточняется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понимание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смысла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высказываний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опорой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наглядность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подбор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синонимов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др</w:t>
      </w:r>
      <w:r w:rsidRPr="00EE04FF">
        <w:rPr>
          <w:rFonts w:hAnsi="Times New Roman"/>
          <w:color w:val="auto"/>
          <w:sz w:val="28"/>
          <w:szCs w:val="28"/>
        </w:rPr>
        <w:t xml:space="preserve">., </w:t>
      </w:r>
      <w:r w:rsidRPr="00EE04FF">
        <w:rPr>
          <w:rFonts w:hAnsi="Times New Roman"/>
          <w:color w:val="auto"/>
          <w:sz w:val="28"/>
          <w:szCs w:val="28"/>
        </w:rPr>
        <w:t>отрабатывается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воспроизв</w:t>
      </w:r>
      <w:r w:rsidRPr="00EE04FF">
        <w:rPr>
          <w:rFonts w:hAnsi="Times New Roman"/>
          <w:color w:val="auto"/>
          <w:sz w:val="28"/>
          <w:szCs w:val="28"/>
        </w:rPr>
        <w:t>е</w:t>
      </w:r>
      <w:r w:rsidRPr="00EE04FF">
        <w:rPr>
          <w:rFonts w:hAnsi="Times New Roman"/>
          <w:color w:val="auto"/>
          <w:sz w:val="28"/>
          <w:szCs w:val="28"/>
        </w:rPr>
        <w:t>дение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речевого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материала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максимальной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реализации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произносительных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возможностей</w:t>
      </w:r>
      <w:r w:rsidRPr="00EE04FF">
        <w:rPr>
          <w:rFonts w:hAnsi="Times New Roman"/>
          <w:color w:val="auto"/>
          <w:sz w:val="28"/>
          <w:szCs w:val="28"/>
        </w:rPr>
        <w:t xml:space="preserve">; </w:t>
      </w:r>
      <w:r w:rsidRPr="00EE04FF">
        <w:rPr>
          <w:rFonts w:hAnsi="Times New Roman"/>
          <w:color w:val="auto"/>
          <w:sz w:val="28"/>
          <w:szCs w:val="28"/>
        </w:rPr>
        <w:t>в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заключении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ребенок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читает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целиком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отвечает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</w:t>
      </w:r>
      <w:r w:rsidRPr="00EE04FF">
        <w:rPr>
          <w:rFonts w:hAnsi="Times New Roman"/>
          <w:color w:val="auto"/>
          <w:sz w:val="28"/>
          <w:szCs w:val="28"/>
        </w:rPr>
        <w:t>о</w:t>
      </w:r>
      <w:r w:rsidRPr="00EE04FF">
        <w:rPr>
          <w:rFonts w:hAnsi="Times New Roman"/>
          <w:color w:val="auto"/>
          <w:sz w:val="28"/>
          <w:szCs w:val="28"/>
        </w:rPr>
        <w:t>просы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тексту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выполняет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задания</w:t>
      </w:r>
      <w:r w:rsidRPr="00EE04FF">
        <w:rPr>
          <w:rFonts w:hAnsi="Times New Roman"/>
          <w:color w:val="auto"/>
          <w:sz w:val="28"/>
          <w:szCs w:val="28"/>
        </w:rPr>
        <w:t xml:space="preserve">. </w:t>
      </w:r>
      <w:r w:rsidRPr="00EE04FF">
        <w:rPr>
          <w:rFonts w:hAnsi="Times New Roman"/>
          <w:color w:val="auto"/>
          <w:sz w:val="28"/>
          <w:szCs w:val="28"/>
        </w:rPr>
        <w:t>Работа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над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одним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текстом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проводится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примерно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трех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индивидуальных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занятиях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и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занимает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непродолжительное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время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от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отводимого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специальную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работу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по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развитию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восприятия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устной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речи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наряду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развитием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восприятия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на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слух</w:t>
      </w:r>
      <w:r w:rsidRPr="00EE04FF">
        <w:rPr>
          <w:rFonts w:hAnsi="Times New Roman"/>
          <w:color w:val="auto"/>
          <w:sz w:val="28"/>
          <w:szCs w:val="28"/>
        </w:rPr>
        <w:t xml:space="preserve"> </w:t>
      </w:r>
      <w:r w:rsidRPr="00EE04FF">
        <w:rPr>
          <w:rFonts w:hAnsi="Times New Roman"/>
          <w:color w:val="auto"/>
          <w:sz w:val="28"/>
          <w:szCs w:val="28"/>
        </w:rPr>
        <w:t>фраз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слов</w:t>
      </w:r>
      <w:r w:rsidRPr="00EE04FF">
        <w:rPr>
          <w:rFonts w:hAnsi="Times New Roman"/>
          <w:color w:val="auto"/>
          <w:sz w:val="28"/>
          <w:szCs w:val="28"/>
        </w:rPr>
        <w:t xml:space="preserve">, </w:t>
      </w:r>
      <w:r w:rsidRPr="00EE04FF">
        <w:rPr>
          <w:rFonts w:hAnsi="Times New Roman"/>
          <w:color w:val="auto"/>
          <w:sz w:val="28"/>
          <w:szCs w:val="28"/>
        </w:rPr>
        <w:t>словосочетаний</w:t>
      </w:r>
      <w:r w:rsidRPr="00EE04FF">
        <w:rPr>
          <w:rFonts w:hAnsi="Times New Roman"/>
          <w:color w:val="auto"/>
          <w:sz w:val="28"/>
          <w:szCs w:val="28"/>
        </w:rPr>
        <w:t>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основной период глухие школьники с помощью звукоусиливающей аппаратуры учатся различать, опознавать и распознавать на слух речевой 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териал (фразы, слова, словосочетания) при расширении его лексического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става, усложнении грамматических и синтаксических конструкций. Осно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ным способом восприятия речевого материала является слуховой. Важне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шее значение придается обучению распознаванию на слух речевого матери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ла, которое включается в содержание индивидуальных занятий, когда у гл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хого ребенка накоплен определенный слуховой словарь, сформированы ум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 различения и опознавания его на слух. На данном этапе решающим при распознавании речевого материала на слух оказывается не столько уровень сохранности тонального слуха, сколько способность ребенка к восприятию на слух речевого материала, прогнозированию речевого ответа на основе смыслового контекста, к компенсации недостаточной акустической инфо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мации смысловой. В содержание работы включаются также тексты диалог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ческого и монологического характера, объем которых постепенно увеличив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ется к 4-5 классу до 50 - 60 слов (с учетом слухоречевого развития обуча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щихся). В отличие от первоначального периода, тексты предъявляются сразу на слух сначала целиком (до двух раз), затем последовательно по предлож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ниям; дальнейшая работа строится аналогично первоначальному периоду, на заключительном этапе, наряду с ответами на вопросы по тексту и выполн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нием заданий, предъявляемыми на слух, широко используются личностно ориентированные вопросы, связанные с содержанием текста, а также пер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сказ текста, ведение диалогов по теме текста в условиях развития активного и инициативного участия в нем обучающегося. Если в первоначальный пер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од ситуация используется довольно широко, то в основной период ее роль постепенно ограничивается: дети воспринимают на слух речевой материал не только в контексте, но и вне его. Уточнению понимания речевого материала, предъявляемого на слух, способствует использование различных видов 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тельности и видов работы: выполнение поручений, составление аппликаций, работа с фигурками, рассыпным текстом,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инсценирование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др. При воспр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ятии речевого материала слухозрительно или на слух на всех этапах обуч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 дети побуждаются действовать адекватно воспринятому, сразу отвечать на вопросы, не повторяя их, выполнять задания и давать речевые отчеты; обучающиеся повторяют только сообщения. Важное значение придается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витию у школьников умений говорить грамотно и достаточно внятно, реал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зуя произносительные возможности. 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При поступлении глухого обучающегося в 1 (дополнительный) класс, в большинстве случаев, реализуется содержание первоначального периода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обучения с учетом индивидуальных особенностей каждого обучающегося. Дети, поступившие в 1 класс, представляют неоднородный контингент по уровню развития слухового восприятия - от неумения или существенного 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труднения в различении на слух (с помощью звукоусиливающей аппаратуры) даже резко противопоставленных по звучанию слов и значительного затру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нения в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восприятии простых фраз разговорного характера до восприятия на слух (с помощью стационарной звукоусиливающей аппар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туры или индивидуальных слуховых аппаратов) не только знакомых по зв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чанию слов и фраз, но и незнакомых (точно или приближенно при правил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ном повторении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слогоритмической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структуры и отдельных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звукокомпле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), достаточно свободного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знакомых фраз разговорного характера, коротких текстов. В связи с этим проектирование содержания работы по развитию восприятия устной речи обучающихся, 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ступивших в 1 класс, осуществляется при использовании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разноуровневых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программ, учитывающих результаты комплексного обследования каждого ребенка на начало школьного обучения, прежде всего, его речевого слуха,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речи. В соответствии с полученными данными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разноуровневые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базируются на содержании первон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чального или основного периодов развития речевого слуха и отличаются требованиями к слуховому словарю, его объему, а также к основным реч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вым единицам, используемым в начале обучения для развития речевого сл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ха - слова или фразы, к способам первичного восприятия речевого материала обучающимися - слухозрительно или сразу на слух, а также к условиям его восприятия – различение, опознавание и распознавание. В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разноуровневых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программах планируемые результаты развития речевого слуха,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речи последовательно усложняются. Постепенному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витию слухового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речи у каждого обучающ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гося способствует концентрическое построение программ при повторении на каждом году обучения большинства тем, включающих необходимый детям в общении и знакомый речевой материал.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При достижении обучающимся планируемых результатов обучения, что оценивается в процессе специального обследования, в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– развивающей работе реализуются более сложные программные требования, соответствующие достигнутому ребенком уровню слухоречевого развития. Проведение такого обследования может не всегда совпадать с традиционн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ми сроками мониторинга развития речевого слуха,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ятия устной речи, ее произносительной стороны (как правило,  в конце ка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дого полугодия), может проводиться раньше, сразу при достижении каждым обучающимся планируемых результатов обучения. Невыполнение учеником требований программы, по которой велось обучение в течение учебного года, является основанием для специального обсуждения на школьном психолого-педагогическом консилиуме с целью выявления причин и выработки рек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мендаций, обеспечивающих слухоречевое развитие каждого обучающегося с учетом его индивидуальных особенностей.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Речевой материал, используемый в работе по развитию речевого слуха у глухих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обучающихся,включает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фразы, слова и словосочетания,  а также 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большие по объему тексты диалогического и монологического характера по следующим темам: «В классе (лексика по организации учебной деятельн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сти, коммуникации в процессе  учебной деятельности)», «Я и моя семья», «Завтракаем, обедаем, ужинаем», «Здоровье», «Каникулы», «Времена года», «Мои друзья», « Школьная жизнь», «Спорт», «В гостях», «Речевой этикет (знакомство, приветствия, прощание и др.)», «Тематическая и терминолог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ческая лексика общеобразовательных дисциплин» и др. В процессе обучения в начальных классах темы, в большинстве случаев,  повторяются при расш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рении лексического состава речевого материала, усложнении  грамматич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ских и синтаксических конструкций, увеличении объема текстов (с учетом уровня общего и слухоречевого развития каждого обучающегося).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При подборе речевого материала учитывается, прежде всего, его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комость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необходимость детям для устной коммуникации на уроках, зан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тиях, во внеурочное время. В первоначальный период обучения детей, у 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торых речевой слух в дошкольном возрасте практически не был развит,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бор речевого материала осуществляется, в том числе, с опорой на фонетич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ский принцип: используются слова, словосочетания и короткие фразы, резко отличающиеся по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слогоритмической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структуре (типа, мяч - ручка – кара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даш).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 одном занятии в процессе работы по развитию восприятия устной речи используется речевой материал не менее, чем из двух тем.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Начиная с первого года обучения, дети также учатся воспринимать на слух слоги,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слогосочетания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даже отдельные звуки в процессе работы по формированию, коррекции и автоматизации произносительных навыков, а также при исправлении в речи грамматических ошибок.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Обучение произношению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направлено на развитие внятной, членора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дельной речи, приближающейся к естественному звучанию. Развитие у гл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хих внятной, достаточно естественной речи необходимо для осуществления устной коммуникации с окружающими. Достижение максимальной член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раздельности речи, возможно полнее отображающей фонетическую систему языка, важно для реализации устной речью роли носителя языка, инструме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та мышления.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обучения произношению реализуются аналитико-синтетический, концентрический,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полисенсорный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метод. Большое значение придается выработке у учащихся соответствующих слуховых дифференц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ровок (при использовании звукоусиливающей аппаратуры); в процессе об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чения произношению применяются специальные компьютерные программы, визуальные приборы, при необходимости применяются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вибротактильные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устройства. В ходе всего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–коррекционного процесса испол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зуется фонетическая ритмика – методический прием обучения произнош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нию, базирующийся на взаимодействии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речедвижений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развивающегося сл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хового восприятия и различных движений тела, рук, ног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соответству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щих по характеру отрабатываемому элементу речи и способствующих до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тижению планируемых результатов.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Содержание специального обучения произношению включает ряд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делов работы, направленных на  формирование у обучающихся умений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вильно пользоваться речевым дыханием, воспроизводить слитно на одном выдохе слова и короткие фразы, членить фразы на синтагмы; формирование и развитие умений пользоваться голосом нормальной высоты и силы, без грубых отклонений от нормального тембра, развитие модуляций голоса по силе и высоте; развитие навыков правильного воспроизведения звукового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става речи и ее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ритмико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–интонационной структуры, слов и фраз. В процессе обучения на каждом занятии используются разные виды речевой деятельн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сти (от менее самостоятельных – подражание, чтение, к более самостоятел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ным – называние картинок, рядовая речь, ответы на вопросы, самостоятел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ная речь) и различные виды работы, способствующие развитию у детей 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тереса и высокой работоспособности на занятии.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Важное значение придается формированию у обучающихся самоко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троля произносительной стороны речи.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У детей развивается естественная манера речи, умение пользоваться при передаче речевой информации соответствующими неречевыми средс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вами – выражением лица, позой, естественными жестами.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Система работы по развитию произносительной стороны речи у глухих школьников предполагает поэтапное обучение произношению. На первон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чальном этапе формирование звукового состава речи осуществляется на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нове концентрического метода при использовании сокращенной системы фонем. Для учеников с невнятной речью в дополнении к сокращенной си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теме фонем возможно использование следующих замен: замена звуков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ш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ж, ч,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щ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лабиализованным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, замена звука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звуком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л (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l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),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звука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звуком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, замена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звуком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или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h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. Второй этап предполагает автоматизацию и совершенств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вание у учеников произносительных навыков. Предусматривается соверше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ствование ранее приобретенных произносительных навыков, коррекция 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достатков произношения, а также формирование ряда новых навыков. В этот же период глухие школьники усваивают определенные знания по фонетике,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орфоэпии, овладевают необходимой терминологией, связанной с процессом формирования устной речи. У них активно формируются навыки самоко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троля, повышается сознательность при овладении произносительной стор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ной речи.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процессе формирования произносительной стороны речи допускае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ся, что сроки усвоения глухими школьниками звукового состава речи зависят от индивидуальных особенностей учащихся. При этом на всех годах обуч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  реализуются единые требования к воспроизведению слов  - слитно,  в нормальном темпе (или приближающемся к нормальному), с ударением, при воспроизведении звукового состава точно или приближенно (с использов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нием регламентированных замен), соблюдении орфоэпических норм, а также фраз - слитно, в нормальном темпе (или приближающемся к нормальному), выделяя логическое и синтагматическое ударение, по – возможности, пер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давая в речи мелодический контур фраз. При воспроизведении слов и фраз обучающиеся систематически побуждаются к максимальной реализации произносительных возможностей.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процессе обучения произношению реализуется индивидуально – дифференцированный подход. Планирование работы над произношением каждого обучающегося осуществляется с учетом фактического состояния его произносительной стороны речи, особенностей психофизического и слухор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чевого развития.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Речевой материал для специальной работы по формированию произн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сительной стороны устной речи учащихся включает слова, словосочетания, фразы, а также слоги,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слогосочетания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звуки; в процессе обучения испол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зуются короткие тексты диалогического и монологического характера, ст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хотворения и др. Речевой материал отбирается с учетом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знакомости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детям и необходимости им в общении в различных видах учебной и внеурочной 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тельности, соответствия фонетической задачи занятия.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Учебный предмет состоит из двух взаимосвязанных разделов: форм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рование речевого слуха и формирование произносительной стороны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чи.Время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, отведенное на эти разделы на индивидуальных занятиях, делится пополам: половина времени отводится на работу по формированию речевого слуха, половина времени – на работу по обучению произношению. При этом в процессе развития слухового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 ученики систематически и целенаправленно побуждаются к наиболее полной реализации произносительных возможностей, достаточно внятной, естес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венной и выразительной речи;  при обучении произношению они учатся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личать и опознавать на слух фразы, слова, словосочетания и тексты, а также слоги,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слогосочетания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некоторые отдельные звуки, элементы интонации, над которыми ведется работа на данном занятии.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Календарное планирование осуществляется по четвертям, план работы составляется  для каждого обучающегося с учетом результатов обследования восприятия и воспроизведение им устной речи, его индивидуальных особе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ностей. Мониторинг результатов овладения обучающимися восприятием и воспроизведением устной речи проводится, как правило, не реже двух раз в год, чаще в конце второй и четвертой четверти; кроме этого в начале каждого учебного года проводится обследование произносительной стороны речи.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зультаты контрольных проверок, анализ достижения каждым обучающимся планируемых результатов обучения, причин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неуспешности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учеников и др. отражаются в отчетах учителей, ведущих данный учебный предмет, которые составляются каждую четверть и предоставляются администрации образов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тельной организации. В конце каждого учебного года учителями, ведущими учебные предметы «Формирование речевого слуха и произносительной ст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роны речи», «Музыкально – ритмические занятия» и «Развитие слухового восприятия и техника речи» совместно составляется характеристика слух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речевого развития каждого обучающегося, отражающая результаты 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трольных проверок, динамику развития речевого слуха,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речи, ее произносительной стороны, развития восприятия нер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чевых звучаний, музыки, особенности овладения программным материалом,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достижение обучающимся планируемых личностных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метапредметных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зультатов обучения. </w:t>
      </w:r>
    </w:p>
    <w:p w:rsidR="00F65069" w:rsidRPr="00EE04FF" w:rsidP="00EE04F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обучения.</w:t>
      </w:r>
    </w:p>
    <w:p w:rsidR="00F65069" w:rsidRPr="00EE04FF" w:rsidP="00EE04F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Развитие речевого слуха.</w:t>
      </w:r>
    </w:p>
    <w:p w:rsidR="00F65069" w:rsidRPr="00EE04FF" w:rsidP="00EE04F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Первоначальный период</w:t>
      </w:r>
      <w:r w:rsidR="002159C8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развития речевого слуха, </w:t>
      </w:r>
    </w:p>
    <w:p w:rsidR="00F65069" w:rsidRPr="00EE04FF" w:rsidP="00EE04F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восприятия устной речи у глухих обучающихся:</w:t>
      </w:r>
    </w:p>
    <w:p w:rsidR="00F65069" w:rsidRPr="00EE04FF" w:rsidP="000A374A">
      <w:pPr>
        <w:pStyle w:val="ListParagraph"/>
        <w:widowControl w:val="0"/>
        <w:numPr>
          <w:ilvl w:val="0"/>
          <w:numId w:val="249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различение и опознавание слухозрительно и на слух слов при 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боре из двух (типа, мяч – бумага; ручка – тетрадь); трех (типа, дом - ручка – карандаш;  бумага – книга – тетрадь); четырех (типа, ручка - тетрадь – кара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даш – бумага); пяти (типа, ручка - тетрадь – карандаш – бумага – книга), их достаточно внятное воспроизведение при реализации произносительных возможностей; </w:t>
      </w:r>
    </w:p>
    <w:p w:rsidR="00F65069" w:rsidRPr="00EE04FF" w:rsidP="000A374A">
      <w:pPr>
        <w:pStyle w:val="ListParagraph"/>
        <w:widowControl w:val="0"/>
        <w:numPr>
          <w:ilvl w:val="0"/>
          <w:numId w:val="250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различение и опознавание слухозрительно, затем на слух фраз из двух - трех слов, необходимых в учебной деятельности  - поручения, вопр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сы, сообщения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footnoteReference w:id="9"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65069" w:rsidRPr="00EE04FF" w:rsidP="000A374A">
      <w:pPr>
        <w:pStyle w:val="ListParagraph"/>
        <w:widowControl w:val="0"/>
        <w:numPr>
          <w:ilvl w:val="0"/>
          <w:numId w:val="251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развитие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текстов (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микродиалогов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коротких монологических высказываний), состоящих из фраз, которые дети научились воспринимать слухозрительно и на слух, опознавание на слух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выполнение заданий. </w:t>
      </w:r>
    </w:p>
    <w:p w:rsidR="00F65069" w:rsidRPr="00EE04FF" w:rsidP="00EE04F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Основной период развития речевого слуха у глухих обучающихся:</w:t>
      </w:r>
    </w:p>
    <w:p w:rsidR="00F65069" w:rsidRPr="00EE04FF" w:rsidP="000A374A">
      <w:pPr>
        <w:pStyle w:val="ListParagraph"/>
        <w:widowControl w:val="0"/>
        <w:numPr>
          <w:ilvl w:val="0"/>
          <w:numId w:val="252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различение и опознавание на слух фраз, слов и словосочетаний при постепенном увеличении количества речевых единиц, расширении ле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сического состава речевого материала, усложнении грамматических и си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таксических конструкций фраз (с учетом уровня слухоречевого развития 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ждого обучающегося); </w:t>
      </w:r>
    </w:p>
    <w:p w:rsidR="00F65069" w:rsidRPr="00EE04FF" w:rsidP="000A374A">
      <w:pPr>
        <w:pStyle w:val="ListParagraph"/>
        <w:widowControl w:val="0"/>
        <w:numPr>
          <w:ilvl w:val="0"/>
          <w:numId w:val="253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распознавание обучающимися на слух незнакомого по звучанию речевого материала  (фраз, слов и словосочетаний); </w:t>
      </w:r>
    </w:p>
    <w:p w:rsidR="00F65069" w:rsidRPr="00EE04FF" w:rsidP="000A374A">
      <w:pPr>
        <w:pStyle w:val="ListParagraph"/>
        <w:widowControl w:val="0"/>
        <w:numPr>
          <w:ilvl w:val="0"/>
          <w:numId w:val="254"/>
        </w:numPr>
        <w:tabs>
          <w:tab w:val="num" w:pos="607"/>
          <w:tab w:val="clear" w:pos="70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слухового восприятия текстов диалогического и мон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логического характера  при постепенном увеличении их объема с учетом слухоречевого развития каждого обучающегося (к 4-5 классу до 50–60 слов), расширении лексического состава, усложнении грамматических и синтакс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ческих конструкций фраз; а также постепенном включении незнакомых по звучанию слов и фраз, которые дети могут повторить правильно, ориентир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ясь на смысловой контекст и воспринятые элементы речи; опознавание на слух предложений, слов и словосочетаний из данных текстов, предъявленных вразбивку и в разных сочетаниях; ответы на вопросы и выполнение заданий по тексту, предъявленных на слух; участие в беседе по содержанию текста; пересказ текста.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процессе обучения используется знакомый, необходимый в общении речевой материал по темам: «В классе (лексика по организации учебной 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тельности, а также коммуникации в процессе учебной  и внеурочной 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тельности)», «Я и моя семья», «Завтракаем, обедаем, ужинаем», «Здоровье», «Каникулы», «Времена года», «Мои друзья», «Школьная жизнь», «Спорт», «В гостях», «Речевой этикет (знакомство, приветствия, прощание и др.)», «Тематическая и терминологическая лексика учебных предметов» и др.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Развитие произносительной стороны речи</w:t>
      </w:r>
      <w:r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vertAlign w:val="superscript"/>
        </w:rPr>
        <w:footnoteReference w:id="10"/>
      </w: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умений правильно пользоваться речевым дыханием, воспр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изводить слитно на одном выдохе слова и короткие фразы, членить фразы на синтагмы.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и развитие у учеников навыка пользоваться голосом нормальной высоты и силы</w:t>
      </w: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без грубых отклонений от нормального тембра, развитие модуляций голоса по силе и, по – возможности, по высоте.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и развитие у учеников навыков правильного воспрои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ведения звукового состава речи (при реализации концентрического метода обучения произношению с использованием сокращенной системы фонем).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и развитие у учащихся слухового восприятия и воспр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изведения основных интонационных структур  -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паузации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, темпа, громкости, ритмической и мелодической структуры речи.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и развитие у учащихся навыков воспроизведения слов слитно, без призвуков, сохраняя звуковой состав точно (в начале школьного обучения  - точно и приближенно с использованием регламентированных и допустимых замен), соблюдая ударение и орфоэпические правила, характе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ные для русского произношения.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и развитие у учащихся навыков воспроизведения фраз в нормальном темпе, слитно (на одном выдохе) или деля фразу паузами на синтагмы, соблюдая логическое и синтагматическое ударения, по – возмо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ности, мелодический контур фраз, наиболее полно реализуя возможности воспроизведения слов.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навыков самоконтроля произносительной стороны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чи.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естественной манеры речи, умения пользоваться при передаче речевой информации соответствующими естественными неречевыми средс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вами – выражением лица, позой, пластикой. 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УЧЕБНЫЙ ПРЕДМЕТ 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«МУЗЫКАЛЬНО – РИТМИЧЕСКИЕ ЗАНЯТИЯ»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Музыкально – ритмические занятия способствуют всестороннему ра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витию глухих детей, более полноценному формированию личности, социал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ной адаптации и интеграции в обществе. 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Занятия направлены на эстетическое воспитание обучающихся, форм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рование более целостной картины мира за счет приобщения к музыкальной культуре, различным видам музыкально – ритмической деятельности, разв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тие познавательной и эмоционально – волевой сферы, реализацию творческ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го потенциала глухих детей, развитие уважения к культурным традициям своего народа и других народов мира. На занятиях решаются важные корре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ционно-развивающие задачи, связанные с развитием двигательной сферы обучающихся, их слухового восприятия, произносительной стороны речи.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На музыкально – ритмических занятиях у обучающихся  развивается восприятие музыки (с помощью индивидуальных слуховых аппаратов) в 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полнении учителя и в аудиозаписи - ее характера (веселый, грустный, торж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ственный, спокойный и др.) и доступных средств музыкальной выразител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ности (элементарных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звуковысотных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темпоритмических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, динамических и тембровых отношений в музыке), формируются умения с помощью слове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ной речи характеризовать прослушанную музыку, выражать к ней свое отн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шение. Дети знакомятся с композиторами, исполнителями, музыкальными театрами и концертными залами. 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 обучающихся формируются и развиваются правильные, координир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ванные, выразительные и ритмичные движения под музыку (основных, ги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настических и танцевальных), правильна осанка, умения исполнять под 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зыку несложные танцевальные композиции народных, бальных и совреме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ных танцев, осуществляется развитие музыкально – пластической импров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зации.  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Дети обучаются декламации песен под музыку в ансамбле (под акко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панемент и управление учителя) при точном воспроизведении в эмоционал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ной, выразительной и достаточно внятной речи, реализуя произносительные возможности,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темпоритмической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организации мелодии, характера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звуковед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ния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динамических оттенков. 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На занятиях осуществляется также обучение глухих детей играть на элементарных музыкальных инструментах, эмоционально, выразительно и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ритмично исполнять в ансамбле с учителем музыкальные пьесы (песни). 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У обучающихся целенаправленно развиваются умения осуществлять контроль и оценку результатов музыкально – ритмической деятельности (собственной и товарищей), коррекцию собственных действий. 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На музыкально –ритмических занятиях проводится целенаправленная работа по совершенствованию навыков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и слухового во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приятия устной речи, ее произносительной стороны при широком использ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вании фонетической ритмики и музыки.</w:t>
      </w:r>
    </w:p>
    <w:p w:rsidR="00F65069" w:rsidRPr="00EE04FF" w:rsidP="00EE04FF">
      <w:pPr>
        <w:pStyle w:val="BodyTextIndent"/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Важное значение придается формированию готовности детей к уч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стию в театрализованных формах музыкально – творческой деятельности, а также развитию у них желания и готовности применять приобретенный опыт в музыкально –ритмической деятельности, навыки устной коммуникации при реализации различных проектов содержательного культурного досуга, в том числе совместно со слышащими сверстниками, к продуктивному сотруднич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ству с детьми и взрослыми при решении творческих задач.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Образовательно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– коррекционная работа на музыкально-ритмических занятиях базируется на постоянном взаимодействии музыки, движений и устной речи: музыка и движения, музыка и речь, движения и речь, музыка, движения и речь. Формирование у детей различных видов деятельности, св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занных с музыкой, базируется на целенаправленном развитии ее восприятия, которое осуществляется в двух формах -  как самостоятельная деятельность и как составная часть других видов деятельности - музыкально-ритмических движений, игры на элементарных инструментах, декламация песен пол 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зыку. Дети учатся слушать музыку в исполнении учителя и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аудиозапси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, сл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весно определять жанр (марш, танец, песня), характер музыки, доступные средства музыкальной выразительности.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Важное значение придается специальной работе по развитию воспр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ятия и воспроизведения устной речи с использованием фонетической ритм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ки и музыки, которая занимает на музыкально- ритмических занятиях пр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мерно половину времени. Обучение строится на основе преемственности с индивидуальными занятиями.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Организация музыкально – ритмических занятий предполагает пост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янное пользование обучающимися индивидуальными слуховыми аппаратами в условиях индукционной петли или других видов беспроводной аппаратуры, например, применяющей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радиопринцип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Текущий контроль  овладения различными видами деятельности, св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занными с музыкой, осуществляется на каждом занятии, мониторинг план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руемых результатов обучения осуществляется в конце каждой четверти. Пр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верки, включаемые в периодический контроль, направлены на изучение до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тижения детьми запланированных личностных,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метапредметных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и предме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ных результатов обучения. При проверке достигнутых результатов обучения и их оценке учитывается овладение всеми видами деятельности, связанными с музыкой: восприятием музыки, музыкально – ритмическими движениями, декламацией песен, игрой на элементарных музыкальных инструментах в 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самбле. Задания соответствуют планируемым результатам обучения с учетом индивидуальных возможностей каждого обучающегося. Проверки по овлад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нию различными видами деятельности, связанными с музыкой, проводятся на музыкально – ритмических занятиях фронтально, малыми группами или индивидуально. Результаты проверок отражаются в отчетах учителя муз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кально – ритмических занятий, предоставляемых в конце каждой четверти администрации образовательной организации.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Учитель музыкально –ритмических занятий может принимать участие в обследовании восприятия и воспроизведения устной речи учителем инд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видуальных занятий. В содержание проверок, проводимых учителем индив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дуальных занятий, обязательно включается речевой материал, связанный с закреплением произносительных навыков обучающихся, отработанный на индивидуальных и музыкально – ритмических занятиях, фронтальных зан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тиях по развитию слухового восприятия и технике речи.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Учитель музыкально – ритмических занятий участвует (совместно с учителем индивидуальных занятий и фронтальных занятий по развитию сл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хового восприятия и технике речи) в ежегодном  (в конце учебного года) 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ставлении характеристики слухоречевого развития каждого обучающегося. </w:t>
      </w:r>
    </w:p>
    <w:p w:rsidR="00F65069" w:rsidRPr="00EE04FF" w:rsidP="00EE04FF">
      <w:pPr>
        <w:pStyle w:val="BodyTextIndent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  <w:u w:color="000000"/>
        </w:rPr>
        <w:t>Содержание обучения.</w:t>
      </w:r>
    </w:p>
    <w:p w:rsidR="00F65069" w:rsidRPr="00EE04FF" w:rsidP="00EE04FF">
      <w:pPr>
        <w:tabs>
          <w:tab w:val="right" w:pos="792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Обучение восприятию музыки (в исполнении учителя).</w:t>
      </w:r>
    </w:p>
    <w:p w:rsidR="00F65069" w:rsidRPr="00EE04FF" w:rsidP="00EE04FF">
      <w:pPr>
        <w:tabs>
          <w:tab w:val="right" w:pos="79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Определение на слух начала и окончания звучания музыки. Различение и опознавание на слух громкой, тихой, негромкой музыки; быстрого, ме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ленного, умеренного темпа, музыки двух-, трехдольного метра (польки, вал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са), регистров в музыкальном звучании, высотных соотношений двух звуков в среднем регистре (интервал не менее септимы),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поступенного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скачкоо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разного звукорядов в среднем регистре. Различение и опознавание на слух музыки двухдольного, трехдольного, четырехдольного метра (полька, марш, вальс); плавной и отрывистой музыки; мелодий (фрагментов из них) с опорой на графическую запись ритмического рисунка, состоящего из восьмых, че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вертных и половинных длительностей;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поступенных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восходящего и нисх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дящего звукорядов в первой октаве и многократное повторение одного и того же звука,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поступенного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скачкообразного звукорядов в первой октаве.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личение и опознавание на слух мелодий песен с опорой на их графическую запись (при выборе из двух-четырех), фрагментов из одной мелодии (запев, припев) (в исполнении учителя)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Различение и опознавание на слух марша, танца и песни при выборе из трех пьес. Различение и опознавание на слух маршей, танцев и песен разли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ного характера при выборе из двух пьес одного жанра. Распознавание в 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зыкальных пьесах жанра (марш, танец, песня), характера (веселый, грустный и т. п.), средств музыкальной выразительности (динамических, темповых, метрических, высотных отношений). Примерный музыкальный материал: музыкальные пьесы, песни (или фрагменты из них - «Марш» С. Прокофьева, «Вальс» П. Чайковского из «Детского альбома»,  «Вальс B–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dur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» Ф. Шуберта, «Полька» С. Рахманинова, «Полька» М.Глинки, «Марш деревянных солдат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ков» П. Чайковского из «Детского альбома», «Встречный марш»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С.Чернецкого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Различение и опознавание на слух частей пьесы Л. Бетховена «Веселая. Грустная», Д.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Кабалевского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«Три подружки», а также различение и узнавание пьес из «Детского альбома» П. Чайковского (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  <w:lang w:val="fr-FR"/>
        </w:rPr>
        <w:t>«Вальс»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«Марш деревянных солдатиков», «Болезнь куклы»,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  <w:lang w:val="fr-FR"/>
        </w:rPr>
        <w:t>«Новая кукла»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, «Старинная французская 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сенка», «Итальянская песенка» «Песня жаворонка»). Словесное определение в пьесах характера музыки (веселый, грустный, спокойный, песенный, танц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вальный, маршевый и т. д.) и средств музыкальной выразительности (темп, динамика звучания, метр, характер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звуковедения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звуковысотные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отношения). Знакомство с кратким содержанием музыкальной сказки, различение и оп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знавание на слух музыкальных фрагментов при выборе из 4-6.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Знакомство с симфонической сказкой С. Прокофьева «Петя и волк», б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лета и оперы на сказочный сюжет, например, балета П.Чайковского «Ще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кунчик», оперы Н.Римского-Корсакова «Сказка о царе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Салтане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» (в аудиоз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писи).  Прослушивание фрагментов из данных произведений (в аудиозаписи).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Различение  и опознавание на слух фрагментов  из  этих  произведений  при выборе  из  трех - пяти(в аудиозаписи). Определение характера музыки, доступных средств музыкальной выразительности;  узнавание  солирующего голоса и хорового звучания при прослушивании вокально-инструментальной музыки; знакомство со звучанием инструментов  симфонического оркестра и певческих голосов.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Прослушивание музыкальных произведений (фрагментов из них), об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ъ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единенных по тематике, например «Народная музыка», «Природа в музыке», «Музыка о детях и для детей». Определение в прослушанной пьесе (фра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г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менте) характера (радостный, грустный, торжественный, взволнованный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т. д.), средств музыкальной выразительности (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звуковысотных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,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темпоритмич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ских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, динамических, тембровых отношений). Различение двух- пяти пьес (фрагментов из музыкальных произведений) различного характера.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Прослушивание музыки в разном исполнении (фортепиано, скрипка, труба и т.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; симфонический оркестр, оркестр народных инструментов и т. д.; мужской, женский, детский хор). Закрепление умений вычленить солиру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щий голос или инструмент, различать коллективное и сольное, вокальное, 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кально-инструментальное и инструментальное исполнение.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Подбор к прослушанной музыке близких по настроению произведений изобразительного искусства, литературы. Развитие представлений учащихся о связи музыки с другими искусствами, их взаимосвязи с жизнью.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Знакомство с авторами и исполнителями музыки.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Обучение движениям под музыку.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Эмоциональное и правильное исполнение гимнастических и танц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вальных движений под музыкальное сопровождение учителя. Овладение элементарными гимнастическими движениями (наклоны, повороты головы, различные положения рук, круговые движения руками, плечами, полуприс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дания, вставание на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полупальцы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т.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), простейшими построениями (в одну, две, три линии, в колонну, в шеренгу, в круг, свободное размещение в классе и т. д.), элементами танца и пляски (пружинное полуприседание и вставание на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полупальцы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выставление ноги на пятку и носок, положения и движения рук, принятые в русском танце, плавные движения рук, шаг галопа, хорово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ный шаг, поскоки и т. д.). Разучивание несложных плясок, хороводов, танц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вальных упражнений. Изменение заданных движений, ориентируясь на нач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ло и конец музыки, музыкальный акцент, смену музыкальной динамики (громкая, тихая, негромкая музыка), темп (быстрый, медленный, умеренный), регистры в музыкальном звучании (высокий, низкий, средний). Фиксиров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 движениями сильной и слабой доли такта в музыке двух-, трех- и чет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рехдольного метра в умеренном темпе.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Дирижирование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по двух - и трех - дольной сетке. Определение движением руки высотного положения двух и более звуков внутри среднего регистра.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Выразительное, правильное и ритмичное выполнение под музыку ги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настических и танцевальных движений. Совершенствование основных дв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жений, элементов танцев и плясок (ритмичная ходьба, ходьба на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полупал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цах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, легкий бег, кружение поскоками, шаг с притопом, повторные три прит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па, выставление ноги на пятку с подпрыгиванием, шаг польки и т. д.).  Осво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ние перестроения группы (построение двух концентрических кругов, суж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ние и расширение круга, различные положения в парах и т. д.).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Импровизация отдельных музыкально – ритмических движений в соо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ветствии  с характером музыки, ритмичное исполнение..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Фиксирование движениями сильной и каждой доли такта в музыке двух-, трех-, четырехдольного метра в умеренном, медленном и быстром темпе.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Дирижирование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по четырехдольной сетке. Изменение движений в св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зи со сменой частей музыкальной пьесы. Исполнение руками (хлопками) 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сложного ритмического рисунка мелодий, состоящих из восьмых, четвертных и половинных длительностей (2-8 тактов) в двудольном метре. Определение движением руки высотного положения двух и более звуков внутри первой 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тавы. Разучивание несложных танцевальных композиций (полька парами, русская пляска, русский хоровод и т. д.). гимнастических и танцевальных 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ражнений под музыкальное сопровождение учителя и аудиозапись. Сове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шенствование основных движений и элементов танцев и пляски  (например, вальсовая дорожка, припляс, скользящий ход на невысоких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полупальцах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, 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ревочка, присядка, упражнения с предметами и т. д.); освоение перестроения группы (фигурная маршировка, сведение и разведение, змейка, построение цепочками) и т.д., разучивание танцевальных композиций.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Выразительное, правильное и ритмичное исполнение танцевальных композиций под музыку в аудиозаписи. Освоение основных элементов 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родного танца (например, русского: тройной ход, тройной ход с ударом, 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ременный ход, притоп), их несложных композиций (например, в кадрильном стиле в медленном темпе – «Сударушка»). Разучивание основных движений вальса (в паре): дорожка вперед, назад в паре, вальсовые повороты и т. д.; 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единение их в несложные композиции. Выполнение подготовительных и 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новных движений танцев в современных ритмах (повороты, наклоны, вращ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ние кистей, сгибание и выпрямление рук, отведение ног вперед, назад, на каблук, приставные шаги с поворотом). Разучивание танцевальных композ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ций в современных ритмах.  Изменение движений в танцевальной композ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ции в соответствии с разными частями музыкальной пьесы (запев, припев песни, вступление, проигрыш, пьесы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дву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-, трехчастной формы), чередован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ем сольного и коллективного, вокального, вокально-инструментального и 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струментального исполнения. Импровизация отдельных музыкально –ритмических движений. В соответствии с характером музыки, ритмичное их исполнение.  Импровизация музыкально – пластических композиций в соо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ветствии с музыкой различного характера: самостоятельное составление композиции из знакомых движений в соответствии с характером музыки, ритмичное исполнение. Оценка собственного исполнения и исполнения тов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рищей.</w:t>
      </w:r>
    </w:p>
    <w:p w:rsidR="00F65069" w:rsidRPr="00EE04FF" w:rsidP="00EE04FF">
      <w:pPr>
        <w:pStyle w:val="BodyTextIndent"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  <w:t>Обучение декламации песен под музыку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.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Понимание основных дирижерских жестов (внимание, дыхание, нач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ло, окончание, логическое ударение). Эмоциональное коллективное исполн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ние текста песен под музыку под руководством учителя доступным по силе голосом, реализуя произносительные умения. Воспроизведение ритмического рисунка мелодии, состоящей из четвертных, восьмых, половинных длител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ностей в умеренном и медленном темпе, выделение логического ударения во фразе.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Эмоциональная декламация песен (спокойно, весело, бодро, грустно и т. д.) под аккомпанемент и управлением учителя, реализуя сформированные умения воспроизводить звуковую и ритмико-интонационную структуру речи. Исполнение напевных песен – мягко, спокойно, плавно; песен энергичных, бодрых – более твердо, легко. Воспроизведение ритмического рисунка мел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дий песен в умеренном темпе. Исполнение каждого куплета песни с соотве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ствующими эмоциональными оттенками и в различной манере (мягко, сп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койно, плавно, энергично, бодро и т. д.). Воспроизведение ритмического 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сунка мелодий песен в умеренном и умеренно-быстром темпе (включая 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лодии с пунктирным ритмом).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Инсценирование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песни.</w:t>
      </w:r>
    </w:p>
    <w:p w:rsidR="00F65069" w:rsidRPr="00EE04FF" w:rsidP="00EE04FF">
      <w:pPr>
        <w:pStyle w:val="BodyTextIndent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  <w:t>Обучение игре на элементарных музыкальных инструментах</w:t>
      </w:r>
    </w:p>
    <w:p w:rsidR="00F65069" w:rsidRPr="00EE04FF" w:rsidP="00EE04FF">
      <w:pPr>
        <w:pStyle w:val="BodyTextIndent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  <w:t xml:space="preserve"> в ансамбле.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Эмоциональное исполнение ритмического аккомпанемента к муз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кальной пьесе или песне. Исполнение на элементарных музыкальных инс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рументах в ансамбле сильной и каждой доли такта в музыке двух-, трех- и 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тырехдольного метра в умеренном темпе. Одновременное и поочередное 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полнение на музыкальных инструментах в ансамбле ритмического аккомп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немента к музыкальной пьесе или песне (ритмический рисунок одинаковый для всех инструментов или разный для каждого инструмента). Исполнение ведущей партии учениками на инструментах с диатоническим или хромат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ческим звукорядом (металлофон, ксилофон, флейта, гармоника и др.), а также на электромузыкальных инструментах.</w:t>
      </w:r>
    </w:p>
    <w:p w:rsidR="00F65069" w:rsidRPr="00EE04FF" w:rsidP="00EE04FF">
      <w:pPr>
        <w:pStyle w:val="BodyTextIndent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  <w:t>Автоматизация произносительных навыков</w:t>
      </w:r>
    </w:p>
    <w:p w:rsidR="00F65069" w:rsidRPr="00EE04FF" w:rsidP="00EE04FF">
      <w:pPr>
        <w:pStyle w:val="BodyTextIndent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color="000000"/>
        </w:rPr>
        <w:t xml:space="preserve"> (с использованием фонетической ритмики и музыки)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Слитное воспроизведение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слогосочетаний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с постепенным их наращ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ванием, слов и коротких фраз, деление более длинных фраз паузами на си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тагмы (по подражанию учителю и самостоятельно).  Развитие голоса но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мальной высоты, силы и тембра; восприятие на слух и воспроизведение 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дуляций голоса по силе (постепенное усиление: тихо – громче – громко, 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лабление голоса: громко – тише – тихо) и высоте (базовые мелодические 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дуляции голоса в пределах его естественного диапазона: ровная интонация, повышение от среднего уровня, понижение от высокого и среднего уровней). Восприятие на слух и воспроизведение элементов ритмико-интонационной структуры речи: ударение в двух-, трех-, четырехсложных словах, синтагм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тическое членение фразы, фразовое ударение, изменения темпа речи (но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мальный, медленный, быстрый), изменение силы голоса (нормальный – громкий - тихий), а также произнесение речевого материала шепотом в зав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симости от требований учителя, расстояния до собеседника, размера пом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щения, необходимости соблюдать тишину; изменение темпа речи (постепе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ное замедление и убыстрение); ударение в двух-, трех-, четырех- и пятисло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ных словах; синтагматическое членение фразы, выделение логического и синтагматического ударения, по возможности, воспроизведение мелодич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ской структуры фраз; передача в речи повествовательной, восклицательной и вопросительной интонации.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Закрепление правильного воспроизведения в речевом материале звуков и их сочетаний, усвоенных учащимися класса. Предупреждение возможных отклонений от нормального произнесения родственных по артикуляции зв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ков в слогах, словах, фразах. Эмоциональная и выразительная декламация стихотворений или фрагментов из них после прослушивания музыки соо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ветствующего настроения.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УЧЕБНЫЙ ПРЕДМЕТ 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 – РАЗВИВАЮЩЕЙ ОБЛАСТИ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«РАЗВИТИЕ СЛУХОВОГО ВОСПРИЯТИЯ И ТЕХНИКА РЕЧИ»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(фронтальные занятия)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 занятиях «Развитие слухового восприятия и техника речи» у об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чающиеся развиваются навыки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социокультурной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адаптации, регуляции пов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дения, адекватного взаимодействия в социуме за счет получения более по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ной информации об окружающей среде при ориентации в социально знач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мых неречевых звучаниях окружающего мира, совершенствования навыков устной коммуникации. У них расширяются познавательные интересы в связи с получением более полной информации об окружающей среде,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ных проектов для организации учебной деятельности и содержательного культурного досуга, в том числе совместно со слышащими сверстниками. Дети овладевают базовыми сенсорными способностями, необходимыми для более полноценного развития речевого слуха, восприятия неречевых звуч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ний, музыки; у них развивается восприятие различных звучаний музыкал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ных инструментов (игрушек)  - барабана, дудки, гармошки, свистка, мета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лофона, бубна, ксилофона, маракасов, треугольника, румб,  неречевых звуч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ний окружающего мира - бытовых шумов, шумов, связанных с проявлениями физиологического и эмоционального состояния человека, городских шумов, голосов животных и птиц, шумов связанных с явлениями природы, различ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 и опознавание разговора и пения, мужского и женского голоса. Наряду с традиционными музыкальными инструментами для обогащения сенсорной сферы учеников могут применяться  «Звучащие чаши», включающие мол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точек и подушечку, «Большой и малый гонги», передающие целую гамму звуков разнообразных по высоте и глубине звучания;  шумовые инструменты «Океан», «Дождь», «Ливень», имитирующие различные звуки природы (от легкого прибоя до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девятибального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шторма и от «грибного» дождичка до тр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пического ливня), «Тамбурины», имеющие десятки возможных способов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звукоизвлечения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; «Африканские ксилофоны» и др. В процессе обучения во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приятию неречевых звучаний ученики сначала различают и опознают на слух резко противопоставленные звучания, а затем более близкие. При этом выбор звучаний постепенно расширяется (сначала при выборе из двух, затем – трех и т.п. в зависимости от возможностей обучающихся).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Важное значение на занятиях придается развитию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слухового восприятия устной речи, ее произносительной стороны. У глухих детей целенаправленно развиваются мотивы овладения устной речью, до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тижения высоких результатов в области ее восприятия и воспроизведения, активной устной коммуникации, постоянного пользования индивидуальными слуховыми аппаратами, стремления реализовывать  сформированные умения и навыки в процессе устной коммуникации в урочное, внеурочное и внешк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льное время. </w:t>
      </w:r>
    </w:p>
    <w:p w:rsidR="00F65069" w:rsidRPr="00EE04FF" w:rsidP="00EE04FF">
      <w:pPr>
        <w:pStyle w:val="BodyTextInden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На фронтальных занятиях «Развитие слухового восприятия и техника речи» реализуются три направления работы:</w:t>
      </w:r>
    </w:p>
    <w:p w:rsidR="00F65069" w:rsidRPr="00EE04FF" w:rsidP="000A374A">
      <w:pPr>
        <w:pStyle w:val="ListParagraph"/>
        <w:numPr>
          <w:ilvl w:val="0"/>
          <w:numId w:val="255"/>
        </w:numPr>
        <w:tabs>
          <w:tab w:val="num" w:pos="486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у обучающихся базовых способностей, необход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мых для слухового восприятия: умений вычленять разнообразные звуковые сигналы (наличие устойчивой двигательной реакции на неречевые и речевые стимулы) и дифференцировать их по длительности, интенсивности, высоте и тембру при использовании элементарных музыкальных инструментов (игр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шек);</w:t>
      </w:r>
    </w:p>
    <w:p w:rsidR="00F65069" w:rsidRPr="00EE04FF" w:rsidP="000A374A">
      <w:pPr>
        <w:pStyle w:val="ListParagraph"/>
        <w:numPr>
          <w:ilvl w:val="0"/>
          <w:numId w:val="256"/>
        </w:numPr>
        <w:tabs>
          <w:tab w:val="num" w:pos="486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восприятия социально значимых неречевых звучаний окружающего мира (уличных сигналов и шумов, бытовых шумов, голосов птиц и животных и др.)</w:t>
      </w:r>
    </w:p>
    <w:p w:rsidR="00F65069" w:rsidRPr="00EE04FF" w:rsidP="000A374A">
      <w:pPr>
        <w:pStyle w:val="ListParagraph"/>
        <w:numPr>
          <w:ilvl w:val="0"/>
          <w:numId w:val="257"/>
        </w:numPr>
        <w:tabs>
          <w:tab w:val="num" w:pos="486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развитие восприятия и воспроизведения устной речи.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Обучение проводится при пользовании детьми индивидуальными сл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ховыми аппаратами, в том числе, в условиях индукционной петли или апп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ратуры, использующей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радиопринцип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или инфракрасное излучение.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Содержание занятий должно быть доступно всем учащимся класса. При планировании и организаций работы необходимо знать, какие звучания элементарных музыкальных инструментов (игрушек) ощущает каждый 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ник класса и на каком расстоянии, а также какие звучания окружающего 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 (в аудиозаписи) и на каком расстоянии воспринимает каждый ученик.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На данных занятиях развитие речевого слуха,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речи, обучение произношению строится на основе преемственн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сти с индивидуальными занятиями. При этом первичные произносительные умения у детей формируются на индивидуальных занятиях, а их закрепление осуществляется как на индивидуальных занятиях, так и на фронтальных 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нятиях. Это предполагает обязательное совместное планирование специал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ной (коррекционной) работы по закреплению произносительных умений и навыков, реализацию единых требований к устной речи обучающихся.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Особое внимание уделяется работе над ритмико-интонационной стру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турой речи обучающихся. На специальных фронтальных занятиях создаются условия, способствующие тому, что дети сначала учатся  различать и опозн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вать на слух определенные элементы динамических, темповых, ритмических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и высотных соотношений звуков, характер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при прослушивании звучаний элементарных музыкальных инструментов или игрушек, а затем воспринимать на слух и воспроизводить (при использовании фонетической ритмики) соответствующие элементы речевой интонации (совместно со зв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чанием элементарных музыкальных инструментов и без них). Близость се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сорной основы различных по темпу, интенсивности, характеру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высоте и др. звучаний элементарных музыкальных инструментов (игрушек) и элементов речевой интонации способствует тому, что развивающиеся у 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ников возможности слухового восприятия неречевых звучаний оказывают положительное влияние на развитие у них умений более осознанно вслуш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ваться в элементы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ритмико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– интонационные структуры речи, что важно для активизации овладения ими обучающимися.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Речевой материал  - слова, словосочетания, фразы, короткие диалоги,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чистоговорки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, рифмовки, короткие стихотворения, а также слоги,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слогосоч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тания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отдельные звуки, отбирается с учетом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знакомости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необходимости детям в общении на уроках и во внеурочное время, а также в соответствие с фонетической задачей занятия (речевой материал специально насыщен 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крепляемыми в данный период обучения элементами звуковой и ритмико-интонационной структуры речи). </w:t>
      </w:r>
    </w:p>
    <w:p w:rsidR="00F65069" w:rsidRPr="00EE04FF" w:rsidP="00EE04FF">
      <w:pPr>
        <w:pStyle w:val="BodyTextIndent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  <w:t>Мониторинг включает</w:t>
      </w:r>
      <w:r w:rsidR="00746687"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  <w:t xml:space="preserve">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текущий учет освоения учениками содержания обучения (проводится на каждом занятии) и периодический учет освоения содержания данного учебного предмета, который проводится в конце каждой четверти. В содержание периодического учета входит изучение результатов работы по развитию у обучающихся слухового восприятия неречевых звуч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ний  - звучаний элементарных музыкальных инструментов  (игрушек), звуков окружающего мира, а также восприятия и воспроизведения речевого мат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риала, планируемого вместе с учителем индивидуальных занятий. </w:t>
      </w:r>
    </w:p>
    <w:p w:rsidR="00F65069" w:rsidRPr="00EE04FF" w:rsidP="00EE04FF">
      <w:pPr>
        <w:pStyle w:val="BodyTextIndent"/>
        <w:tabs>
          <w:tab w:val="left" w:pos="567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  <w:t>Учитель фронтальных занятий по развитию слухового восприятия и технике речи в конце каждой четверти составляет отчет о достижении план</w:t>
      </w: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  <w:t>и</w:t>
      </w: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  <w:t xml:space="preserve">руемых результатов обучения по всем его направлениям – развитие слухового </w:t>
      </w: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  <w:u w:color="000000"/>
        </w:rPr>
        <w:t xml:space="preserve">восприятия с помощью элементарных музыкальных инструментов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(игрушек), развитие восприятия неречевых звучаний окружающего мира, развитие во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приятия и воспроизведения устной речи обучающихся, и предоставляет его администрации образовательной организации. Кроме этого учитель приним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ет участие в ежегодном составлении характеристики слухоречевого развития каждого ученика (совместно с учителем индивидуальных занятий и муз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кально –</w:t>
      </w:r>
      <w:r w:rsidR="00746687">
        <w:rPr>
          <w:rFonts w:ascii="Times New Roman" w:hAnsi="Times New Roman" w:cs="Times New Roman"/>
          <w:color w:val="auto"/>
          <w:sz w:val="28"/>
          <w:szCs w:val="28"/>
          <w:u w:color="000000"/>
        </w:rPr>
        <w:t xml:space="preserve"> 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000000"/>
        </w:rPr>
        <w:t>ритмических занятий).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обучения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Формирование у обучающихся базовых способностей,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необходимых для слухового восприятия</w:t>
      </w: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Наличие</w:t>
      </w:r>
      <w:r w:rsidR="00D82D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условной двигательной реакции при восприятии на слух различных неречевых звучаний, определения расстояния, на котором об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чающиеся воспринимают данные звучания.  </w:t>
      </w:r>
      <w:r w:rsidRPr="00EE04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Различение и опознавание на слух звучаний музыкальных инс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рументов (игрушек), разных по тембру и высоте, количества звуков, продо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жительности их звучания (кратко, долго), характера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звуковедения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(слитно или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неслитно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), темпа (нормальный быстрый, медленный), громкости (но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мально, громко, тихо), ритмов (прежде всего, двух-, трех- и четырехсложные, в которых один звук более продолжительный по звучанию, чем другие), 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соты (высокие, низкие, средние звуки, повышение и понижение второго зв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ка относительно первого).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Определение направление звучания (локализация звучания в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странстве).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Восприятие  неречевых звучаний,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связанных с окружающим человека звуковым фоном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Различение и опознавание на слух:</w:t>
      </w:r>
    </w:p>
    <w:p w:rsidR="00F65069" w:rsidRPr="00EE04FF" w:rsidP="000A374A">
      <w:pPr>
        <w:pStyle w:val="ListParagraph"/>
        <w:numPr>
          <w:ilvl w:val="0"/>
          <w:numId w:val="258"/>
        </w:numPr>
        <w:tabs>
          <w:tab w:val="num" w:pos="537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бытовых шумов – шумы бытовой техники, телефонный звонок, стук в дверь, звонок в дверь и др.; </w:t>
      </w:r>
    </w:p>
    <w:p w:rsidR="00F65069" w:rsidRPr="00EE04FF" w:rsidP="000A374A">
      <w:pPr>
        <w:pStyle w:val="ListParagraph"/>
        <w:numPr>
          <w:ilvl w:val="0"/>
          <w:numId w:val="259"/>
        </w:numPr>
        <w:tabs>
          <w:tab w:val="num" w:pos="537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голосов животных и птиц (домашних животных – лошади, кор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вы, овцы, свиньи, собаки, кошки и др., домашних птиц – петуха, курицы, 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сей, цыплят и др., диких животных и птиц); </w:t>
      </w:r>
    </w:p>
    <w:p w:rsidR="00F65069" w:rsidRPr="00EE04FF" w:rsidP="000A374A">
      <w:pPr>
        <w:pStyle w:val="ListParagraph"/>
        <w:numPr>
          <w:ilvl w:val="0"/>
          <w:numId w:val="260"/>
        </w:numPr>
        <w:tabs>
          <w:tab w:val="num" w:pos="537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шумов, связанных с явлениями природы  (раскаты грома, шум дождя, завывание ветра, звон капели, плеск реки и др.); </w:t>
      </w:r>
    </w:p>
    <w:p w:rsidR="00F65069" w:rsidRPr="00EE04FF" w:rsidP="000A374A">
      <w:pPr>
        <w:pStyle w:val="ListParagraph"/>
        <w:numPr>
          <w:ilvl w:val="0"/>
          <w:numId w:val="261"/>
        </w:numPr>
        <w:tabs>
          <w:tab w:val="num" w:pos="537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городских шумов – сигналы городского транспорта, шумы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ближающегося транспорта, сигналы машин службы помощи – скорая, 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жарная, милиция, свисток милиционера, залпы салюта; </w:t>
      </w:r>
    </w:p>
    <w:p w:rsidR="00F65069" w:rsidRPr="00EE04FF" w:rsidP="000A374A">
      <w:pPr>
        <w:pStyle w:val="ListParagraph"/>
        <w:numPr>
          <w:ilvl w:val="0"/>
          <w:numId w:val="262"/>
        </w:numPr>
        <w:tabs>
          <w:tab w:val="num" w:pos="537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шумов вокзала, метро, аэродрома и речного вокзала (звук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ближающегося транспорта, гудки поезда, шум взлетающего самолета, гудки теплохода и др.); шумов военной техники </w:t>
      </w:r>
    </w:p>
    <w:p w:rsidR="00F65069" w:rsidRPr="00EE04FF" w:rsidP="000A374A">
      <w:pPr>
        <w:pStyle w:val="ListParagraph"/>
        <w:numPr>
          <w:ilvl w:val="0"/>
          <w:numId w:val="263"/>
        </w:numPr>
        <w:tabs>
          <w:tab w:val="num" w:pos="537"/>
          <w:tab w:val="left" w:pos="56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проявлений физиологического и эмоционального состояний 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ловека – смех, плач, чихание, кашель и др.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Различение и опознавание на слух разговора и пения, мужского и женского голоса.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Расширение представлений об окружающей действительности в связи с восприятием неречевых звучаний. 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Развитие восприятия и воспроизведения устной речи</w:t>
      </w:r>
    </w:p>
    <w:p w:rsidR="00F65069" w:rsidRPr="00EE04FF" w:rsidP="00EE04FF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ab/>
        <w:t xml:space="preserve">Развитие слухового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речевого 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териала, отрабатываемого на данных занятиях. Закрепление произносител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ных умений навыков, сформированных на индивидуальных занятиях «Фо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мирование речевого слуха и произносительной стороны речи»: правильного пользования речевым дыханием, голоса нормальной высоты, силы и тембра с необходимыми модуляциями по силе и высоте, воспроизведения звуковой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ритмико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–интонационной структуры речи, словам, словосочетаний, фраз, текстов (преимущественно диалогов), коротких стихотворений. 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УЧЕБНЫЙ ПРЕДМЕТ 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КОРРЕКЦИОННО – РАЗВИВАЮЩЕЙ ОБЛАСТИ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«СОЦИАЛЬНО-БЫТОВАЯ ОРИЕНТИРОВКА»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Основной целью курса социально-бытовой ориентировки (СБО) явл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ется реализация практической подготовки школьников к самостоятельной жизни и трудовой деятельности в современных условиях; овладение детьми в условиях целенаправленного обучения опытом социального поведения для наиболее полной их реабилитации и интеграции в социуме; повышение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щего и речевого развития учащихся.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Обучение по данному предмету решает следующие задачи: </w:t>
      </w:r>
    </w:p>
    <w:p w:rsidR="00F65069" w:rsidRPr="00EE04FF" w:rsidP="000A374A">
      <w:pPr>
        <w:pStyle w:val="ListParagraph"/>
        <w:numPr>
          <w:ilvl w:val="0"/>
          <w:numId w:val="264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u w:color="FF0000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  <w:u w:color="FF0000"/>
        </w:rPr>
        <w:t>приближение детей к новому социальному опыту с использов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FF0000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  <w:u w:color="FF0000"/>
        </w:rPr>
        <w:t>нием разных видов речи;</w:t>
      </w:r>
    </w:p>
    <w:p w:rsidR="00F65069" w:rsidRPr="00EE04FF" w:rsidP="000A374A">
      <w:pPr>
        <w:pStyle w:val="ListParagraph"/>
        <w:numPr>
          <w:ilvl w:val="0"/>
          <w:numId w:val="265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мотивации к дальнейшему овладению социальным оп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том и социальными ролями; </w:t>
      </w:r>
    </w:p>
    <w:p w:rsidR="00F65069" w:rsidRPr="00EE04FF" w:rsidP="000A374A">
      <w:pPr>
        <w:pStyle w:val="ListParagraph"/>
        <w:numPr>
          <w:ilvl w:val="0"/>
          <w:numId w:val="266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накопление и развитие представлений об окружающем мире;</w:t>
      </w:r>
    </w:p>
    <w:p w:rsidR="00F65069" w:rsidRPr="00EE04FF" w:rsidP="000A374A">
      <w:pPr>
        <w:pStyle w:val="ListParagraph"/>
        <w:numPr>
          <w:ilvl w:val="0"/>
          <w:numId w:val="267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накопление опыта социального поведения и регуляция собстве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ного поведения;</w:t>
      </w:r>
    </w:p>
    <w:p w:rsidR="00F65069" w:rsidRPr="00EE04FF" w:rsidP="000A374A">
      <w:pPr>
        <w:pStyle w:val="ListParagraph"/>
        <w:numPr>
          <w:ilvl w:val="0"/>
          <w:numId w:val="268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личностных качеств школьника, его внимания, мышл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ния, памяти и воображения в процессе участия в моделируемых ситуациях общения, ролевых играх, в ходе овладения языковым материалом и социал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ным опытом;</w:t>
      </w:r>
    </w:p>
    <w:p w:rsidR="00F65069" w:rsidRPr="00EE04FF" w:rsidP="000A374A">
      <w:pPr>
        <w:pStyle w:val="ListParagraph"/>
        <w:numPr>
          <w:ilvl w:val="0"/>
          <w:numId w:val="269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процесса самопознания и самосознания:</w:t>
      </w:r>
    </w:p>
    <w:p w:rsidR="00F65069" w:rsidRPr="00EE04FF" w:rsidP="000A374A">
      <w:pPr>
        <w:pStyle w:val="ListParagraph"/>
        <w:numPr>
          <w:ilvl w:val="0"/>
          <w:numId w:val="270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формирование полноценной речевой деятельности через овлад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 речью  как средством общения, средством познания;</w:t>
      </w:r>
    </w:p>
    <w:p w:rsidR="00F65069" w:rsidRPr="00EE04FF" w:rsidP="000A374A">
      <w:pPr>
        <w:pStyle w:val="ListParagraph"/>
        <w:numPr>
          <w:ilvl w:val="0"/>
          <w:numId w:val="271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 познавательных и творческих  способностей; обеспеч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 коммуникативно-психологической адаптации школьников к социальн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му миру для преодоления в дальнейшем психологического барьера и испол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зование устной речи как средства полноценного средства общения в соци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ме;</w:t>
      </w:r>
    </w:p>
    <w:p w:rsidR="00F65069" w:rsidRPr="00EE04FF" w:rsidP="000A374A">
      <w:pPr>
        <w:pStyle w:val="ListParagraph"/>
        <w:numPr>
          <w:ilvl w:val="0"/>
          <w:numId w:val="272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накопление опыта развития взаимоотношений со слышащими сверстниками и взрослыми;</w:t>
      </w:r>
    </w:p>
    <w:p w:rsidR="00F65069" w:rsidRPr="00EE04FF" w:rsidP="00EE04FF">
      <w:pPr>
        <w:pStyle w:val="ListParagraph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Деятельностный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характер предмета "Социально-бытовая ориентиро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ка"соответствует природе младшего школьника, воспринимающего мир ц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лостно и эмоционально. Это позволяет включать речевую деятельность в другие виды деятельности, свойственные ребенку данного возраста (игр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вую, познавательную, художественную, эстетическую и т.п.), дает возмо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ность осуществлять разнообразные связи с предметами, изучаемыми в 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чальной школе и формировать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межпредметные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общеучебные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метапредме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умения и навыки.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Занятия по СБО направлены на сокращение разрыва в общем и речевом развитии глухих детей и их нормально развивающихся сверстников.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Важно не только адаптировать воспитанников в ближайшем окруж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нии, выводя их за рамки своего коллектива, но и включить их в коллектив слышащих, в процесс общей трудовой, деятельности, совместных игр,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гулок, экскурсий, развлечений. Во взаимодействии с окружающими дети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ладевают культурой общества, у них формируется система нравственных 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нятий, представлений, появляется опыт социально-эмоционального повед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Исходя из того, что трудности в общении с окружающими, которые испытывает ребенок с нарушением слуха, влияют на формирование его ли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ностных качеств, содержание курса предусматривает прежде всего усвоение знаний о себе как о человеке и личности в системе «я – общество». Начиная с первоначальных представлений о самом себе, о семье, о школе, постепенно осуществляется формирование самосознания школьника. Важное значение имеет формированию представлений, понятий об  окружающем мире. От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ладения языком в большой степени зависит преодоление последствий глух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ты, возможность обучения глухих детей основам наук и полноценное вкл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чение лиц с нарушением слуха в коллектив слышащих, в общественную жизнь.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Для обеспечения целенаправленного личностного развития детей, по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готовки их к самостоятельной жизни программа предполагает интегрирова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ный подход к формированию личностных качеств, комплексную поддержку глухих школьников в системе СБО, реализуемую с учетом их возрастных и специфических особенностей и возможностей, по следующим разделам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боты: познавательная культура, нравственная культура, трудовая культура и социальная адаптация, профессиональная ориентация. коммуникативная культура.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Выделение разделов достаточно условно, так как названные направл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 работы по СБО тесно связаны между собой и имеют место на всех годах обучения. Однако для разных возрастных этапов отдельные из них являются доминирующими. Так, на первом этапе работы большое внимание уделяется трудовой, социальной адаптации и коммуникативной культуре глухих школьников: расширению, закреплению и уточнению представлений, пон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тий об их ближайшем окружении, формированию элементарного опыта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вового поведения, обогащению нравственного опыта. На втором этапе раб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ты основными являются: знания учащихся из области нравственной культ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ры, о явлениях общественной и социальной жизни, о стране, в которой они живут. На третьем этапе внимание уделяется обогащению коммуникативной  компетентности и расширению навыков интегративного взаимодействия в различных сферах жизни.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программе названы темы занятий и их примерное содержание; опр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делена цель изучения каждой темы; рекомендованы систематические упра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нения для приобретения, сохранения, развития личностных качеств (адапт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ционные тренинги), игровые виды и формы работы. В соответствии с нов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ми Государственными стандартами внимание уделяется формированию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тапредметных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умений и универсальных учебных действий таких, как разв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тие личностных качеств (гражданских, нравственных), регулятивных, позн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вательных и коммуникативных.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 содержанием некоторых тем дети знакомы по курсу «Окружающий мир». Работа по этим темам продолжается в </w:t>
      </w:r>
      <w:r w:rsidRPr="00EE04FF">
        <w:rPr>
          <w:rFonts w:ascii="Times New Roman" w:hAnsi="Times New Roman" w:cs="Times New Roman"/>
          <w:color w:val="auto"/>
          <w:sz w:val="28"/>
          <w:szCs w:val="28"/>
          <w:lang w:val="en-US"/>
        </w:rPr>
        <w:t>III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Pr="00EE04FF">
        <w:rPr>
          <w:rFonts w:ascii="Times New Roman" w:hAnsi="Times New Roman" w:cs="Times New Roman"/>
          <w:color w:val="auto"/>
          <w:sz w:val="28"/>
          <w:szCs w:val="28"/>
          <w:lang w:val="en-US"/>
        </w:rPr>
        <w:t>V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классах. В процессе пра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тической деятельности (игровой, трудовой, спортивной и др.), в процессе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игр-тренингов знания постепенно закрепляются, расширяются; формируются новые обобщения, жизненная компетентность, понятия и представления о социальной жизни, словарь и фразеология.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программе предусмотрены элементы работы по ОБЖ (личная гиги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на учащихся, гигиена приготовления и приема пищи, гигиена жилища, труда и отдыха, личная безопасность и др.).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Основные направления работы: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1.Познавательная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Этот раздел работы включает в себя следующие образовательные 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нии: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«Познай себя»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. Знание о себе, своей семье, своих друзьях и окружа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щих; умение дать объективную оценку своим возможностям, оценку себе и своим отношениям с окружающими; социально-эмоциональное воспитание и развитие.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«Воспитание здорового образа жизни».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Адаптация к режиму дня;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блюдение правил личной и общественной гигиены. Знание правил пожарной безопасности; безопасности дорожного движения; безопасности в экстр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мальных ситуациях, на воде, в лесу и пр.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«Я и общество».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Представления об окружающей жизни, умение ада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тироваться в ней; быт и культура быта; знание гигиенических требований к помещению; жилище (виды жилых помещений в городе и деревне); знако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ство со средствами связи, почтой и почтовыми отправлениями, транспортом, медицинской помощью, культурой организации отдыха, торговлей, питанием (столовая, ресторан, кафе и др.); представления о культуре и истории глухих людей. </w:t>
      </w:r>
    </w:p>
    <w:p w:rsidR="00F65069" w:rsidRPr="00EE04FF" w:rsidP="000A374A">
      <w:pPr>
        <w:pStyle w:val="ListParagraph"/>
        <w:numPr>
          <w:ilvl w:val="0"/>
          <w:numId w:val="273"/>
        </w:numPr>
        <w:tabs>
          <w:tab w:val="num" w:pos="832"/>
          <w:tab w:val="left" w:pos="87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Нравственная культура.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Одной из основных составляющих всестороннего развития ребенка 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ляется нравственное воспитание и развитие, регулирующее его поведение в социуме, подготовку к самостоятельной жизни. Данный раздел работы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дусматривает освоение норм культурного поведения, воспитание гуманных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патриотических чувств, соответствующих качеств личности и морально-этических понятий и представлений, соответствующих норм этикета, в том числе речевого.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3.Трудовая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 этом разделе предусматривается сообщение учащимся специальных знаний, выработка умений, навыков обслуживания себя и близких, ведения домашнего хозяйства: уборка помещений различного назначения, уборка уличных территорий, знание инструментов,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хозинвентаря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их применения; знание правил техники безопасности; питание, гигиена и технология приг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товления пищи; одежда и обувь; виды одежды, обуви, головных уборов, их назначение; повседневный уход за одеждой и обувью; ремонт одежды; кул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тура труда и быта; назначение соответствующих предметов и служб бытов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го обслуживания. Составной частью раздела «Трудовая культура» является тема «Деловое общение».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4.Профессиональная ориентация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Профессиональная адаптация школьников входит в систему их профе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сиональной подготовки наряду с такими направлениями этой работы, как профессиональное просвещение,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профконсультация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профотбор и профе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сиональная подготовка в старших классах.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 социализации школьников значительное место уделяется професси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нальной ориентации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профконсультации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воспитанников. Содержание этой работы предусматривает формирование представлений и понятий о профе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сиях, о производстве (в промышленности, в сельском хозяйстве; о больших предприятиях и малых, частных и государственных и др.); знакомство с тр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дом родителей, взрослых; формирование навыков обслуживания людей; об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чение деловому общению; формирование элементарных экономических и правовых знаний.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5. Коммуникативная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Социальная адаптация – это непрерывный коммуникативный процесс, в котором участвуют личность и общество. Именно поэтому данному разделу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придается большое значение. Работа ведется по нескольким образовател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ным линиям: формирование коммуникативных способностей учащихся;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ганизация их коммуникативной деятельности; овладение культурой общ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ния; совместная деятельность глухих и слышащих учащихся (познавател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ная, коммуникативная); предусматриваются встречи со слышащими сверс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никами.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Пропедевтическая работа с глухими детьми проводится в направлении психологической подготовки, организации детского коллектива, коммуник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тивной подготовки. В этой работе большое внимание уделяется подготовке глухих учащихся к встречам со слышащими: содержанию их совместной деятельности (игровой, трудовой, спортивной и др.); содержанию просвет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тельской работы как среди глухих детей и их родителей, так и среди слыш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щих (обучающихся и педагогов образовательных организаций, их родит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лей).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Проблемы социальной адаптации и реабилитации глухих детей реш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ются через их включение в доступную общественно значимую деятельность: празднование общественных праздников, проведение спортивных соревн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ваний, конкурсов в художественно-творческой деятельности; посещение служб быта, магазинов разного профиля,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культурно-досуговых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мероприятий (выставок, музеев, театров и др.).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Преимущественными формами и методами обучения являются практ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ческие работы, экскурсии, игры, беседы, рассказы, упражнения-тренинги, интернет-ресурсы.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Система работы по СБО предполагает специальные занятия, которые проводятся два раза в неделю. Во всех классах часы занятий можно сдва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вать, что позволяет педагогу проводить большие по объему практические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боты или относительно дальние экскурсии. Количество часов на тему и 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рядок их прохождения являются примерными. Они могут изменяться в зав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симости от развития учащихся, условий обучения. Темы, указанные в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грамме, для изучения которых в школе нет соответствующих условий, могут заменяться другими.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Занятия целесообразно проводить в специально оборудованном каб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нете, имеющем место для теоретической (классный уголок) и практической (мягкая и кухонная мебель, плита, холодильник, посуда и т.д.) работы. Фо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мы организации работы следующие: фронтальная, индивидуальная, парами, тройками, бригадами.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Вся коррекционно-воспитательная работа на первом этапе основывае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ся на таких видах занятий, как предметно-практическая деятельность, сам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обслуживание, моделирование реальных ситуаций. И</w:t>
      </w:r>
      <w:r w:rsidR="00D82D20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пользуется спосо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ность глухих детей к подражанию. Им показывают, как надо поступать в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альной ситуации, предлагаются на доске, карточках или плакатах опорные слова, словосочетания, иногда готовые реплики, помогающие в общении,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ганизуются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видеопросмотры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аналогичных ситуаций. Даются сведения по ОБЖ.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 втором этапе работы доминирует практическая деятельность, бес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да, рассказ; обязательна трудовая, профессиональная, психологическая и коммуникативная подготовка. На третьем этапе расширяется и обогащается содержание образования, уделяется внимание формированию социально 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тивной позиции, широко используется интерактивное общение, проектная деятельность, моделируются и обсуждаются реальные ситуации. Учитель предлагает ученикам опорные слова и фразы как для реального общения, так и для обсуждения ситуации. Доступность сюжета, игровой и практический характер занятий, эмоциональное преподнесение материала – все это являе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ся эффективным способом развития коммуникативных и жизненных комп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тенций глухих школьников.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Важным условием обучения глухих детей является постепенное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ширение их социальных связей. Вследствие того, что глухие учащиеся не имеют большой практики посещения различного рода учреждений (магаз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ны, службы быта и др.), педагог специально организовывает знакомство с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предприятиями общественно-бытового характера; проводит в стенах школы прием гостей; моделирует реальные ситуации на занятиях по СБО. Создание реальной ситуации предполагает распределение ролей между ее участник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ми, которые вступают в определенные отношения между собой, что находит выражение в соответствующих действиях и репликах. Разыгрывая с детьми в младших классах жизненные ситуации в играх с куклами, в сюжетно-ролевых играх, в деловых тренингах педагог расширяет социальный опыт 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тей. Такие упражнения в моделировании ситуаций могут являться пропеде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тическими перед встречей глухих детей со слышащими сверстниками, с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ботниками на предприятиях, службах быта, магазинах, в путешествиях и т. п.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Помимо специальных занятий система работы по социально-бытовой ориентировке предполагает активную трудовую деятельность школьников (самообслуживание, бытовой и общественно полезный труд) и социальную направленность преподавания общеобразовательных предметов, совместную деятельность со слышащими, организацию работы учителя с родителями, так как семья имеет самое большое влияние на процесс социализации ребенка.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Результаты освоения содержания учебного предмета: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Предметные: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Обучающиеся должны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знать:</w:t>
      </w:r>
    </w:p>
    <w:p w:rsidR="00F65069" w:rsidRPr="00EE04FF" w:rsidP="000A374A">
      <w:pPr>
        <w:pStyle w:val="ListParagraph"/>
        <w:numPr>
          <w:ilvl w:val="0"/>
          <w:numId w:val="274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имена, отчества членов семьи, детей, окружающих взрослых, свою родословную, профессии людей; названия и сферу деятельности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соци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культурных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учреждений;</w:t>
      </w:r>
    </w:p>
    <w:p w:rsidR="00F65069" w:rsidRPr="00EE04FF" w:rsidP="000A374A">
      <w:pPr>
        <w:pStyle w:val="ListParagraph"/>
        <w:numPr>
          <w:ilvl w:val="0"/>
          <w:numId w:val="275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некоторые формы речевого и неречевого этикета в ситуациях общения в классе, в школе, со взрослыми, со сверстниками, во время совм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стных игр, занятий, праздников; при посещении служб Социально-бытового характера, в транспорте, в музеях, на выставках, в театре и др.</w:t>
      </w:r>
    </w:p>
    <w:p w:rsidR="00F65069" w:rsidRPr="00EE04FF" w:rsidP="000A374A">
      <w:pPr>
        <w:pStyle w:val="ListParagraph"/>
        <w:numPr>
          <w:ilvl w:val="0"/>
          <w:numId w:val="276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нормы поведения в различных ситуациях общения в классе, в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мье, в школе, в магазине, в различных социальных ситуациях;</w:t>
      </w:r>
    </w:p>
    <w:p w:rsidR="00F65069" w:rsidRPr="00EE04FF" w:rsidP="000A374A">
      <w:pPr>
        <w:pStyle w:val="ListParagraph"/>
        <w:numPr>
          <w:ilvl w:val="0"/>
          <w:numId w:val="277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правила поведения в кризисных ситуациях;</w:t>
      </w:r>
    </w:p>
    <w:p w:rsidR="00F65069" w:rsidRPr="00EE04FF" w:rsidP="000A374A">
      <w:pPr>
        <w:pStyle w:val="ListParagraph"/>
        <w:numPr>
          <w:ilvl w:val="0"/>
          <w:numId w:val="278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правила ЗОЖ;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уметь:</w:t>
      </w:r>
    </w:p>
    <w:p w:rsidR="00F65069" w:rsidRPr="00EE04FF" w:rsidP="000A374A">
      <w:pPr>
        <w:pStyle w:val="ListParagraph"/>
        <w:numPr>
          <w:ilvl w:val="0"/>
          <w:numId w:val="279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преодолевать психологический барьер в ситуациях общения в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циуме;</w:t>
      </w:r>
    </w:p>
    <w:p w:rsidR="00F65069" w:rsidRPr="00EE04FF" w:rsidP="000A374A">
      <w:pPr>
        <w:pStyle w:val="ListParagraph"/>
        <w:numPr>
          <w:ilvl w:val="0"/>
          <w:numId w:val="280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стремиться к достижениям в учебе, в жизни, в творчестве;</w:t>
      </w:r>
    </w:p>
    <w:p w:rsidR="00F65069" w:rsidRPr="00EE04FF" w:rsidP="000A374A">
      <w:pPr>
        <w:pStyle w:val="ListParagraph"/>
        <w:numPr>
          <w:ilvl w:val="0"/>
          <w:numId w:val="281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координировать свою работу с разными компонентами учебно-методического комплекта с рабочей тетрадью, видеофильмами, иллюстр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циями,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мультимедийными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презентациями, ИКТ;</w:t>
      </w:r>
    </w:p>
    <w:p w:rsidR="00F65069" w:rsidRPr="00EE04FF" w:rsidP="000A374A">
      <w:pPr>
        <w:pStyle w:val="ListParagraph"/>
        <w:numPr>
          <w:ilvl w:val="0"/>
          <w:numId w:val="282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проигрывать различные роли в игровых ситуациях, типичных  для семейного, бытового, учебного сотрудничества;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владеть:</w:t>
      </w:r>
    </w:p>
    <w:p w:rsidR="00F65069" w:rsidRPr="00EE04FF" w:rsidP="000A374A">
      <w:pPr>
        <w:pStyle w:val="ListParagraph"/>
        <w:numPr>
          <w:ilvl w:val="0"/>
          <w:numId w:val="283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навыками вербальной и невербальной коммуникации в процессе участия в моделируемых ситуациях общения, ролевых играх, в играх – тр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нингах;</w:t>
      </w:r>
    </w:p>
    <w:p w:rsidR="00F65069" w:rsidRPr="00EE04FF" w:rsidP="000A374A">
      <w:pPr>
        <w:pStyle w:val="ListParagraph"/>
        <w:numPr>
          <w:ilvl w:val="0"/>
          <w:numId w:val="284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навыками самообслуживания, поведения в кризисных ситуациях;</w:t>
      </w:r>
    </w:p>
    <w:p w:rsidR="00F65069" w:rsidRPr="00EE04FF" w:rsidP="000A374A">
      <w:pPr>
        <w:pStyle w:val="ListParagraph"/>
        <w:numPr>
          <w:ilvl w:val="0"/>
          <w:numId w:val="285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культурой делового общения (речевой этикет);</w:t>
      </w:r>
    </w:p>
    <w:p w:rsidR="00F65069" w:rsidRPr="00EE04FF" w:rsidP="000A374A">
      <w:pPr>
        <w:pStyle w:val="ListParagraph"/>
        <w:numPr>
          <w:ilvl w:val="0"/>
          <w:numId w:val="286"/>
        </w:numPr>
        <w:tabs>
          <w:tab w:val="num" w:pos="375"/>
          <w:tab w:val="clear" w:pos="426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навыками адекватного поведения и общения в социуме;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Универсальные  учебные действия </w:t>
      </w:r>
    </w:p>
    <w:p w:rsidR="00F65069" w:rsidRPr="00EE04FF" w:rsidP="000A374A">
      <w:pPr>
        <w:pStyle w:val="ListParagraph"/>
        <w:numPr>
          <w:ilvl w:val="0"/>
          <w:numId w:val="287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понимать учебную задачу, предъявляемую для коллективной 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тельности;</w:t>
      </w:r>
    </w:p>
    <w:p w:rsidR="00F65069" w:rsidRPr="00EE04FF" w:rsidP="000A374A">
      <w:pPr>
        <w:pStyle w:val="ListParagraph"/>
        <w:numPr>
          <w:ilvl w:val="0"/>
          <w:numId w:val="288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планировать и осуществлять рефлексию разных видов деятельн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сти;</w:t>
      </w:r>
    </w:p>
    <w:p w:rsidR="00F65069" w:rsidRPr="00EE04FF" w:rsidP="000A374A">
      <w:pPr>
        <w:pStyle w:val="ListParagraph"/>
        <w:numPr>
          <w:ilvl w:val="0"/>
          <w:numId w:val="289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работать малыми группами, коллективно и индивидуально;</w:t>
      </w:r>
    </w:p>
    <w:p w:rsidR="00F65069" w:rsidRPr="00EE04FF" w:rsidP="000A374A">
      <w:pPr>
        <w:pStyle w:val="ListParagraph"/>
        <w:numPr>
          <w:ilvl w:val="0"/>
          <w:numId w:val="290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соблюдать этикетные нормы в диалогах типичных ситуациях 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тового, учебно-трудового, культурного общениях;</w:t>
      </w:r>
    </w:p>
    <w:p w:rsidR="00F65069" w:rsidRPr="00EE04FF" w:rsidP="000A374A">
      <w:pPr>
        <w:pStyle w:val="ListParagraph"/>
        <w:numPr>
          <w:ilvl w:val="0"/>
          <w:numId w:val="291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общаться  с окружающими в различных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социокультурных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орг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низациях;</w:t>
      </w:r>
    </w:p>
    <w:p w:rsidR="00F65069" w:rsidRPr="00EE04FF" w:rsidP="000A374A">
      <w:pPr>
        <w:pStyle w:val="ListParagraph"/>
        <w:numPr>
          <w:ilvl w:val="0"/>
          <w:numId w:val="292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сотрудничать в совместной деятельности;</w:t>
      </w:r>
    </w:p>
    <w:p w:rsidR="00F65069" w:rsidRPr="00EE04FF" w:rsidP="000A374A">
      <w:pPr>
        <w:pStyle w:val="ListParagraph"/>
        <w:numPr>
          <w:ilvl w:val="0"/>
          <w:numId w:val="293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осуществлять навыки самоконтроля;</w:t>
      </w:r>
    </w:p>
    <w:p w:rsidR="00F65069" w:rsidRPr="00EE04FF" w:rsidP="000A374A">
      <w:pPr>
        <w:pStyle w:val="ListParagraph"/>
        <w:numPr>
          <w:ilvl w:val="0"/>
          <w:numId w:val="294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участвовать  в диалоге на основе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слухо-зрительного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восприятия устной речи;</w:t>
      </w:r>
    </w:p>
    <w:p w:rsidR="00F65069" w:rsidRPr="00EE04FF" w:rsidP="000A374A">
      <w:pPr>
        <w:pStyle w:val="ListParagraph"/>
        <w:numPr>
          <w:ilvl w:val="0"/>
          <w:numId w:val="295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оценивать качества выполненной работы (своей и товарища) в соответствии с принятыми требованиями;</w:t>
      </w:r>
    </w:p>
    <w:p w:rsidR="00F65069" w:rsidRPr="00EE04FF" w:rsidP="000A374A">
      <w:pPr>
        <w:pStyle w:val="ListParagraph"/>
        <w:numPr>
          <w:ilvl w:val="0"/>
          <w:numId w:val="296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высказывать свое мнение, выражать свое отношение к предмету деятельности;</w:t>
      </w:r>
    </w:p>
    <w:p w:rsidR="00F65069" w:rsidRPr="00EE04FF" w:rsidP="000A374A">
      <w:pPr>
        <w:pStyle w:val="ListParagraph"/>
        <w:numPr>
          <w:ilvl w:val="0"/>
          <w:numId w:val="297"/>
        </w:numPr>
        <w:tabs>
          <w:tab w:val="clear" w:pos="426"/>
          <w:tab w:val="num" w:pos="66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уважать чужое мнение, прислушиваться к нему, корректировать свое поведение в зависимости от ситуации общения.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Требования к оснащению учебного процесса на уроках </w:t>
      </w:r>
      <w:r w:rsidRPr="00D82D20">
        <w:rPr>
          <w:rFonts w:ascii="Times New Roman" w:hAnsi="Times New Roman" w:cs="Times New Roman"/>
          <w:color w:val="auto"/>
          <w:sz w:val="28"/>
          <w:szCs w:val="28"/>
        </w:rPr>
        <w:t xml:space="preserve">СБО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разраб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тываются с учетом реальных условий работы отечественной начальной шк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лы и современных представлении о культуре и безопасности труда школьн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ков.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Для работы учащимся необходимы:  индивидуальное рабочее место (которое может при необходимости перемещаться – трансформироваться в часть площадки для групповой работы); простейшие инструменты и присп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собления для  воспроизведения домашних бытовых операций: приготовления пищи, стирки, глажения, уборки помещения 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; материалы для изготовл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ния изделий, предусмотренные программным содержанием: бумага (писчая, альбомная, цветная и для аппликаций и оригами, копированная), картон (обычный, гофрированный, цветной), ткань, текстильные материалы (нитки, пряжа и пр.), пластилин (или глина, пластика, соленое тесто), фольга, калька, природные и утилизированные материалы, наборы «Конструктор»; спец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ально отведенные помещения для овладения навыками работы в быту для формирования навыков хозяйственной деятельности в 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современных 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машних условиях.</w:t>
      </w:r>
    </w:p>
    <w:p w:rsidR="00F65069" w:rsidRPr="00EE04FF" w:rsidP="00EE04F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обучения.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Познавательная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Познай себя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Имя, фамилия, возраст. Моя семья: члены семьи, их имена. Моя родословная. Мои друзья. Основы взаимоотношений в семье. Мои любимые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занятия (книги). Семейные праздники. Мир моих увлечений. Мое и наше. Раздели печаль и радость другого.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Цель</w:t>
      </w: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знакомство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с полными именами родителей и др.; воспитание ув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жения к добрым традициям (семейным, школьным), развитие самосознания, воспитание сострадания к ближнему, готовности придти на помощь.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Помощь родителям в семье. Активное уч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стие в подготовке и проведении традиционных праздников. Упражнение в выражении чувства сопереживания, сочувствия, печали и радости, подраж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 учащихся педагогу в его отношении к победителям в игре, учебе, спорте. Поздравления с днем рождения, праздниками (именинника, родителей и др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зей, Новый год/Рождество).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Виды и формы работы: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Практическая деятельность. Творческие и 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ловые игры. Рисунки на темы: «Это я», «Моя семья», «Я помогаю маме». Экскурсии. Встречи с родителями, друзьями. Наглядные иллюстрации пов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дения. Творческие и спортивные игры.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Воспитание здорового образа жизни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Режим дня и его роль в сохранении здоровья. Личная гигиена. Прогулка. Физзарядка. Участие в спортивных мероприятиях, посещение се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ций. Спортивные игры на воздухе (лыжи, санки, коньки). Подвижные игры: «Попади в цель», «Пройди по кочкам», «Скакалки» и др. Спортивные се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ции. Прогулки на воздухе. Спортивные праздники. Спортивные встречи со слышащими сверстниками. Беседа о вреде курения. Медицинская помощь. Виды медицинской помощи. Правила поведения в кризисных ситуациях (на воде, при грозе, при пожаре).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Цель: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развитие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представлений о роли режима дня для сохранения зд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ровья; знание и выполнение правил личной гигиены; выполнение утренней физзарядки, развитие двигательной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активности,пропаганда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здорового образа жизни, укрепление здоровья детей через занятия спортом, знакомство детей со спортивными играми, воспитание негативного отношения к курению; зн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 сети медицинских учреждений, видов медицинской помощи.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Выполнение режима дня. Выполнение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вил личной гигиены. Систематические прогулки на воздухе. Упражнения на занятиях спортивного кружка или секции. Самостоятельное   систематич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ское   проведение   физзарядки, спортивных тренировок. Упражнение в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ращении за медицинской помощью к врачу </w:t>
      </w: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медсестре в школе, в поликл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нике, в больнице. Поведение в кризисных ситуациях.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Виды и формы работы: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Просмотр видеофильма «Режим дня». Изг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товление пленки (рисунки) для самодельного мультфильма на тему «Мой режим дня (в школе, дома)», работа с ИКТ. Рисунки на темы: «Прогулка», «Режим дня». Практическая деятельность в умывальне, душевой (ванне, 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не). Подвижные и спортивные игры. Практические упражнения. Прогулки. Экскурсии (ближние и дальние). Спортивные игры, праздники («Папа, мама, я – спортивная семья»). Дни недели здоровья. Ежедневная физзарядка. Кино- или видеофильмы «О вреде курения» и др. вредных привычек. Практические упражнения. Беседы: «О вреде курения», «Почему люди болеют». Сюжетно-ролевые игры на тему «Что я знаю о своем здоровье». Проектная деятел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ность: «Режим питания», «Правильное питание как важный компонент зд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рового образа жизни».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Я и общество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Я, семья, соседи. Я, класс, школа. Основы взаимоотношений в коллективе. Культура взаимоотношений. Культура жилища. Культура пов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дения в транспорте. Средства связи. Медицинская помощь. Мое положение в семье. Мои отношения и взаимоотношения с членами семьи. Мое общение сверстниками и друзьями по школе. Мое положение среди сверстников (с нарушенным и нормальным слухом).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Цель: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знание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и понимание своего места и роли в семье; осознание св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его положения в классе; знание и умение правильно вести себя в транспорте, в медицинских организациях и других общественных местах; развитие 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муникабельности; понимание того, что роль ребенка в семье зависит от него самого (самостоятельность, определенный долг перед родителями, помощь в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семье и др.), понимание того, что роль и место ребенка в коллективе зависит от уверенности в себе, самостоятельности, доброжелательности и честности.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Упражнение в правильном поведении дома, в школе-интернате, в общественных местах; упражнения в пользовании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временными средствами связи, мобильным телефоном, в общении с сотру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никами почты; упражнения в поведении в медицинских учреждениях, слу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бах социально-бытового обслуживания. Упражнения в выполнении общес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венных поручений, трудовых обязанностей в семье. Упражнения в общении со слышащими сверстниками в процессе игры, труда и отдыха. Упражнения в выполнении общественных поручений, трудовых обязанностей в семье. Упражнения в общении со слышащими сверстниками в процессе игры, труда и отдыха.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Виды и формы работы: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Практика общения в семье (в классе, школе) на основании доброжелательности, взаимопомощи. Творческие игры на темы: «Моя семья», «Такси», «У врача» «В библиотеке», «В аэропорту (на вокзале, в поезде, в самолете)»», «В кафе» и др. Творческий диалог. Экскурсии на почту, телеграф, в медицинские учреждения (например,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травмпункт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, больн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ца). Рисунки проекты на темы: «Я помогаю маме (папе)», «Мои обязанн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сти», «Как правильно питаться». Практическая работа. Общественные пор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чения. Игры подвижные и спортивные. Рисунки на тему «Трудовые обяза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ности в семье». Беседы (например,«Мои обязанности в семье»)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Нравственная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Правила поведения в школе, дома.  Общение с малышами и старшими. Прием гостей и поход в гости. Поздравительные открытки. 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родные игры (2-3 игры). Правила поведения в классе, школе, семье, в общ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ственных местах. История нашей улицы. Учимся принимать гостей и ходить в гости. Поздравительные открытки.  История и культура глухих людей. До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тижения глухих людей в труде, спорте, искусстве и др. 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Цель: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упражнение в правильном поведении в семье, школе; воспитание культуры общения со сверстниками и со взрослыми, в том числе культуры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речевого поведения; воспитание гордости за своих родителей, семью, учит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ля, класс, школу; воспитание любви и уважения к родным, близким, друзьям; знание истории своей улицы; воспитание заботливого отношения к мал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шам, внимательности к взрослым; умение принять гостей и вести себя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вильно в гостях; знание истории и культуры глухих людей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Упражнение в правильном поведении дома. Упражнение в обращении к окружающим с вежливыми и добрыми словами. Разучивание народных игр. Воспитание интереса к истории малой Родины, России. Упражнения в правильном поведении при приеме гостей и в гостях, при посещении культурно-массовых и спортивных мероприятий.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Виды и формы работы: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Практическая деятельность, предусматрива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щая общение в семье, школе на основе доброжелательности, вежливости. Творческие игры. Творческий диалог на заданную тему. Подвижные игры. Экскурсия в краеведческий музей. Рисунки на тему «Воспитанный(-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) (н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воспитанный) мальчик (девочка) (в автобусе и др.)». Творческие игры. Дни рождения одноклассников. Шефство над первоклассниками. Экскурсии. Сбор фактического материала (фотографий, статей и др.). Составление ал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бома «Наша улица», проектная деятельность.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Трудовая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Самообслуживание.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Хозинвентарь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. Инструменты и их примен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ние. Правила техники безопасности. Приготовление пищи. Гигиена приг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товления пищи. Столовая посуда, ее назначение. Санитарно-гигиенические требования к столовой посуде. Сервировка стола к завтраку, ужину. Правила хранения школьного имущества. Правила ухода за одеждой и обувью. Ме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кий ремонт одежды (пришивание пуговиц, вешалки, крючка, зашивание ра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поровшегося шва). Правила уборки помещения, бытовые приборы, техника безопасности. Генеральная уборка помещения (последовательность работ).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Цель: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привитие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навыков самообслуживания; формирование навыков дежурства в классе, спальне, столовой; развитие элементарных умений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готовления пищи (умение заварить чай, сварить яйцо всмятку и др.), кул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турного поведения за столом; воспитание бережного отношения к школьн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му имуществу, воспитание умения делать элементарный ремонт своей оде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ды, убирать помещение; знание правил уборки помещения.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Упражнения по сервировке стола к завтр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ку, ужину. Упражнения в приготовлении завтрака из яиц, чая. Упражнение в подготовке костюма и обуви к школе. Упражнение в мелком ремонте оде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ды. Упражнение в организации и проведении генеральной уборки помещ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ния.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Виды и формы работы: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Дежурство в классе (столовой, спальне). 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дивидуальные трудовые дела в семье. Сюжетно-ролевые игры. Деловые 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ры, направленные на активизацию речевого общения воспитанников. Серв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ровка стола. Практические работы: приготовление легкого завтрака с собл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дением гигиенических требований. Систематический уход за одеждой и об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вью. Рисунки на темы: «Трудолюбивый(-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) мальчик (девочка) дома», «Л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нивый(-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) мальчик (девочка) дома». Практические работы, экскурсии в Дом быта. Ремонт одежды. Генеральная уборка классной комнаты (спальни).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Профессиональная ориентация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Профессии родителей; профессии сотрудников школы; профе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сии выпускников школы; профессии, с которыми дети знакомятся в годы обучения в школе-интернате. Культура делового общения.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Цель: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познакомить учащихся с различными профессиями, показать 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обходимость и важность каждой профессии; воспитание уважения к людям труда и отрицательного отношения к лени и праздности,</w:t>
      </w: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нание своих во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можностей при выборе профессии.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Упражнение в обобщении знаний о пр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фессиях, полученных в процессе экскурсий и бесед. Упражнения в точности, аккуратности, дисциплине выполнения поручений в классе и в семье. 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Виды и формы работы: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Экскурсии на предприятия. Встречи с родит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лями, сотрудниками и выпускниками школы. Деловые игры, направленные на активизацию и культуру общения. Занимательные игры (загадки, крос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ворды, ребусы). Коллективное составление альбома «Профессии наших р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дителей». Экскурсии в школьные мастерские, на производство. Встречи с выпускниками школы. Подготовка проектов.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Коммуникативная культура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Темы: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Правила поведения в классе, семье (при встрече, прощании). Д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ловое общение в общественных организациях. Организация игр, труда, 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дыха. Эмоционально-личностное общение. Поведение в гостях. Речевое 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ведение при общении со слышащими людьми (спортивные праздники, 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вместные художественные проекты,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туристско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FC31A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краеведческая работа). П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купка билетов (в театр, в кассе железнодорожного вокзала, на самолет и др.)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>Цель: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воспитание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активности и самостоятельности при общении с бли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кими, друзьями и слышащими сверстниками; расширение коммуникативных навыков, знание правил поведения в гостях (умение поддерживать разговор, самому предложить тему разговора, тему игры и пр.).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Адаптационные тренинги: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Упражнение в правильном поведении при встрече и прощании. Употребление детьми в самостоятельной речи «вежл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вых» слов. Упражнение в самостоятельной организации глухими детьми зн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комых игр (выбор ведущего, распределение ролей и др.), общение в процессе игры, подведения ее итогов. Упражнение в проявлении детьми инициативы в организации и проведении дежурств в спальне, столовой, классе (первон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чально под руководством педагога, затем самостоятельно). Упражнение в поведении при встрече (проводах) гостей. Упражнение в поведении во время экскурсий. Упражнений в коммуникации в театре, при покупке билетов (на самолет, поезд и др.)</w:t>
      </w:r>
    </w:p>
    <w:p w:rsidR="00F65069" w:rsidRPr="00EE04FF" w:rsidP="00EE04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Виды и формы работы: 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Творческие игры.  Встречи со сверстниками (глухими и слышащими) в стенах школы, за ее пределами (в игре, на отдыхе, например, праздничном или тематическом вечере). Совместные предметно-трудовые, познавательные игры (загадки, задачи-шутки, аттракционы, ко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плексные игровые праздники). Подготовка и проведение дней рождения, эк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курсий. Спортивные игры, соревнования, в том числе, со слышащими дет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ми. Проектная деятельность.</w:t>
      </w:r>
    </w:p>
    <w:p w:rsidR="00F65069" w:rsidRPr="003D789D" w:rsidP="00EE04FF">
      <w:pPr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31" w:name="_Toc432958046"/>
      <w:bookmarkStart w:id="32" w:name="_Toc432960470"/>
      <w:bookmarkStart w:id="33" w:name="_Toc433014095"/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2.3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Программа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духовно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–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нравственного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развития</w:t>
      </w:r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b/>
          <w:bCs/>
          <w:color w:val="auto"/>
          <w:sz w:val="28"/>
          <w:szCs w:val="28"/>
        </w:rPr>
        <w:t>воспитания</w:t>
      </w:r>
      <w:bookmarkEnd w:id="31"/>
      <w:bookmarkEnd w:id="32"/>
      <w:bookmarkEnd w:id="33"/>
    </w:p>
    <w:p w:rsidR="00F65069" w:rsidRPr="003D789D" w:rsidP="00EE04FF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Программа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духовно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нравственного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ступени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074FE2">
        <w:rPr>
          <w:rFonts w:hAnsi="Times New Roman"/>
          <w:color w:val="auto"/>
          <w:sz w:val="28"/>
          <w:szCs w:val="28"/>
        </w:rPr>
        <w:t>в</w:t>
      </w:r>
      <w:r w:rsidR="00074FE2">
        <w:rPr>
          <w:rFonts w:hAnsi="Times New Roman"/>
          <w:color w:val="auto"/>
          <w:sz w:val="28"/>
          <w:szCs w:val="28"/>
        </w:rPr>
        <w:t xml:space="preserve"> </w:t>
      </w:r>
      <w:r w:rsidR="00074FE2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</w:t>
      </w:r>
      <w:r w:rsidR="00074FE2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74FE2">
        <w:rPr>
          <w:rFonts w:ascii="Times New Roman" w:hAnsi="Times New Roman" w:cs="Times New Roman"/>
          <w:color w:val="auto"/>
          <w:sz w:val="28"/>
          <w:szCs w:val="28"/>
        </w:rPr>
        <w:t>онная школа-интернат для глухих и слабослышащих обучающихся</w:t>
      </w:r>
      <w:r w:rsidRPr="00EE04FF" w:rsidR="00074FE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напра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>лена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обеспечение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духовно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нравственного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единстве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урочной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внеурочной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внешкольной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совместной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педагогической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те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учреждения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семьи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других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институтов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общества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EE04FF">
      <w:pPr>
        <w:pStyle w:val="14TexstOSNOVA1012"/>
        <w:tabs>
          <w:tab w:val="left" w:pos="426"/>
        </w:tabs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этой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программы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положены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ключевые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воспитательные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зад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чи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базовые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национальные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ценности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российского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общества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EE04FF">
      <w:pPr>
        <w:pStyle w:val="14TexstOSNOVA1012"/>
        <w:tabs>
          <w:tab w:val="left" w:pos="426"/>
        </w:tabs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Программа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предусматривает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приобщение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базовым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циональным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ценностям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российского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общества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общечеловеческим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ценн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стям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контексте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нравственных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чувств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нравственного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сознания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поведения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EE04FF">
      <w:pPr>
        <w:pStyle w:val="14TexstOSNOVA1012"/>
        <w:tabs>
          <w:tab w:val="left" w:pos="426"/>
        </w:tabs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Программа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обеспечива</w:t>
      </w:r>
      <w:r w:rsidR="00206390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т</w:t>
      </w:r>
      <w:r w:rsidRPr="003D789D">
        <w:rPr>
          <w:rFonts w:ascii="Times New Roman"/>
          <w:color w:val="auto"/>
          <w:sz w:val="28"/>
          <w:szCs w:val="28"/>
        </w:rPr>
        <w:t>:</w:t>
      </w:r>
    </w:p>
    <w:p w:rsidR="00F65069" w:rsidRPr="003D789D" w:rsidP="00EE04FF">
      <w:pPr>
        <w:pStyle w:val="14TexstOSNOVA1012"/>
        <w:tabs>
          <w:tab w:val="left" w:pos="426"/>
        </w:tabs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hAnsi="Times New Roman"/>
          <w:color w:val="auto"/>
          <w:sz w:val="28"/>
          <w:szCs w:val="28"/>
        </w:rPr>
        <w:t>-</w:t>
      </w:r>
      <w:r w:rsidRPr="003D789D" w:rsidR="00C079E3">
        <w:rPr>
          <w:rFonts w:hAnsi="Times New Roman"/>
          <w:color w:val="auto"/>
          <w:sz w:val="28"/>
          <w:szCs w:val="28"/>
        </w:rPr>
        <w:t>организацию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системы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воспитательных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мероприятий</w:t>
      </w:r>
      <w:r w:rsidRPr="003D789D" w:rsidR="00C079E3">
        <w:rPr>
          <w:rFonts w:ascii="Times New Roman"/>
          <w:color w:val="auto"/>
          <w:sz w:val="28"/>
          <w:szCs w:val="28"/>
        </w:rPr>
        <w:t xml:space="preserve">, </w:t>
      </w:r>
      <w:r w:rsidRPr="003D789D" w:rsidR="00C079E3">
        <w:rPr>
          <w:rFonts w:hAnsi="Times New Roman"/>
          <w:color w:val="auto"/>
          <w:sz w:val="28"/>
          <w:szCs w:val="28"/>
        </w:rPr>
        <w:t>позволяющих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обучающемуся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использовать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на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практике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полученные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знания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усвоенные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модели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нормы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поведения</w:t>
      </w:r>
      <w:r w:rsidRPr="003D789D" w:rsidR="00C079E3">
        <w:rPr>
          <w:rFonts w:ascii="Times New Roman"/>
          <w:color w:val="auto"/>
          <w:sz w:val="28"/>
          <w:szCs w:val="28"/>
        </w:rPr>
        <w:t>;</w:t>
      </w:r>
    </w:p>
    <w:p w:rsidR="00F65069" w:rsidP="00EE04FF">
      <w:pPr>
        <w:pStyle w:val="14TexstOSNOVA1012"/>
        <w:tabs>
          <w:tab w:val="left" w:pos="426"/>
        </w:tabs>
        <w:spacing w:line="360" w:lineRule="auto"/>
        <w:ind w:firstLine="709"/>
        <w:rPr>
          <w:rFonts w:ascii="Times New Roman"/>
          <w:color w:val="auto"/>
          <w:sz w:val="28"/>
          <w:szCs w:val="28"/>
        </w:rPr>
      </w:pPr>
      <w:r>
        <w:rPr>
          <w:rFonts w:hAnsi="Times New Roman"/>
          <w:color w:val="auto"/>
          <w:sz w:val="28"/>
          <w:szCs w:val="28"/>
        </w:rPr>
        <w:t>-</w:t>
      </w:r>
      <w:r w:rsidRPr="003D789D" w:rsidR="00C079E3">
        <w:rPr>
          <w:rFonts w:hAnsi="Times New Roman"/>
          <w:color w:val="auto"/>
          <w:sz w:val="28"/>
          <w:szCs w:val="28"/>
        </w:rPr>
        <w:t>формирование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целостной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образовательной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среды</w:t>
      </w:r>
      <w:r w:rsidRPr="003D789D" w:rsidR="00C079E3">
        <w:rPr>
          <w:rFonts w:ascii="Times New Roman"/>
          <w:color w:val="auto"/>
          <w:sz w:val="28"/>
          <w:szCs w:val="28"/>
        </w:rPr>
        <w:t xml:space="preserve">, </w:t>
      </w:r>
      <w:r w:rsidRPr="003D789D" w:rsidR="00C079E3">
        <w:rPr>
          <w:rFonts w:hAnsi="Times New Roman"/>
          <w:color w:val="auto"/>
          <w:sz w:val="28"/>
          <w:szCs w:val="28"/>
        </w:rPr>
        <w:t>включающей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уро</w:t>
      </w:r>
      <w:r w:rsidRPr="003D789D" w:rsidR="00C079E3">
        <w:rPr>
          <w:rFonts w:hAnsi="Times New Roman"/>
          <w:color w:val="auto"/>
          <w:sz w:val="28"/>
          <w:szCs w:val="28"/>
        </w:rPr>
        <w:t>ч</w:t>
      </w:r>
      <w:r w:rsidRPr="003D789D" w:rsidR="00C079E3">
        <w:rPr>
          <w:rFonts w:hAnsi="Times New Roman"/>
          <w:color w:val="auto"/>
          <w:sz w:val="28"/>
          <w:szCs w:val="28"/>
        </w:rPr>
        <w:t>ную</w:t>
      </w:r>
      <w:r w:rsidRPr="003D789D" w:rsidR="00C079E3">
        <w:rPr>
          <w:rFonts w:ascii="Times New Roman"/>
          <w:color w:val="auto"/>
          <w:sz w:val="28"/>
          <w:szCs w:val="28"/>
        </w:rPr>
        <w:t xml:space="preserve">, </w:t>
      </w:r>
      <w:r w:rsidRPr="003D789D" w:rsidR="00C079E3">
        <w:rPr>
          <w:rFonts w:hAnsi="Times New Roman"/>
          <w:color w:val="auto"/>
          <w:sz w:val="28"/>
          <w:szCs w:val="28"/>
        </w:rPr>
        <w:t>внеурочную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внешкольную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деятельность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учитывающей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историко</w:t>
      </w:r>
      <w:r w:rsidRPr="003D789D" w:rsidR="00C079E3">
        <w:rPr>
          <w:rFonts w:ascii="Times New Roman"/>
          <w:color w:val="auto"/>
          <w:sz w:val="28"/>
          <w:szCs w:val="28"/>
        </w:rPr>
        <w:t>-</w:t>
      </w:r>
      <w:r w:rsidRPr="003D789D" w:rsidR="00C079E3">
        <w:rPr>
          <w:rFonts w:hAnsi="Times New Roman"/>
          <w:color w:val="auto"/>
          <w:sz w:val="28"/>
          <w:szCs w:val="28"/>
        </w:rPr>
        <w:t>культурную</w:t>
      </w:r>
      <w:r w:rsidRPr="003D789D" w:rsidR="00C079E3">
        <w:rPr>
          <w:rFonts w:ascii="Times New Roman"/>
          <w:color w:val="auto"/>
          <w:sz w:val="28"/>
          <w:szCs w:val="28"/>
        </w:rPr>
        <w:t xml:space="preserve">, </w:t>
      </w:r>
      <w:r w:rsidRPr="003D789D" w:rsidR="00C079E3">
        <w:rPr>
          <w:rFonts w:hAnsi="Times New Roman"/>
          <w:color w:val="auto"/>
          <w:sz w:val="28"/>
          <w:szCs w:val="28"/>
        </w:rPr>
        <w:t>этническую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и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региональную</w:t>
      </w:r>
      <w:r w:rsidRPr="003D789D" w:rsidR="00C079E3">
        <w:rPr>
          <w:rFonts w:hAnsi="Times New Roman"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color w:val="auto"/>
          <w:sz w:val="28"/>
          <w:szCs w:val="28"/>
        </w:rPr>
        <w:t>специфику</w:t>
      </w:r>
      <w:r w:rsidRPr="003D789D" w:rsidR="00C079E3">
        <w:rPr>
          <w:rFonts w:ascii="Times New Roman"/>
          <w:color w:val="auto"/>
          <w:sz w:val="28"/>
          <w:szCs w:val="28"/>
        </w:rPr>
        <w:t xml:space="preserve">. 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EAE">
        <w:rPr>
          <w:rFonts w:ascii="Times New Roman" w:hAnsi="Times New Roman" w:cs="Times New Roman"/>
          <w:b/>
          <w:i/>
          <w:sz w:val="28"/>
          <w:szCs w:val="28"/>
        </w:rPr>
        <w:t>Цель и задачи духовно-нравственного развития и воспитания об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чающихся</w:t>
      </w:r>
    </w:p>
    <w:p w:rsidR="00932C7D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C7D">
        <w:rPr>
          <w:rFonts w:ascii="Times New Roman" w:hAnsi="Times New Roman" w:cs="Times New Roman"/>
          <w:b/>
          <w:sz w:val="28"/>
          <w:szCs w:val="28"/>
        </w:rPr>
        <w:t>Целью</w:t>
      </w:r>
      <w:r w:rsidRPr="003E2EAE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и воспитания детей с наруш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ниями слуха на ступени начального общего образования является социально-педагогическая поддержка становления и развития нравственного, творч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 xml:space="preserve">ского гражданина России. 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C7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3E2EAE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и воспитания обучающихся на ступени начального общего образования: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i/>
          <w:sz w:val="28"/>
          <w:szCs w:val="28"/>
        </w:rPr>
        <w:t>В области формирования личностной культуры: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способности к духовному развитию, реализации тво</w:t>
      </w:r>
      <w:r w:rsidRPr="003E2EAE">
        <w:rPr>
          <w:rFonts w:ascii="Times New Roman" w:hAnsi="Times New Roman" w:cs="Times New Roman"/>
          <w:sz w:val="28"/>
          <w:szCs w:val="28"/>
        </w:rPr>
        <w:t>р</w:t>
      </w:r>
      <w:r w:rsidRPr="003E2EAE">
        <w:rPr>
          <w:rFonts w:ascii="Times New Roman" w:hAnsi="Times New Roman" w:cs="Times New Roman"/>
          <w:sz w:val="28"/>
          <w:szCs w:val="28"/>
        </w:rPr>
        <w:t>ческого потенциала в учебно-игровой, предметно-продуктивной, социально ориентированной деятельности на основе нравственных установок и морал</w:t>
      </w:r>
      <w:r w:rsidRPr="003E2EAE">
        <w:rPr>
          <w:rFonts w:ascii="Times New Roman" w:hAnsi="Times New Roman" w:cs="Times New Roman"/>
          <w:sz w:val="28"/>
          <w:szCs w:val="28"/>
        </w:rPr>
        <w:t>ь</w:t>
      </w:r>
      <w:r w:rsidRPr="003E2EAE">
        <w:rPr>
          <w:rFonts w:ascii="Times New Roman" w:hAnsi="Times New Roman" w:cs="Times New Roman"/>
          <w:sz w:val="28"/>
          <w:szCs w:val="28"/>
        </w:rPr>
        <w:t>ных норм,  самовоспитания и универсальной духовно-нравственной комп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тенции — «становиться лучше»;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укрепление нравственности, основанной на внутренней установке личности школьника поступать согласно своей совести;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основ нравственного самосознания личности (сове</w:t>
      </w:r>
      <w:r w:rsidRPr="003E2EAE">
        <w:rPr>
          <w:rFonts w:ascii="Times New Roman" w:hAnsi="Times New Roman" w:cs="Times New Roman"/>
          <w:sz w:val="28"/>
          <w:szCs w:val="28"/>
        </w:rPr>
        <w:t>с</w:t>
      </w:r>
      <w:r w:rsidRPr="003E2EAE">
        <w:rPr>
          <w:rFonts w:ascii="Times New Roman" w:hAnsi="Times New Roman" w:cs="Times New Roman"/>
          <w:sz w:val="28"/>
          <w:szCs w:val="28"/>
        </w:rPr>
        <w:t>ти) — способности младшего школьника формулировать собственные нра</w:t>
      </w:r>
      <w:r w:rsidRPr="003E2EAE">
        <w:rPr>
          <w:rFonts w:ascii="Times New Roman" w:hAnsi="Times New Roman" w:cs="Times New Roman"/>
          <w:sz w:val="28"/>
          <w:szCs w:val="28"/>
        </w:rPr>
        <w:t>в</w:t>
      </w:r>
      <w:r w:rsidRPr="003E2EAE">
        <w:rPr>
          <w:rFonts w:ascii="Times New Roman" w:hAnsi="Times New Roman" w:cs="Times New Roman"/>
          <w:sz w:val="28"/>
          <w:szCs w:val="28"/>
        </w:rPr>
        <w:t>ственные обязательства, осуществлять нравственный самоконтроль, треб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вать от себя выполнения моральных норм, давать нравственную оценку св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им и чужим поступкам;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нравственного смысла учения;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основ морали — осознанной обучающимся необход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мости определённого поведения, обусловленного принятыми в обществе представлениями о добре и зле, должном и недопустимом, укрепление у об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чающегося позитивной нравственной самооценки, самоуважения и жизне</w:t>
      </w:r>
      <w:r w:rsidRPr="003E2EAE">
        <w:rPr>
          <w:rFonts w:ascii="Times New Roman" w:hAnsi="Times New Roman" w:cs="Times New Roman"/>
          <w:sz w:val="28"/>
          <w:szCs w:val="28"/>
        </w:rPr>
        <w:t>н</w:t>
      </w:r>
      <w:r w:rsidRPr="003E2EAE">
        <w:rPr>
          <w:rFonts w:ascii="Times New Roman" w:hAnsi="Times New Roman" w:cs="Times New Roman"/>
          <w:sz w:val="28"/>
          <w:szCs w:val="28"/>
        </w:rPr>
        <w:t>ного оптимизма;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принятие обучающимся базовых национальных ценностей, наци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нальных и этнических духовных традиций;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эстетических потребностей, ценностей и чувств;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способности к самостоятельным поступкам и действ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ям, совершаемым на основе морального выбора, к принятию ответственности за их результаты;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развитие трудолюбия, способности к преодолению трудностей, цел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устремлённости и настойчивости в достижении результата.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i/>
          <w:sz w:val="28"/>
          <w:szCs w:val="28"/>
        </w:rPr>
        <w:t>В области формирования социальной культуры: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основ российской гражданской идентичности;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пробуждение веры в Россию, в свой народ, чувства личной ответс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венности за Отечество;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воспитание ценностного отношения к своему национальному языку и культуре;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патриотизма и гражданской солидарности;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развитие навыков организации и осуществления сотрудничества с п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дагогами, сверстниками, родителями, старшими детьми в решении общих проблем;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укрепление доверия к другим людям;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развитие доброжелательности и эмоциональной отзывчивости, пон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мания других людей и сопереживания им;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становление гуманистических и демократических ценностных орие</w:t>
      </w:r>
      <w:r w:rsidRPr="003E2EAE">
        <w:rPr>
          <w:rFonts w:ascii="Times New Roman" w:hAnsi="Times New Roman" w:cs="Times New Roman"/>
          <w:sz w:val="28"/>
          <w:szCs w:val="28"/>
        </w:rPr>
        <w:t>н</w:t>
      </w:r>
      <w:r w:rsidRPr="003E2EAE">
        <w:rPr>
          <w:rFonts w:ascii="Times New Roman" w:hAnsi="Times New Roman" w:cs="Times New Roman"/>
          <w:sz w:val="28"/>
          <w:szCs w:val="28"/>
        </w:rPr>
        <w:t>таций;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осознанного и уважительного отношения к традиц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онным российским религиям и религиозным организациям, к вере и религ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озным убеждениям;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толерантности и основ культуры межэтнического о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>щения, уважения к языку, культурным, религиозным традициям, истории и образу жизни представителей народов России.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i/>
          <w:sz w:val="28"/>
          <w:szCs w:val="28"/>
        </w:rPr>
        <w:t>В области формирования семейной культуры: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у обучающегося уважительного отношения к родит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лям, осознанного, заботливого отношения к старшим и младшим;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• формирование представления о семейных ценностях, </w:t>
      </w:r>
      <w:r w:rsidRPr="003E2EAE">
        <w:rPr>
          <w:rFonts w:ascii="Times New Roman" w:hAnsi="Times New Roman" w:cs="Times New Roman"/>
          <w:sz w:val="28"/>
          <w:szCs w:val="28"/>
        </w:rPr>
        <w:t>гендерных</w:t>
      </w:r>
      <w:r w:rsidRPr="003E2EAE">
        <w:rPr>
          <w:rFonts w:ascii="Times New Roman" w:hAnsi="Times New Roman" w:cs="Times New Roman"/>
          <w:sz w:val="28"/>
          <w:szCs w:val="28"/>
        </w:rPr>
        <w:t xml:space="preserve"> с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мейных ролях и уважения к ним;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знакомство обучающегося с культурно-историческими и этническими традициями российской семьи.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4" w:name="bookmark162"/>
      <w:r w:rsidRPr="003E2EAE">
        <w:rPr>
          <w:rFonts w:ascii="Times New Roman" w:hAnsi="Times New Roman" w:cs="Times New Roman"/>
          <w:b/>
          <w:i/>
          <w:sz w:val="28"/>
          <w:szCs w:val="28"/>
        </w:rPr>
        <w:t>Основные направления и ценностные основы духовно-нравственного развития и воспитания обучающихся</w:t>
      </w:r>
      <w:bookmarkEnd w:id="34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Организация духовно-нравственного развития и воспитания обуча</w:t>
      </w:r>
      <w:r w:rsidRPr="003E2EAE">
        <w:rPr>
          <w:rFonts w:ascii="Times New Roman" w:hAnsi="Times New Roman" w:cs="Times New Roman"/>
          <w:sz w:val="28"/>
          <w:szCs w:val="28"/>
        </w:rPr>
        <w:t>ю</w:t>
      </w:r>
      <w:r w:rsidRPr="003E2EAE">
        <w:rPr>
          <w:rFonts w:ascii="Times New Roman" w:hAnsi="Times New Roman" w:cs="Times New Roman"/>
          <w:sz w:val="28"/>
          <w:szCs w:val="28"/>
        </w:rPr>
        <w:t>щихся осуществляется по следующим направлениям: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Воспитание гражданственности, патриотизма, уважения к правам, свободам и обязанностям человека.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Ценности: </w:t>
      </w:r>
      <w:r w:rsidRPr="003E2EAE">
        <w:rPr>
          <w:rFonts w:ascii="Times New Roman" w:hAnsi="Times New Roman" w:cs="Times New Roman"/>
          <w:i/>
          <w:sz w:val="28"/>
          <w:szCs w:val="28"/>
        </w:rPr>
        <w:t>любовь к России, своему народу, своему краю; служение Отечеству; правовое государство; гражданское общество; закон и прав</w:t>
      </w:r>
      <w:r w:rsidRPr="003E2EAE">
        <w:rPr>
          <w:rFonts w:ascii="Times New Roman" w:hAnsi="Times New Roman" w:cs="Times New Roman"/>
          <w:i/>
          <w:sz w:val="28"/>
          <w:szCs w:val="28"/>
        </w:rPr>
        <w:t>о</w:t>
      </w:r>
      <w:r w:rsidRPr="003E2EAE">
        <w:rPr>
          <w:rFonts w:ascii="Times New Roman" w:hAnsi="Times New Roman" w:cs="Times New Roman"/>
          <w:i/>
          <w:sz w:val="28"/>
          <w:szCs w:val="28"/>
        </w:rPr>
        <w:t>порядок; поликультурный мир; свобода личная и национальная; доверие к людям, институтам государства и гражданского общества.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Воспитание нравственных чувств и этического сознания.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Ценности: </w:t>
      </w:r>
      <w:r w:rsidRPr="003E2EAE">
        <w:rPr>
          <w:rFonts w:ascii="Times New Roman" w:hAnsi="Times New Roman" w:cs="Times New Roman"/>
          <w:i/>
          <w:sz w:val="28"/>
          <w:szCs w:val="28"/>
        </w:rPr>
        <w:t>нравственный выбор; жизнь и смысл жизни; справедл</w:t>
      </w:r>
      <w:r w:rsidRPr="003E2EAE">
        <w:rPr>
          <w:rFonts w:ascii="Times New Roman" w:hAnsi="Times New Roman" w:cs="Times New Roman"/>
          <w:i/>
          <w:sz w:val="28"/>
          <w:szCs w:val="28"/>
        </w:rPr>
        <w:t>и</w:t>
      </w:r>
      <w:r w:rsidRPr="003E2EAE">
        <w:rPr>
          <w:rFonts w:ascii="Times New Roman" w:hAnsi="Times New Roman" w:cs="Times New Roman"/>
          <w:i/>
          <w:sz w:val="28"/>
          <w:szCs w:val="28"/>
        </w:rPr>
        <w:t>вость; милосердие; честь; достоинство; уважение к родителям; уважение достоинства человека, равноправие, ответственность и чувство долга; з</w:t>
      </w:r>
      <w:r w:rsidRPr="003E2EAE">
        <w:rPr>
          <w:rFonts w:ascii="Times New Roman" w:hAnsi="Times New Roman" w:cs="Times New Roman"/>
          <w:i/>
          <w:sz w:val="28"/>
          <w:szCs w:val="28"/>
        </w:rPr>
        <w:t>а</w:t>
      </w:r>
      <w:r w:rsidRPr="003E2EAE">
        <w:rPr>
          <w:rFonts w:ascii="Times New Roman" w:hAnsi="Times New Roman" w:cs="Times New Roman"/>
          <w:i/>
          <w:sz w:val="28"/>
          <w:szCs w:val="28"/>
        </w:rPr>
        <w:t>бота и помощь, мораль, честность, щедрость, забота о старших и мла</w:t>
      </w:r>
      <w:r w:rsidRPr="003E2EAE">
        <w:rPr>
          <w:rFonts w:ascii="Times New Roman" w:hAnsi="Times New Roman" w:cs="Times New Roman"/>
          <w:i/>
          <w:sz w:val="28"/>
          <w:szCs w:val="28"/>
        </w:rPr>
        <w:t>д</w:t>
      </w:r>
      <w:r w:rsidRPr="003E2EAE">
        <w:rPr>
          <w:rFonts w:ascii="Times New Roman" w:hAnsi="Times New Roman" w:cs="Times New Roman"/>
          <w:i/>
          <w:sz w:val="28"/>
          <w:szCs w:val="28"/>
        </w:rPr>
        <w:t>ших; свобода совести и вероисповедания; толерантность, представление о вере, духовной культуре и светской этике.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Воспитание трудолюбия, творческого отношения к учению, труду, жизни.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Ценности: </w:t>
      </w:r>
      <w:r w:rsidRPr="003E2EAE">
        <w:rPr>
          <w:rFonts w:ascii="Times New Roman" w:hAnsi="Times New Roman" w:cs="Times New Roman"/>
          <w:i/>
          <w:sz w:val="28"/>
          <w:szCs w:val="28"/>
        </w:rPr>
        <w:t>уважение к труду; творчество и созидание; стремление к познанию и истине; целеустремлённость и настойчивость; бережливость; трудолюбие.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Воспитание ценностного отношения к природе, окружающей среде (экологическое воспитание).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Ценности: </w:t>
      </w:r>
      <w:r w:rsidRPr="003E2EAE">
        <w:rPr>
          <w:rFonts w:ascii="Times New Roman" w:hAnsi="Times New Roman" w:cs="Times New Roman"/>
          <w:i/>
          <w:sz w:val="28"/>
          <w:szCs w:val="28"/>
        </w:rPr>
        <w:t>родная земля; заповедная природа; планета Земля; эколог</w:t>
      </w:r>
      <w:r w:rsidRPr="003E2EAE">
        <w:rPr>
          <w:rFonts w:ascii="Times New Roman" w:hAnsi="Times New Roman" w:cs="Times New Roman"/>
          <w:i/>
          <w:sz w:val="28"/>
          <w:szCs w:val="28"/>
        </w:rPr>
        <w:t>и</w:t>
      </w:r>
      <w:r w:rsidRPr="003E2EAE">
        <w:rPr>
          <w:rFonts w:ascii="Times New Roman" w:hAnsi="Times New Roman" w:cs="Times New Roman"/>
          <w:i/>
          <w:sz w:val="28"/>
          <w:szCs w:val="28"/>
        </w:rPr>
        <w:t>ческое сознание.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Воспитание ценностного отношения к прекрасному, формирование представлений об эстетических идеалах и ценностях (эстетическое воспит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ние).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Ценности: </w:t>
      </w:r>
      <w:r w:rsidRPr="003E2EAE">
        <w:rPr>
          <w:rFonts w:ascii="Times New Roman" w:hAnsi="Times New Roman" w:cs="Times New Roman"/>
          <w:i/>
          <w:sz w:val="28"/>
          <w:szCs w:val="28"/>
        </w:rPr>
        <w:t>красота; гармония; духовный мир человека; эстетическое развитие, самовыражение в творчестве и искусстве.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 xml:space="preserve">венных духовных, нравственных и культурных традиций. 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5" w:name="bookmark163"/>
      <w:r w:rsidRPr="003E2EAE">
        <w:rPr>
          <w:rFonts w:ascii="Times New Roman" w:hAnsi="Times New Roman" w:cs="Times New Roman"/>
          <w:b/>
          <w:i/>
          <w:sz w:val="28"/>
          <w:szCs w:val="28"/>
        </w:rPr>
        <w:t>Принципы и особенности организации содержания духовно-нравственного развития и воспитания обучающихся</w:t>
      </w:r>
      <w:bookmarkEnd w:id="35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Принцип ориентации на идеал</w:t>
      </w:r>
      <w:r w:rsidRPr="003E2EAE">
        <w:rPr>
          <w:rStyle w:val="a6"/>
          <w:rFonts w:ascii="Times New Roman" w:hAnsi="Times New Roman" w:cs="Times New Roman"/>
          <w:sz w:val="28"/>
          <w:szCs w:val="28"/>
        </w:rPr>
        <w:t>.</w:t>
      </w:r>
      <w:r w:rsidR="00932C7D">
        <w:rPr>
          <w:rFonts w:ascii="Times New Roman" w:hAnsi="Times New Roman" w:cs="Times New Roman"/>
          <w:sz w:val="28"/>
          <w:szCs w:val="28"/>
        </w:rPr>
        <w:t xml:space="preserve"> Идеал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это высшая ценность, сове</w:t>
      </w:r>
      <w:r w:rsidRPr="003E2EAE">
        <w:rPr>
          <w:rFonts w:ascii="Times New Roman" w:hAnsi="Times New Roman" w:cs="Times New Roman"/>
          <w:sz w:val="28"/>
          <w:szCs w:val="28"/>
        </w:rPr>
        <w:t>р</w:t>
      </w:r>
      <w:r w:rsidRPr="003E2EAE">
        <w:rPr>
          <w:rFonts w:ascii="Times New Roman" w:hAnsi="Times New Roman" w:cs="Times New Roman"/>
          <w:sz w:val="28"/>
          <w:szCs w:val="28"/>
        </w:rPr>
        <w:t>шенное состояние человека, семьи, школьного коллектива, социальной гру</w:t>
      </w:r>
      <w:r w:rsidRPr="003E2EAE">
        <w:rPr>
          <w:rFonts w:ascii="Times New Roman" w:hAnsi="Times New Roman" w:cs="Times New Roman"/>
          <w:sz w:val="28"/>
          <w:szCs w:val="28"/>
        </w:rPr>
        <w:t>п</w:t>
      </w:r>
      <w:r w:rsidRPr="003E2EAE">
        <w:rPr>
          <w:rFonts w:ascii="Times New Roman" w:hAnsi="Times New Roman" w:cs="Times New Roman"/>
          <w:sz w:val="28"/>
          <w:szCs w:val="28"/>
        </w:rPr>
        <w:t>пы, общества, высшая норма нравственных отношений, превосходная ст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пень нравственного представления о должном. Идеалы определяют смыслы воспитания, то, ради чего оно организуется. Идеалы сохраняются в традиц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ях и служат основными ориентирами человеческой жизни, духовно-нравственного и социального развития личности. В содержании программы духовно-нравственного развития и воспитания 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</w:t>
      </w:r>
      <w:r w:rsidRPr="003E2EAE">
        <w:rPr>
          <w:rFonts w:ascii="Times New Roman" w:hAnsi="Times New Roman" w:cs="Times New Roman"/>
          <w:sz w:val="28"/>
          <w:szCs w:val="28"/>
        </w:rPr>
        <w:t>з</w:t>
      </w:r>
      <w:r w:rsidRPr="003E2EAE">
        <w:rPr>
          <w:rFonts w:ascii="Times New Roman" w:hAnsi="Times New Roman" w:cs="Times New Roman"/>
          <w:sz w:val="28"/>
          <w:szCs w:val="28"/>
        </w:rPr>
        <w:t>ных культурах, в культурных традициях народов мира. Воспитательные идеалы поддерживают единство уклада школьной жизни, придают ему нра</w:t>
      </w:r>
      <w:r w:rsidRPr="003E2EAE">
        <w:rPr>
          <w:rFonts w:ascii="Times New Roman" w:hAnsi="Times New Roman" w:cs="Times New Roman"/>
          <w:sz w:val="28"/>
          <w:szCs w:val="28"/>
        </w:rPr>
        <w:t>в</w:t>
      </w:r>
      <w:r w:rsidRPr="003E2EAE">
        <w:rPr>
          <w:rFonts w:ascii="Times New Roman" w:hAnsi="Times New Roman" w:cs="Times New Roman"/>
          <w:sz w:val="28"/>
          <w:szCs w:val="28"/>
        </w:rPr>
        <w:t>ственные измерения, обеспечивают возможность согласования деятельности различных субъектов воспитания и социализации.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Аксиологический</w:t>
      </w: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 xml:space="preserve"> принцип.</w:t>
      </w:r>
      <w:r w:rsidRPr="003E2EAE">
        <w:rPr>
          <w:rFonts w:ascii="Times New Roman" w:hAnsi="Times New Roman" w:cs="Times New Roman"/>
          <w:sz w:val="28"/>
          <w:szCs w:val="28"/>
        </w:rPr>
        <w:t xml:space="preserve"> Ценности определяют основное содерж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ние духовно-нравственного развития и воспитания личности младшего школьника. Любое содержание обучения, общения, деятельности может стать содержанием воспитания, если оно отнесено к определённой ценности. Педагогическая организация нравственного уклада школьной жизни начин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ется с определения той системы ценностей, которая лежит в основе воспит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тельного процесса, раскрывается в его содержании и сознательное усвоение которой обучающимися осуществляется в процессе их духовно-нравственного развития.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Принцип следования нравственному примеру</w:t>
      </w:r>
      <w:r w:rsidRPr="003E2EAE">
        <w:rPr>
          <w:rStyle w:val="a6"/>
          <w:rFonts w:ascii="Times New Roman" w:hAnsi="Times New Roman" w:cs="Times New Roman"/>
          <w:sz w:val="28"/>
          <w:szCs w:val="28"/>
        </w:rPr>
        <w:t>.</w:t>
      </w:r>
      <w:r w:rsidR="00932C7D">
        <w:rPr>
          <w:rFonts w:ascii="Times New Roman" w:hAnsi="Times New Roman" w:cs="Times New Roman"/>
          <w:sz w:val="28"/>
          <w:szCs w:val="28"/>
        </w:rPr>
        <w:t xml:space="preserve"> Следование примеру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ведущий метод нр</w:t>
      </w:r>
      <w:r w:rsidR="00932C7D">
        <w:rPr>
          <w:rFonts w:ascii="Times New Roman" w:hAnsi="Times New Roman" w:cs="Times New Roman"/>
          <w:sz w:val="28"/>
          <w:szCs w:val="28"/>
        </w:rPr>
        <w:t>авственного воспитания. Пример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это возможная модель </w:t>
      </w:r>
      <w:r w:rsidRPr="003E2EAE">
        <w:rPr>
          <w:rFonts w:ascii="Times New Roman" w:hAnsi="Times New Roman" w:cs="Times New Roman"/>
          <w:sz w:val="28"/>
          <w:szCs w:val="28"/>
        </w:rPr>
        <w:t>выстраивания отношений ребёнка с другими людьми и с самим собой, обр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зец ценностного выбора, совершённого значимым другим. Содержание уче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 xml:space="preserve">ного процесса, </w:t>
      </w:r>
      <w:r w:rsidRPr="003E2EAE">
        <w:rPr>
          <w:rFonts w:ascii="Times New Roman" w:hAnsi="Times New Roman" w:cs="Times New Roman"/>
          <w:sz w:val="28"/>
          <w:szCs w:val="28"/>
        </w:rPr>
        <w:t>внеучебной</w:t>
      </w:r>
      <w:r w:rsidRPr="003E2EAE">
        <w:rPr>
          <w:rFonts w:ascii="Times New Roman" w:hAnsi="Times New Roman" w:cs="Times New Roman"/>
          <w:sz w:val="28"/>
          <w:szCs w:val="28"/>
        </w:rPr>
        <w:t xml:space="preserve"> и внешкольной деятельности должно быть напо</w:t>
      </w:r>
      <w:r w:rsidRPr="003E2EAE">
        <w:rPr>
          <w:rFonts w:ascii="Times New Roman" w:hAnsi="Times New Roman" w:cs="Times New Roman"/>
          <w:sz w:val="28"/>
          <w:szCs w:val="28"/>
        </w:rPr>
        <w:t>л</w:t>
      </w:r>
      <w:r w:rsidRPr="003E2EAE">
        <w:rPr>
          <w:rFonts w:ascii="Times New Roman" w:hAnsi="Times New Roman" w:cs="Times New Roman"/>
          <w:sz w:val="28"/>
          <w:szCs w:val="28"/>
        </w:rPr>
        <w:t>нено примерами нравственного поведения. Пример как метод воспитания п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зволяет расширить нравственный опыт ребёнка, побудить его к внутреннему диалогу, пробудить в нём нравственную рефлексию, обеспечить возмо</w:t>
      </w:r>
      <w:r w:rsidRPr="003E2EAE">
        <w:rPr>
          <w:rFonts w:ascii="Times New Roman" w:hAnsi="Times New Roman" w:cs="Times New Roman"/>
          <w:sz w:val="28"/>
          <w:szCs w:val="28"/>
        </w:rPr>
        <w:t>ж</w:t>
      </w:r>
      <w:r w:rsidRPr="003E2EAE">
        <w:rPr>
          <w:rFonts w:ascii="Times New Roman" w:hAnsi="Times New Roman" w:cs="Times New Roman"/>
          <w:sz w:val="28"/>
          <w:szCs w:val="28"/>
        </w:rPr>
        <w:t>ность 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 демонстрируется устремлённость людей к вершинам д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Принцип идентификации (персонификации).</w:t>
      </w:r>
      <w:r w:rsidR="00932C7D">
        <w:rPr>
          <w:rFonts w:ascii="Times New Roman" w:hAnsi="Times New Roman" w:cs="Times New Roman"/>
          <w:sz w:val="28"/>
          <w:szCs w:val="28"/>
        </w:rPr>
        <w:t xml:space="preserve"> Идентификация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у</w:t>
      </w:r>
      <w:r w:rsidRPr="003E2EAE">
        <w:rPr>
          <w:rFonts w:ascii="Times New Roman" w:hAnsi="Times New Roman" w:cs="Times New Roman"/>
          <w:sz w:val="28"/>
          <w:szCs w:val="28"/>
        </w:rPr>
        <w:t>с</w:t>
      </w:r>
      <w:r w:rsidRPr="003E2EAE">
        <w:rPr>
          <w:rFonts w:ascii="Times New Roman" w:hAnsi="Times New Roman" w:cs="Times New Roman"/>
          <w:sz w:val="28"/>
          <w:szCs w:val="28"/>
        </w:rPr>
        <w:t>тойчивое отождествление себя со значимым другим, стремление быть пох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жим на него. В младшем школьном возрасте преобладает образно-эмоциональное восприятие действительности, развиты механизмы подраж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 xml:space="preserve">ния, </w:t>
      </w:r>
      <w:r w:rsidRPr="003E2EAE">
        <w:rPr>
          <w:rFonts w:ascii="Times New Roman" w:hAnsi="Times New Roman" w:cs="Times New Roman"/>
          <w:sz w:val="28"/>
          <w:szCs w:val="28"/>
        </w:rPr>
        <w:t>эмпатии</w:t>
      </w:r>
      <w:r w:rsidRPr="003E2EAE">
        <w:rPr>
          <w:rFonts w:ascii="Times New Roman" w:hAnsi="Times New Roman" w:cs="Times New Roman"/>
          <w:sz w:val="28"/>
          <w:szCs w:val="28"/>
        </w:rPr>
        <w:t>, способность к идентификации. В этом возрасте выражена ор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ентация</w:t>
      </w:r>
      <w:r w:rsidR="00932C7D">
        <w:rPr>
          <w:rFonts w:ascii="Times New Roman" w:hAnsi="Times New Roman" w:cs="Times New Roman"/>
          <w:sz w:val="28"/>
          <w:szCs w:val="28"/>
        </w:rPr>
        <w:t xml:space="preserve"> на персонифицированные идеалы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яркие, эмоционально привлек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тельные образы людей (а также природных явлений, живых и неживых с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ществ в образе человека), неразрывно связанные с той ситуацией, в которой они себя проявили. Персонифицированные идеалы являются действенным средством нравственного воспитания ребёнка.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Принцип диалогического общения.</w:t>
      </w:r>
      <w:r w:rsidRPr="003E2EAE">
        <w:rPr>
          <w:rFonts w:ascii="Times New Roman" w:hAnsi="Times New Roman" w:cs="Times New Roman"/>
          <w:sz w:val="28"/>
          <w:szCs w:val="28"/>
        </w:rPr>
        <w:t xml:space="preserve"> В формировании ценностных о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ношений большую роль играет диалогическое общение младшего школьника со сверстниками, родителями (законными представителями), учителем и др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гими значимыми взрослыми. Наличие значимого другого в воспитательном процессе делает возможным его организацию на диалогической основе. Ди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лог исходит из признания и безусловного уважения права воспитанника св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 xml:space="preserve">бодно выбирать и сознательно присваивать ту ценность, которую он полагает как истинную. Диалог не допускает сведения нравственного воспитания к </w:t>
      </w:r>
      <w:r w:rsidRPr="003E2EAE">
        <w:rPr>
          <w:rFonts w:ascii="Times New Roman" w:hAnsi="Times New Roman" w:cs="Times New Roman"/>
          <w:sz w:val="28"/>
          <w:szCs w:val="28"/>
        </w:rPr>
        <w:t>морализаторству и монологической проповеди, но предусматривает его орг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 xml:space="preserve">низацию средствами свободного, равноправного </w:t>
      </w:r>
      <w:r w:rsidRPr="003E2EAE">
        <w:rPr>
          <w:rFonts w:ascii="Times New Roman" w:hAnsi="Times New Roman" w:cs="Times New Roman"/>
          <w:sz w:val="28"/>
          <w:szCs w:val="28"/>
        </w:rPr>
        <w:t>межсубъектного</w:t>
      </w:r>
      <w:r w:rsidRPr="003E2EAE">
        <w:rPr>
          <w:rFonts w:ascii="Times New Roman" w:hAnsi="Times New Roman" w:cs="Times New Roman"/>
          <w:sz w:val="28"/>
          <w:szCs w:val="28"/>
        </w:rPr>
        <w:t xml:space="preserve"> общения. Выработка личностью собственной системы ценностей, поиск смысла жизни невозможны вне диалогического общения человека с другим человеком, р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бёнка со значимым взрослым.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 xml:space="preserve">Принцип </w:t>
      </w: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полисубъектности</w:t>
      </w: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 xml:space="preserve"> воспитания.</w:t>
      </w:r>
      <w:r w:rsidRPr="003E2E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E2EAE">
        <w:rPr>
          <w:rFonts w:ascii="Times New Roman" w:hAnsi="Times New Roman" w:cs="Times New Roman"/>
          <w:sz w:val="28"/>
          <w:szCs w:val="28"/>
        </w:rPr>
        <w:t xml:space="preserve">В современных условиях процесс развития и воспитания личности имеет </w:t>
      </w:r>
      <w:r w:rsidRPr="003E2EAE">
        <w:rPr>
          <w:rFonts w:ascii="Times New Roman" w:hAnsi="Times New Roman" w:cs="Times New Roman"/>
          <w:sz w:val="28"/>
          <w:szCs w:val="28"/>
        </w:rPr>
        <w:t>полисубъектный</w:t>
      </w:r>
      <w:r w:rsidRPr="003E2EAE">
        <w:rPr>
          <w:rFonts w:ascii="Times New Roman" w:hAnsi="Times New Roman" w:cs="Times New Roman"/>
          <w:sz w:val="28"/>
          <w:szCs w:val="28"/>
        </w:rPr>
        <w:t xml:space="preserve">, </w:t>
      </w:r>
      <w:r w:rsidRPr="003E2EAE">
        <w:rPr>
          <w:rFonts w:ascii="Times New Roman" w:hAnsi="Times New Roman" w:cs="Times New Roman"/>
          <w:sz w:val="28"/>
          <w:szCs w:val="28"/>
        </w:rPr>
        <w:t>многоме</w:t>
      </w:r>
      <w:r w:rsidRPr="003E2EAE">
        <w:rPr>
          <w:rFonts w:ascii="Times New Roman" w:hAnsi="Times New Roman" w:cs="Times New Roman"/>
          <w:sz w:val="28"/>
          <w:szCs w:val="28"/>
        </w:rPr>
        <w:t>р</w:t>
      </w:r>
      <w:r w:rsidRPr="003E2EAE">
        <w:rPr>
          <w:rFonts w:ascii="Times New Roman" w:hAnsi="Times New Roman" w:cs="Times New Roman"/>
          <w:sz w:val="28"/>
          <w:szCs w:val="28"/>
        </w:rPr>
        <w:t>но-деятельностный</w:t>
      </w:r>
      <w:r w:rsidRPr="003E2EAE">
        <w:rPr>
          <w:rFonts w:ascii="Times New Roman" w:hAnsi="Times New Roman" w:cs="Times New Roman"/>
          <w:sz w:val="28"/>
          <w:szCs w:val="28"/>
        </w:rPr>
        <w:t xml:space="preserve"> характер. Младший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воззренческие установки. Деятельность различных субъектов духовно-нравственного развития, воспитания и социализации при ведущей роли обр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зовательного учреждения должна быть по возможности согласована на осн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ве цели, задач и ценностей программы духовно-нравственного развития и воспитания обучающихся на ступени начального общего образования.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 xml:space="preserve">Принцип </w:t>
      </w: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>системно-деятельностной</w:t>
      </w:r>
      <w:r w:rsidRPr="003E2EAE">
        <w:rPr>
          <w:rStyle w:val="a6"/>
          <w:rFonts w:ascii="Times New Roman" w:hAnsi="Times New Roman" w:cs="Times New Roman"/>
          <w:i/>
          <w:sz w:val="28"/>
          <w:szCs w:val="28"/>
        </w:rPr>
        <w:t xml:space="preserve"> организации воспитания.</w:t>
      </w:r>
      <w:r w:rsidRPr="003E2EAE">
        <w:rPr>
          <w:rFonts w:ascii="Times New Roman" w:hAnsi="Times New Roman" w:cs="Times New Roman"/>
          <w:sz w:val="28"/>
          <w:szCs w:val="28"/>
        </w:rPr>
        <w:t xml:space="preserve"> Во</w:t>
      </w:r>
      <w:r w:rsidRPr="003E2EAE">
        <w:rPr>
          <w:rFonts w:ascii="Times New Roman" w:hAnsi="Times New Roman" w:cs="Times New Roman"/>
          <w:sz w:val="28"/>
          <w:szCs w:val="28"/>
        </w:rPr>
        <w:t>с</w:t>
      </w:r>
      <w:r w:rsidRPr="003E2EAE">
        <w:rPr>
          <w:rFonts w:ascii="Times New Roman" w:hAnsi="Times New Roman" w:cs="Times New Roman"/>
          <w:sz w:val="28"/>
          <w:szCs w:val="28"/>
        </w:rPr>
        <w:t>питание, направленное на духовно-нравственное развитие обучающихся и поддерживаемое всем укладом школьной жизни, включает в себя организ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 xml:space="preserve">цию учебной, </w:t>
      </w:r>
      <w:r w:rsidRPr="003E2EAE">
        <w:rPr>
          <w:rFonts w:ascii="Times New Roman" w:hAnsi="Times New Roman" w:cs="Times New Roman"/>
          <w:sz w:val="28"/>
          <w:szCs w:val="28"/>
        </w:rPr>
        <w:t>внеучебной</w:t>
      </w:r>
      <w:r w:rsidRPr="003E2EAE">
        <w:rPr>
          <w:rFonts w:ascii="Times New Roman" w:hAnsi="Times New Roman" w:cs="Times New Roman"/>
          <w:sz w:val="28"/>
          <w:szCs w:val="28"/>
        </w:rPr>
        <w:t>, общественно значимой деятельности младших школьников. Интеграция содержания различных видов деятельности об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чающихся в рамках программы их духовно-нравственного развития и восп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тания осуществляется на основе воспитательных идеалов и ценностей. Ка</w:t>
      </w:r>
      <w:r w:rsidRPr="003E2EAE">
        <w:rPr>
          <w:rFonts w:ascii="Times New Roman" w:hAnsi="Times New Roman" w:cs="Times New Roman"/>
          <w:sz w:val="28"/>
          <w:szCs w:val="28"/>
        </w:rPr>
        <w:t>ж</w:t>
      </w:r>
      <w:r w:rsidRPr="003E2EAE">
        <w:rPr>
          <w:rFonts w:ascii="Times New Roman" w:hAnsi="Times New Roman" w:cs="Times New Roman"/>
          <w:sz w:val="28"/>
          <w:szCs w:val="28"/>
        </w:rPr>
        <w:t>дая из ценностей педагогически определяется как вопрос, разрешение кот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рого превращается в воспитательную задачу. Что есть Отечество? семья? м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лос</w:t>
      </w:r>
      <w:r w:rsidR="00932C7D">
        <w:rPr>
          <w:rFonts w:ascii="Times New Roman" w:hAnsi="Times New Roman" w:cs="Times New Roman"/>
          <w:sz w:val="28"/>
          <w:szCs w:val="28"/>
        </w:rPr>
        <w:t>ердие? закон? честь? Понимание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это ответ на вопрос. Оно достигается через выяснение общественного значения ценностей и открытие их личнос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ного смысла. Для решения воспитательных задач обучающиеся вместе с п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дагогами и родителями (законными представителями), иными субъектами воспитания и социализации обращаются к содержанию: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общеобразовательных дисциплин;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произведений искусства;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периодической литературы, публикаций, радио- и телепередач, отр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жающих современную жизнь;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духовной культуры и фольклора народов России;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истории, традиций и современной жизни своей Родины, своего края, своей семьи;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жизненного опыта своих родителей (законных представителей) и пр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родителей;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общественно полезной и личностно значимой деятельности в рамках педагогически организованных социальных и культурных практик;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других источников информации и научного знания.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Решение этих задач предполагает гармоничное сочетание специальных и культурологических знаний, отражающих многонациональный характер российского народа.</w:t>
      </w:r>
      <w:bookmarkStart w:id="36" w:name="bookmark164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EAE">
        <w:rPr>
          <w:rFonts w:ascii="Times New Roman" w:hAnsi="Times New Roman" w:cs="Times New Roman"/>
          <w:b/>
          <w:i/>
          <w:sz w:val="28"/>
          <w:szCs w:val="28"/>
        </w:rPr>
        <w:t>Основное содержание духовно-нравственного развития и воспит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 xml:space="preserve">ния </w:t>
      </w:r>
      <w:bookmarkEnd w:id="36"/>
      <w:r w:rsidRPr="003E2EAE">
        <w:rPr>
          <w:rFonts w:ascii="Times New Roman" w:hAnsi="Times New Roman" w:cs="Times New Roman"/>
          <w:b/>
          <w:i/>
          <w:sz w:val="28"/>
          <w:szCs w:val="28"/>
        </w:rPr>
        <w:t>детей с нарушениями слуха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37" w:name="bookmark165"/>
      <w:r w:rsidRPr="003E2EAE">
        <w:rPr>
          <w:rFonts w:ascii="Times New Roman" w:hAnsi="Times New Roman" w:cs="Times New Roman"/>
          <w:i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  <w:bookmarkEnd w:id="37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 политическом устройстве Российского государства, его институтах, их роли в жизни общества, важнейших законах государства;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предст</w:t>
      </w:r>
      <w:r w:rsidR="00932C7D">
        <w:rPr>
          <w:rFonts w:ascii="Times New Roman" w:hAnsi="Times New Roman" w:cs="Times New Roman"/>
          <w:sz w:val="28"/>
          <w:szCs w:val="28"/>
        </w:rPr>
        <w:t>авления о символах государства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Флаге, Гербе России, о флаге и гербе субъекта Российской Федерации, в котором находится образовател</w:t>
      </w:r>
      <w:r w:rsidRPr="003E2EAE">
        <w:rPr>
          <w:rFonts w:ascii="Times New Roman" w:hAnsi="Times New Roman" w:cs="Times New Roman"/>
          <w:sz w:val="28"/>
          <w:szCs w:val="28"/>
        </w:rPr>
        <w:t>ь</w:t>
      </w:r>
      <w:r w:rsidRPr="003E2EAE">
        <w:rPr>
          <w:rFonts w:ascii="Times New Roman" w:hAnsi="Times New Roman" w:cs="Times New Roman"/>
          <w:sz w:val="28"/>
          <w:szCs w:val="28"/>
        </w:rPr>
        <w:t>ное учреждение;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об институтах гражданского общества, о возможностях участия граждан в общественном управлении;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 правах и обязанностях гражданина России;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интерес к общественным явлениям, понимание активной роли чел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века в обществе;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уважительное отношение к русскому языку как государственному, языку межнационального общения;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ценностное отношение к своему национальному языку и культуре;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начальные представления о народах России, об их общей историч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ской судьбе, о единстве народов нашей страны;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 национальных героях и важнейших событиях истории России и её народов;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учреждение;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стремление активно участвовать в делах класса, школы, семьи, своего села, города;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любовь к образовательному учреждению, своему селу, городу, нар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ду, России;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уважение к защитникам Родины;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умение отвечать за свои поступки;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негативное отношение к нарушениям порядка в классе, дома, на ул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це, к невыполнению человеком своих обязанностей.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8" w:name="bookmark166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нравственных чувств и этического сознания:</w:t>
      </w:r>
      <w:bookmarkEnd w:id="38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первоначальные представления о базовых национальных российских ценностях;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различение хороших и плохих поступков;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представления о правилах поведения в образовательном учреждении, дома, на улице, в населённом пункте, в общественных местах, на природе;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 религиозной картине мира, роли тр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диционных религий в развитии Российского государства, в истории и кул</w:t>
      </w:r>
      <w:r w:rsidRPr="003E2EAE">
        <w:rPr>
          <w:rFonts w:ascii="Times New Roman" w:hAnsi="Times New Roman" w:cs="Times New Roman"/>
          <w:sz w:val="28"/>
          <w:szCs w:val="28"/>
        </w:rPr>
        <w:t>ь</w:t>
      </w:r>
      <w:r w:rsidRPr="003E2EAE">
        <w:rPr>
          <w:rFonts w:ascii="Times New Roman" w:hAnsi="Times New Roman" w:cs="Times New Roman"/>
          <w:sz w:val="28"/>
          <w:szCs w:val="28"/>
        </w:rPr>
        <w:t>туре нашей страны;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уважительное отношение к родителям, старшим, доброжелательное отношение к сверстникам и младшим;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установление дружеских взаимоотношений в коллективе, основанных на взаимопомощи и взаимной поддержке;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бережное, гуманное отношение ко всему живому;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знание правил этики, культуры речи;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стремление избегать плохих поступков, не капризничать, не быть у</w:t>
      </w:r>
      <w:r w:rsidRPr="003E2EAE">
        <w:rPr>
          <w:rFonts w:ascii="Times New Roman" w:hAnsi="Times New Roman" w:cs="Times New Roman"/>
          <w:sz w:val="28"/>
          <w:szCs w:val="28"/>
        </w:rPr>
        <w:t>п</w:t>
      </w:r>
      <w:r w:rsidRPr="003E2EAE">
        <w:rPr>
          <w:rFonts w:ascii="Times New Roman" w:hAnsi="Times New Roman" w:cs="Times New Roman"/>
          <w:sz w:val="28"/>
          <w:szCs w:val="28"/>
        </w:rPr>
        <w:t>рямым; умение признаться в плохом поступке и проанализировать его;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представления о возможном негативном влиянии на морально-психологическое состояние человека компьютерных игр, кинофильмов, тел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визионных передач, рекламы;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отрицательное отношение к аморальным поступкам, грубости, оско</w:t>
      </w:r>
      <w:r w:rsidRPr="003E2EAE">
        <w:rPr>
          <w:rFonts w:ascii="Times New Roman" w:hAnsi="Times New Roman" w:cs="Times New Roman"/>
          <w:sz w:val="28"/>
          <w:szCs w:val="28"/>
        </w:rPr>
        <w:t>р</w:t>
      </w:r>
      <w:r w:rsidRPr="003E2EAE">
        <w:rPr>
          <w:rFonts w:ascii="Times New Roman" w:hAnsi="Times New Roman" w:cs="Times New Roman"/>
          <w:sz w:val="28"/>
          <w:szCs w:val="28"/>
        </w:rPr>
        <w:t>бительным словам и действиям, в том числе в содержании художественных фильмов и телевизионных передач.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9" w:name="bookmark167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трудолюбия, творческого отношения к учению, труду, жизни:</w:t>
      </w:r>
      <w:bookmarkEnd w:id="39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первоначальные представления о нравственных основах учёбы, вед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щей роли образования, труда и значении творчества в жизни человека и о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>щества;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уважение к труду и творчеству старших и сверстников;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об основных профессиях;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ценностное отношение к учёбе как виду творческой деятельности;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элементарные представления о роли знаний, науки, современного производства в жизни человека и общества;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первоначальные навыки коллективной работы, в том числе при разр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ботке и реализации учебных и учебно-трудовых проектов;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умение проявлять дисциплинированность, последовательность и 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стойчивость в выполнении учебных и учебно-трудовых заданий;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умение соблюдать порядок на рабочем месте;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бережное отношение к результатам своего труда, труда других людей, к школьному имуществу, учебникам, личным вещам;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отрицательное отношение к лени и небрежности в труде и учёбе, н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бережливому отношению к результатам труда людей.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0" w:name="bookmark168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ценностного отношения к природе, окружающей среде (экологическое воспитание):</w:t>
      </w:r>
      <w:bookmarkEnd w:id="40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развитие интереса к природе, природным явлениям и формам жизни, понимание активной роли человека в природе;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ценностное отношение к природе и всем формам жизни;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элементарный опыт природоохранительной деятельности;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бережное отношение к растениям и животным.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1" w:name="bookmark169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ценностного отношения к прекрасному,</w:t>
      </w:r>
      <w:bookmarkEnd w:id="41"/>
      <w:r w:rsidRPr="003E2E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42" w:name="bookmark170"/>
      <w:r w:rsidRPr="003E2EAE">
        <w:rPr>
          <w:rFonts w:ascii="Times New Roman" w:hAnsi="Times New Roman" w:cs="Times New Roman"/>
          <w:b/>
          <w:i/>
          <w:sz w:val="28"/>
          <w:szCs w:val="28"/>
        </w:rPr>
        <w:t>формирование представлений об эстетических идеалах и ценностях (эстетическое воспитание):</w:t>
      </w:r>
      <w:bookmarkEnd w:id="42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представления о душевной и физической красоте человека;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формирование эстетических идеалов, чувства прекрасного; умение видеть красоту природы, труда и творчества;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интерес к чтению, произведениям искусства, детским спектаклям, концертам, выставкам, музыке;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интерес к занятиям художественным творчеством;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стремление к опрятному внешнему виду;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отрицательное отношение к некрасивым поступкам и неряшливости.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3" w:name="bookmark171"/>
      <w:r w:rsidRPr="003E2EAE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занятий с обучающимися</w:t>
      </w:r>
      <w:bookmarkEnd w:id="43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4" w:name="bookmark172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гражданственности, патриотизма, уважения к пр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вам, свободам и обязанностям человека:</w:t>
      </w:r>
      <w:bookmarkEnd w:id="44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ознакомление с государственной символикой — Гербом, Флагом Ро</w:t>
      </w:r>
      <w:r w:rsidRPr="003E2EAE">
        <w:rPr>
          <w:rFonts w:ascii="Times New Roman" w:hAnsi="Times New Roman" w:cs="Times New Roman"/>
          <w:sz w:val="28"/>
          <w:szCs w:val="28"/>
        </w:rPr>
        <w:t>с</w:t>
      </w:r>
      <w:r w:rsidRPr="003E2EAE">
        <w:rPr>
          <w:rFonts w:ascii="Times New Roman" w:hAnsi="Times New Roman" w:cs="Times New Roman"/>
          <w:sz w:val="28"/>
          <w:szCs w:val="28"/>
        </w:rPr>
        <w:t>сийской Федерации, гербом и флагом Республики Башкортостан, (на плак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тах, картинах, в процессе бесед, чтения книг, изучения предметов, пред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смотренных базисным учебным планом);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ознакомление с героическими страницами истории России, жизнью замечательных людей, явивших примеры гражданского служения, исполн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 xml:space="preserve">ния патриотического долга, с обязанностями гражданина (в процессе бесед, </w:t>
      </w:r>
      <w:r w:rsidRPr="003E2EAE">
        <w:rPr>
          <w:rFonts w:ascii="Times New Roman" w:hAnsi="Times New Roman" w:cs="Times New Roman"/>
          <w:sz w:val="28"/>
          <w:szCs w:val="28"/>
        </w:rPr>
        <w:t>экскурсий, просмотра кинофильмов, путешествий по историческим и памя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 xml:space="preserve">ным местам, сюжетно-ролевых игр гражданского и </w:t>
      </w:r>
      <w:r w:rsidRPr="003E2EAE">
        <w:rPr>
          <w:rFonts w:ascii="Times New Roman" w:hAnsi="Times New Roman" w:cs="Times New Roman"/>
          <w:sz w:val="28"/>
          <w:szCs w:val="28"/>
        </w:rPr>
        <w:t>историко</w:t>
      </w:r>
      <w:r w:rsidRPr="003E2EAE">
        <w:rPr>
          <w:rFonts w:ascii="Times New Roman" w:hAnsi="Times New Roman" w:cs="Times New Roman"/>
          <w:sz w:val="28"/>
          <w:szCs w:val="28"/>
        </w:rPr>
        <w:t>- патриотич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ского содержания, изучения основных и вариативных учебных дисциплин);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ознакомление с историей и культурой родного края, народным тво</w:t>
      </w:r>
      <w:r w:rsidRPr="003E2EAE">
        <w:rPr>
          <w:rFonts w:ascii="Times New Roman" w:hAnsi="Times New Roman" w:cs="Times New Roman"/>
          <w:sz w:val="28"/>
          <w:szCs w:val="28"/>
        </w:rPr>
        <w:t>р</w:t>
      </w:r>
      <w:r w:rsidRPr="003E2EAE">
        <w:rPr>
          <w:rFonts w:ascii="Times New Roman" w:hAnsi="Times New Roman" w:cs="Times New Roman"/>
          <w:sz w:val="28"/>
          <w:szCs w:val="28"/>
        </w:rPr>
        <w:t>чеством, этнокультурными традициями, фольклором, особенностями быта народов России (в процессе бесед, сюжетно-ролевых игр, просмотра кин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фильмов, творческих конкурсов, фестивалей, праздников, экскурсий, пут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шествий, туристско-краеведческих экспедиций, изучения вариативных уче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>ных дисциплин);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знакомство с важнейшими событиями в истории нашей страны, с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держанием и значением государственных праздников (в процессе бесед, пр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ведения классных часов, просмотра учебных фильмов, участия в подготовке и проведении мероприятий, посвящённых государственным праздникам);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знакомство с деятельностью общественных организаций патриотич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ской и гражданской направленности, детско-юношеских движений, орган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заций, сообществ, с правами гражданина (в процессе посильного участия в социальных проектах и мероприятиях, проводимых детско-юношескими о</w:t>
      </w:r>
      <w:r w:rsidRPr="003E2EAE">
        <w:rPr>
          <w:rFonts w:ascii="Times New Roman" w:hAnsi="Times New Roman" w:cs="Times New Roman"/>
          <w:sz w:val="28"/>
          <w:szCs w:val="28"/>
        </w:rPr>
        <w:t>р</w:t>
      </w:r>
      <w:r w:rsidRPr="003E2EAE">
        <w:rPr>
          <w:rFonts w:ascii="Times New Roman" w:hAnsi="Times New Roman" w:cs="Times New Roman"/>
          <w:sz w:val="28"/>
          <w:szCs w:val="28"/>
        </w:rPr>
        <w:t>ганизациями);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 просмотре учебных фильмов, отрывков из художественных фильмов, проведении бесед о подвигах Российской армии, защитниках От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первоначального опыта межкультурной ком</w:t>
      </w:r>
      <w:r w:rsidR="00932C7D">
        <w:rPr>
          <w:rFonts w:ascii="Times New Roman" w:hAnsi="Times New Roman" w:cs="Times New Roman"/>
          <w:sz w:val="28"/>
          <w:szCs w:val="28"/>
        </w:rPr>
        <w:t>муникации с детьми и взрослыми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во встречах и беседах с выпускниками своей школы, озн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комление с биографиями выпускников, явивших собой достойные примеры гражданственности и патриотизма.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5" w:name="bookmark173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нравственных чувств и этического сознания:</w:t>
      </w:r>
      <w:bookmarkEnd w:id="45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первоначального представления о базовых ценностях от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чественной культуры, традиционных моральных нормах российских народов (в процессе изучения учебных инвариантных и вариативных предметов, б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ции народов России);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ознакомление по желанию обучающихся и с согласия родителей (з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конных представителей) с деятельностью традиционных религиозных орг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низаций (путём проведения экскурсий в места богослужения, добровольного участия в подготовке и проведении религиозных праздников, встреч с рел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гиозными деятелями);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 проведении уроков этики, внеурочных мероприятий, 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ознакомление с основными правилами поведения в школе, общес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усвоение первоначального опыта нравственных взаимоотношений в коллективе класса</w:t>
      </w:r>
      <w:r w:rsidR="00932C7D">
        <w:rPr>
          <w:rFonts w:ascii="Times New Roman" w:hAnsi="Times New Roman" w:cs="Times New Roman"/>
          <w:sz w:val="28"/>
          <w:szCs w:val="28"/>
        </w:rPr>
        <w:t xml:space="preserve"> и образовательного учреждения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овладение навыками вежливого, приветливого, внимательного отношения к сверстникам, старшим и младшим детям, взрослым, обучение дружной игре, взаимной поддержке, участию в коллективных играх, приобретение опыта совместной деятельн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сти;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посильное участие в делах благотворительности, милосердия, в ок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зании помощи нуждающимся, заботе о животных, других живых существах, природе;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первоначальных представлений о нравственных взаимоо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ношениях в семье (участие в беседах о семье, о родителях и прародителях);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расширение опыта позитивного взаимодействия в семье (в процессе проведения открытых семейных праздников, выполнения и презентации с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вместно с родителями (законными представителями) творческих проектов, проведения других мероприятий, раскрывающих историю семьи, воспит</w:t>
      </w:r>
      <w:r w:rsidRPr="003E2EAE">
        <w:rPr>
          <w:rFonts w:ascii="Times New Roman" w:hAnsi="Times New Roman" w:cs="Times New Roman"/>
          <w:sz w:val="28"/>
          <w:szCs w:val="28"/>
        </w:rPr>
        <w:t>ы</w:t>
      </w:r>
      <w:r w:rsidRPr="003E2EAE">
        <w:rPr>
          <w:rFonts w:ascii="Times New Roman" w:hAnsi="Times New Roman" w:cs="Times New Roman"/>
          <w:sz w:val="28"/>
          <w:szCs w:val="28"/>
        </w:rPr>
        <w:t>вающих уважение к старшему поколению, укрепляющих преемственность между поколениями).</w:t>
      </w:r>
      <w:bookmarkStart w:id="46" w:name="bookmark174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трудолюбия, творческого отношения к учению, труду, жизни:</w:t>
      </w:r>
      <w:bookmarkEnd w:id="46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первоначальных представлений о роли знаний, труда и значении творчества в жизни человека и общества в процессе изучения уче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>ных дисциплин и проведения внеурочных мероприятий;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 экскурсиях по микрорайону, городу для ознакомления с различными видами труда, профессиями (в ходе экскурсий на производс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венные предприятия, встреч с представителями разных профессий);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знакомство с профессиями своих родителей (законных представит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лей) и прародителей, участие в организации и проведении презентаций «Труд наших родных»;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первоначальных навыков сотрудничества, ролевого вза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модействия со сверстниками, старшими детьми, взрослыми в учебно-трудовой деятельности (в ходе сюжетно-ролевых экономических игр, п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детьми широкий спектр профессиональной и трудовой деятельности);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приобретение опыта уважительного и творческого отношения к уче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>ному труду (посредством презентации учебных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освоение навыков творческого применения знаний, полученных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приобретение начального опыта участия в различных видах общес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венно полезной деятельности на базе образовательного учреждения и вза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модействующих с ним учреждений дополнительного образования, других социальных институтов (занятие народными промыслами, природоохран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тельная деятельность, работа творческих и учебно-производственных ма</w:t>
      </w:r>
      <w:r w:rsidRPr="003E2EAE">
        <w:rPr>
          <w:rFonts w:ascii="Times New Roman" w:hAnsi="Times New Roman" w:cs="Times New Roman"/>
          <w:sz w:val="28"/>
          <w:szCs w:val="28"/>
        </w:rPr>
        <w:t>с</w:t>
      </w:r>
      <w:r w:rsidRPr="003E2EAE">
        <w:rPr>
          <w:rFonts w:ascii="Times New Roman" w:hAnsi="Times New Roman" w:cs="Times New Roman"/>
          <w:sz w:val="28"/>
          <w:szCs w:val="28"/>
        </w:rPr>
        <w:t>терских,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приобретение умений и навыков самообслуживания в школе и дома;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во встречах и беседах с выпускниками своей школы, знако</w:t>
      </w:r>
      <w:r w:rsidRPr="003E2EAE">
        <w:rPr>
          <w:rFonts w:ascii="Times New Roman" w:hAnsi="Times New Roman" w:cs="Times New Roman"/>
          <w:sz w:val="28"/>
          <w:szCs w:val="28"/>
        </w:rPr>
        <w:t>м</w:t>
      </w:r>
      <w:r w:rsidRPr="003E2EAE">
        <w:rPr>
          <w:rFonts w:ascii="Times New Roman" w:hAnsi="Times New Roman" w:cs="Times New Roman"/>
          <w:sz w:val="28"/>
          <w:szCs w:val="28"/>
        </w:rPr>
        <w:t>ство с биографиями выпускников, показавших достойные примеры высокого профессионализма, творческого отношения к труду и жизни.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7" w:name="bookmark175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ценностного отношения к природе, окружающей среде (экологическое воспитание):</w:t>
      </w:r>
      <w:bookmarkEnd w:id="47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 xml:space="preserve">• усвоение элементарных представлений об </w:t>
      </w:r>
      <w:r w:rsidRPr="003E2EAE">
        <w:rPr>
          <w:rFonts w:ascii="Times New Roman" w:hAnsi="Times New Roman" w:cs="Times New Roman"/>
          <w:sz w:val="28"/>
          <w:szCs w:val="28"/>
        </w:rPr>
        <w:t>экокультурных</w:t>
      </w:r>
      <w:r w:rsidRPr="003E2EAE">
        <w:rPr>
          <w:rFonts w:ascii="Times New Roman" w:hAnsi="Times New Roman" w:cs="Times New Roman"/>
          <w:sz w:val="28"/>
          <w:szCs w:val="28"/>
        </w:rPr>
        <w:t xml:space="preserve">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риативных учебных дисциплин, бесед, просмотра учебных фильмов);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первоначального опыта эмоционально-чувственного неп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средственного взаимодействия с природой, экологически грамотного повед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ния в природе (в ходе экскурсий, прогулок, туристических походов и пут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шествий по родному краю);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первоначального опыта участия в природоохранной де</w:t>
      </w:r>
      <w:r w:rsidRPr="003E2EAE">
        <w:rPr>
          <w:rFonts w:ascii="Times New Roman" w:hAnsi="Times New Roman" w:cs="Times New Roman"/>
          <w:sz w:val="28"/>
          <w:szCs w:val="28"/>
        </w:rPr>
        <w:t>я</w:t>
      </w:r>
      <w:r w:rsidRPr="003E2EAE">
        <w:rPr>
          <w:rFonts w:ascii="Times New Roman" w:hAnsi="Times New Roman" w:cs="Times New Roman"/>
          <w:sz w:val="28"/>
          <w:szCs w:val="28"/>
        </w:rPr>
        <w:t>тельности (в школе и на пришкольном участке, экологические акции, деса</w:t>
      </w:r>
      <w:r w:rsidRPr="003E2EAE">
        <w:rPr>
          <w:rFonts w:ascii="Times New Roman" w:hAnsi="Times New Roman" w:cs="Times New Roman"/>
          <w:sz w:val="28"/>
          <w:szCs w:val="28"/>
        </w:rPr>
        <w:t>н</w:t>
      </w:r>
      <w:r w:rsidRPr="003E2EAE">
        <w:rPr>
          <w:rFonts w:ascii="Times New Roman" w:hAnsi="Times New Roman" w:cs="Times New Roman"/>
          <w:sz w:val="28"/>
          <w:szCs w:val="28"/>
        </w:rPr>
        <w:t>ты, высадка растений, создание цветочных клумб, очистка доступных терр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торий от мусора, подкормка птиц и т. д.), в деятельности школьных эколог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ческих центров, лесничеств, экологических патрулей; участие в создании и реализации коллективных природоохранных проектов;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посильное участие в деятельности детско-юношеских общественных экологических организаций;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усвоение в семье позитивных образцов взаимодействия с природой: при поддержке родителей (законных представителей) расширение опыта о</w:t>
      </w:r>
      <w:r w:rsidRPr="003E2EAE">
        <w:rPr>
          <w:rFonts w:ascii="Times New Roman" w:hAnsi="Times New Roman" w:cs="Times New Roman"/>
          <w:sz w:val="28"/>
          <w:szCs w:val="28"/>
        </w:rPr>
        <w:t>б</w:t>
      </w:r>
      <w:r w:rsidRPr="003E2EAE">
        <w:rPr>
          <w:rFonts w:ascii="Times New Roman" w:hAnsi="Times New Roman" w:cs="Times New Roman"/>
          <w:sz w:val="28"/>
          <w:szCs w:val="28"/>
        </w:rPr>
        <w:t>щения с природой, заботы о животных и растениях, участие вместе с родит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лями (законными представителями) в экологической деятельности по месту жительства.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8" w:name="bookmark176"/>
      <w:r w:rsidRPr="003E2EAE">
        <w:rPr>
          <w:rFonts w:ascii="Times New Roman" w:hAnsi="Times New Roman" w:cs="Times New Roman"/>
          <w:b/>
          <w:i/>
          <w:sz w:val="28"/>
          <w:szCs w:val="28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  <w:bookmarkEnd w:id="48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элементарных представлений об эстетических идеалах и художественных ценностях культуры России, культур народов России (в х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де изучения инвариантных и вариативных учебных дисциплин, посредством встреч с представителями творческих профессий, экскурсий на художестве</w:t>
      </w:r>
      <w:r w:rsidRPr="003E2EAE">
        <w:rPr>
          <w:rFonts w:ascii="Times New Roman" w:hAnsi="Times New Roman" w:cs="Times New Roman"/>
          <w:sz w:val="28"/>
          <w:szCs w:val="28"/>
        </w:rPr>
        <w:t>н</w:t>
      </w:r>
      <w:r w:rsidRPr="003E2EAE">
        <w:rPr>
          <w:rFonts w:ascii="Times New Roman" w:hAnsi="Times New Roman" w:cs="Times New Roman"/>
          <w:sz w:val="28"/>
          <w:szCs w:val="28"/>
        </w:rPr>
        <w:t>ные производства, к памятникам зодчества и на объекты современной арх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тектуры, ландшафтного дизайна и парковых ансамблей, знакомства с лу</w:t>
      </w:r>
      <w:r w:rsidRPr="003E2EAE">
        <w:rPr>
          <w:rFonts w:ascii="Times New Roman" w:hAnsi="Times New Roman" w:cs="Times New Roman"/>
          <w:sz w:val="28"/>
          <w:szCs w:val="28"/>
        </w:rPr>
        <w:t>ч</w:t>
      </w:r>
      <w:r w:rsidRPr="003E2EAE">
        <w:rPr>
          <w:rFonts w:ascii="Times New Roman" w:hAnsi="Times New Roman" w:cs="Times New Roman"/>
          <w:sz w:val="28"/>
          <w:szCs w:val="28"/>
        </w:rPr>
        <w:t>шими произведениями искусства в музеях, на выставках, по репродукциям, учебным фильмам);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ознакомление с эстетическими идеалами, традициями художестве</w:t>
      </w:r>
      <w:r w:rsidRPr="003E2EAE">
        <w:rPr>
          <w:rFonts w:ascii="Times New Roman" w:hAnsi="Times New Roman" w:cs="Times New Roman"/>
          <w:sz w:val="28"/>
          <w:szCs w:val="28"/>
        </w:rPr>
        <w:t>н</w:t>
      </w:r>
      <w:r w:rsidRPr="003E2EAE">
        <w:rPr>
          <w:rFonts w:ascii="Times New Roman" w:hAnsi="Times New Roman" w:cs="Times New Roman"/>
          <w:sz w:val="28"/>
          <w:szCs w:val="28"/>
        </w:rPr>
        <w:t>ной культуры родного края, с фольклором и народными художественными промыслами (в ходе изучения вариативных дисциплин, в системе экскурс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онно-краеведческой деятельности, внеклассных мероприятий, включая ше</w:t>
      </w:r>
      <w:r w:rsidRPr="003E2EAE">
        <w:rPr>
          <w:rFonts w:ascii="Times New Roman" w:hAnsi="Times New Roman" w:cs="Times New Roman"/>
          <w:sz w:val="28"/>
          <w:szCs w:val="28"/>
        </w:rPr>
        <w:t>ф</w:t>
      </w:r>
      <w:r w:rsidRPr="003E2EAE">
        <w:rPr>
          <w:rFonts w:ascii="Times New Roman" w:hAnsi="Times New Roman" w:cs="Times New Roman"/>
          <w:sz w:val="28"/>
          <w:szCs w:val="28"/>
        </w:rPr>
        <w:t>ство над памятниками культуры вблизи образовательного учреждения, пос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щение конкурсов и фестивалей исполнителей народной музыки, художес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венных мастерских, театрализованных народных ярмарок, фестивалей 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родного творчества, тематических выставок);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освоение навыков видеть прекрасное в окружающем мире, природе родного края, в том, что окружает обучающихся в пространстве образов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фрагментов художественных фильмов о природе, городских и сельских ландшафтах; ра</w:t>
      </w:r>
      <w:r w:rsidRPr="003E2EAE">
        <w:rPr>
          <w:rFonts w:ascii="Times New Roman" w:hAnsi="Times New Roman" w:cs="Times New Roman"/>
          <w:sz w:val="28"/>
          <w:szCs w:val="28"/>
        </w:rPr>
        <w:t>з</w:t>
      </w:r>
      <w:r w:rsidRPr="003E2EAE">
        <w:rPr>
          <w:rFonts w:ascii="Times New Roman" w:hAnsi="Times New Roman" w:cs="Times New Roman"/>
          <w:sz w:val="28"/>
          <w:szCs w:val="28"/>
        </w:rPr>
        <w:t>витие умения понимать красоту окружающего мира через художественные образы;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освоение навыков видеть прекрасное в поведении и труде людей, зн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комство с местными мастерами прикладного искусства, наблюдение за их работой (участие в беседах «Красивые и некрасивые поступки», «Чем крас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вы люди вокруг нас», в беседах о прочитанных книгах, художественных фильмах, телевизионных передачах, компьютерных играх); развитие умения различать добро и зло, отличать красивое от безобразного, плохое от хор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шего, созидательное от разрушительного;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первоначального опыта самореализации в различных в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дах творческой деятельности,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вместе с родителями (законными представителями) в пров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дении выставок семейного художественного творчества, музыкальных веч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 xml:space="preserve">ров, в экскурсионно-краеведческой деятельности, реализации </w:t>
      </w:r>
      <w:r w:rsidRPr="003E2EAE">
        <w:rPr>
          <w:rFonts w:ascii="Times New Roman" w:hAnsi="Times New Roman" w:cs="Times New Roman"/>
          <w:sz w:val="28"/>
          <w:szCs w:val="28"/>
        </w:rPr>
        <w:t>культурно-досуговых</w:t>
      </w:r>
      <w:r w:rsidRPr="003E2EAE">
        <w:rPr>
          <w:rFonts w:ascii="Times New Roman" w:hAnsi="Times New Roman" w:cs="Times New Roman"/>
          <w:sz w:val="28"/>
          <w:szCs w:val="28"/>
        </w:rPr>
        <w:t xml:space="preserve"> программ, включая посещение объектов художественной культ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ры с последующим представлением в образовательном учреждении своих впечатлений и созданных по мотивам экскурсий творческих работ;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получение элементарных представлений о стиле одежды как способе выражения душевного состояния человека;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участие в художественном оформлении помещений.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9" w:name="bookmark177"/>
      <w:r w:rsidRPr="003E2EAE">
        <w:rPr>
          <w:rFonts w:ascii="Times New Roman" w:hAnsi="Times New Roman" w:cs="Times New Roman"/>
          <w:b/>
          <w:i/>
          <w:sz w:val="28"/>
          <w:szCs w:val="28"/>
        </w:rPr>
        <w:t>Повышение педагогической культуры родителей (законны предст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вителей) обучающихся</w:t>
      </w:r>
      <w:bookmarkEnd w:id="49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Педагогическая культура родителей (законных представителей) об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чающихся - один из самых действенных факторов их духовно-нравственного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(законных представ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телей) рассматривается как одно из ключевых направлений реализации пр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граммы духовно-нравственного развития и воспитания обучающихся на ст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пени начального общего образования.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Права и обязанности родителей (законных представителей) в совр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менных условиях определены в статьях 38, 43 Конституции Российской Ф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дерации, главе 12 Семейного кодекса Российской Федерации, статьях 17, 18, 19, 52 Закона Российской Федерации «Об образовании».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Система работы по повышению педагогической культуры родителей (законных представителей) в обеспечении духовно-нравственного развития и воспитания обучающихся младшего школьного возраста основана на сл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дующих принципах: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совместная педагогическая деятельность семьи и школы-интерната, в том числе в определении основных направлений, ценностей и приоритетов деятельности образовательного учреждения по духовно-нравственному ра</w:t>
      </w:r>
      <w:r w:rsidRPr="003E2EAE">
        <w:rPr>
          <w:rFonts w:ascii="Times New Roman" w:hAnsi="Times New Roman" w:cs="Times New Roman"/>
          <w:sz w:val="28"/>
          <w:szCs w:val="28"/>
        </w:rPr>
        <w:t>з</w:t>
      </w:r>
      <w:r w:rsidRPr="003E2EAE">
        <w:rPr>
          <w:rFonts w:ascii="Times New Roman" w:hAnsi="Times New Roman" w:cs="Times New Roman"/>
          <w:sz w:val="28"/>
          <w:szCs w:val="28"/>
        </w:rPr>
        <w:t>витию и воспитанию обучающихся, в разработке содержания и реализации программ духовно-нравственного развития и воспитания обучающихся, оценке эффективности этих программ;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сочетание педагогического просвещения с педагогическим самообр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зованием родителей (законных представителей);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педагогическое внимание, уважение и требовательность к родителям (законным представителям);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содействие родителям (законным представителям) в решении инд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видуальных проблем воспитания детей;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опора на положительный опыт семейного воспитания.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В системе повышения педагогической культуры родителей (законных представителей) использованы различные формы работы, в том числе: род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 xml:space="preserve">тельское собрание, родительская конференция, </w:t>
      </w:r>
      <w:r w:rsidRPr="003E2EAE">
        <w:rPr>
          <w:rFonts w:ascii="Times New Roman" w:hAnsi="Times New Roman" w:cs="Times New Roman"/>
          <w:sz w:val="28"/>
          <w:szCs w:val="28"/>
        </w:rPr>
        <w:t>организационно-деятельностная</w:t>
      </w:r>
      <w:r w:rsidRPr="003E2EAE">
        <w:rPr>
          <w:rFonts w:ascii="Times New Roman" w:hAnsi="Times New Roman" w:cs="Times New Roman"/>
          <w:sz w:val="28"/>
          <w:szCs w:val="28"/>
        </w:rPr>
        <w:t xml:space="preserve"> и психологическая игра, собрание-диспут, родительский ле</w:t>
      </w:r>
      <w:r w:rsidRPr="003E2EAE">
        <w:rPr>
          <w:rFonts w:ascii="Times New Roman" w:hAnsi="Times New Roman" w:cs="Times New Roman"/>
          <w:sz w:val="28"/>
          <w:szCs w:val="28"/>
        </w:rPr>
        <w:t>к</w:t>
      </w:r>
      <w:r w:rsidRPr="003E2EAE">
        <w:rPr>
          <w:rFonts w:ascii="Times New Roman" w:hAnsi="Times New Roman" w:cs="Times New Roman"/>
          <w:sz w:val="28"/>
          <w:szCs w:val="28"/>
        </w:rPr>
        <w:t>торий, семейная гостиная, встреча за круглым столом, вечер вопросов и отв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тов, семинар, педагогический практикум, тренинг для родителей и др.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50" w:name="bookmark178"/>
      <w:r w:rsidRPr="003E2EAE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духовно-нравственного развития и во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3E2EAE">
        <w:rPr>
          <w:rFonts w:ascii="Times New Roman" w:hAnsi="Times New Roman" w:cs="Times New Roman"/>
          <w:b/>
          <w:i/>
          <w:sz w:val="28"/>
          <w:szCs w:val="28"/>
        </w:rPr>
        <w:t>питания обучающихся</w:t>
      </w:r>
      <w:bookmarkEnd w:id="50"/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В результате реализации программы духовно-нравственного развития и воспитания обучающихся на ступени начального общего образования дол</w:t>
      </w:r>
      <w:r w:rsidRPr="003E2EAE">
        <w:rPr>
          <w:rFonts w:ascii="Times New Roman" w:hAnsi="Times New Roman" w:cs="Times New Roman"/>
          <w:sz w:val="28"/>
          <w:szCs w:val="28"/>
        </w:rPr>
        <w:t>ж</w:t>
      </w:r>
      <w:r w:rsidRPr="003E2EAE">
        <w:rPr>
          <w:rFonts w:ascii="Times New Roman" w:hAnsi="Times New Roman" w:cs="Times New Roman"/>
          <w:sz w:val="28"/>
          <w:szCs w:val="28"/>
        </w:rPr>
        <w:t>но обеспечиваться достижение обучающимися: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воспитательных результатов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тех духовно-нравственных приобрет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ний, которые получил обучающийся вследствие участия в той или иной де</w:t>
      </w:r>
      <w:r w:rsidRPr="003E2EAE">
        <w:rPr>
          <w:rFonts w:ascii="Times New Roman" w:hAnsi="Times New Roman" w:cs="Times New Roman"/>
          <w:sz w:val="28"/>
          <w:szCs w:val="28"/>
        </w:rPr>
        <w:t>я</w:t>
      </w:r>
      <w:r w:rsidRPr="003E2EAE">
        <w:rPr>
          <w:rFonts w:ascii="Times New Roman" w:hAnsi="Times New Roman" w:cs="Times New Roman"/>
          <w:sz w:val="28"/>
          <w:szCs w:val="28"/>
        </w:rPr>
        <w:t>тельности (например, приобрёл, участвуя в каком-либо мероприятии, некое знание о себе и окружающих, опыт самостоятельного действия, пережил и прочувствовал нечто как ценность);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эффекта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последствий результата, того, к чему привело достижение результата (развитие обучающегося как личности, формирование его комп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тентности, идентичности и т. д.).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При этом учиты</w:t>
      </w:r>
      <w:r w:rsidR="00932C7D">
        <w:rPr>
          <w:rFonts w:ascii="Times New Roman" w:hAnsi="Times New Roman" w:cs="Times New Roman"/>
          <w:sz w:val="28"/>
          <w:szCs w:val="28"/>
        </w:rPr>
        <w:t>вается, что достижение эффекта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развитие личности обучающегося, формирование его </w:t>
      </w:r>
      <w:r w:rsidR="00932C7D">
        <w:rPr>
          <w:rFonts w:ascii="Times New Roman" w:hAnsi="Times New Roman" w:cs="Times New Roman"/>
          <w:sz w:val="28"/>
          <w:szCs w:val="28"/>
        </w:rPr>
        <w:t>социальных компетенций и т. д.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стан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вится возможным благодаря деятельности педагога, других субъектов духо</w:t>
      </w:r>
      <w:r w:rsidRPr="003E2EAE">
        <w:rPr>
          <w:rFonts w:ascii="Times New Roman" w:hAnsi="Times New Roman" w:cs="Times New Roman"/>
          <w:sz w:val="28"/>
          <w:szCs w:val="28"/>
        </w:rPr>
        <w:t>в</w:t>
      </w:r>
      <w:r w:rsidRPr="003E2EAE">
        <w:rPr>
          <w:rFonts w:ascii="Times New Roman" w:hAnsi="Times New Roman" w:cs="Times New Roman"/>
          <w:sz w:val="28"/>
          <w:szCs w:val="28"/>
        </w:rPr>
        <w:t>но-нравственного воспитания (семьи, друзей, ближайшего окружения, общ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ственности, СМИ и т. п.), а также собственным усилиям обучающегося.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Воспитательные результаты могут быть распределены по трём уро</w:t>
      </w:r>
      <w:r w:rsidRPr="003E2EAE">
        <w:rPr>
          <w:rFonts w:ascii="Times New Roman" w:hAnsi="Times New Roman" w:cs="Times New Roman"/>
          <w:sz w:val="28"/>
          <w:szCs w:val="28"/>
        </w:rPr>
        <w:t>в</w:t>
      </w:r>
      <w:r w:rsidRPr="003E2EAE">
        <w:rPr>
          <w:rFonts w:ascii="Times New Roman" w:hAnsi="Times New Roman" w:cs="Times New Roman"/>
          <w:sz w:val="28"/>
          <w:szCs w:val="28"/>
        </w:rPr>
        <w:t>ням.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sz w:val="28"/>
          <w:szCs w:val="28"/>
        </w:rPr>
        <w:t>Первый уровень результатов</w:t>
      </w:r>
      <w:r w:rsidR="00932C7D">
        <w:rPr>
          <w:rFonts w:ascii="Times New Roman" w:hAnsi="Times New Roman" w:cs="Times New Roman"/>
          <w:sz w:val="28"/>
          <w:szCs w:val="28"/>
        </w:rPr>
        <w:t xml:space="preserve">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приобретение обучающимися соц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альных знаний (об общественных нормах, устройстве общества, социально одобряемых и не одобряемых формах поведения в обществе и т. п.), перви</w:t>
      </w:r>
      <w:r w:rsidRPr="003E2EAE">
        <w:rPr>
          <w:rFonts w:ascii="Times New Roman" w:hAnsi="Times New Roman" w:cs="Times New Roman"/>
          <w:sz w:val="28"/>
          <w:szCs w:val="28"/>
        </w:rPr>
        <w:t>ч</w:t>
      </w:r>
      <w:r w:rsidRPr="003E2EAE">
        <w:rPr>
          <w:rFonts w:ascii="Times New Roman" w:hAnsi="Times New Roman" w:cs="Times New Roman"/>
          <w:sz w:val="28"/>
          <w:szCs w:val="28"/>
        </w:rPr>
        <w:t>ного понимания социальной реальности и повседневной жизни. Для дост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жения данного уровня результатов особое значение имеет взаимодействие обучающегося со своими учителями (в урочной и внеурочной деятельности) как значимыми для него носителями положительного социального знания и повседневного опыта.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sz w:val="28"/>
          <w:szCs w:val="28"/>
        </w:rPr>
        <w:t>Второй уровень результатов</w:t>
      </w:r>
      <w:r w:rsidR="00932C7D">
        <w:rPr>
          <w:rFonts w:ascii="Times New Roman" w:hAnsi="Times New Roman" w:cs="Times New Roman"/>
          <w:sz w:val="28"/>
          <w:szCs w:val="28"/>
        </w:rPr>
        <w:t xml:space="preserve">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получение обучающимися опыта пер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живания и позитивного отношения к базовым ценностям общества, ценнос</w:t>
      </w:r>
      <w:r w:rsidRPr="003E2EAE">
        <w:rPr>
          <w:rFonts w:ascii="Times New Roman" w:hAnsi="Times New Roman" w:cs="Times New Roman"/>
          <w:sz w:val="28"/>
          <w:szCs w:val="28"/>
        </w:rPr>
        <w:t>т</w:t>
      </w:r>
      <w:r w:rsidRPr="003E2EAE">
        <w:rPr>
          <w:rFonts w:ascii="Times New Roman" w:hAnsi="Times New Roman" w:cs="Times New Roman"/>
          <w:sz w:val="28"/>
          <w:szCs w:val="28"/>
        </w:rPr>
        <w:t>ного отношения к социальной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 е. в защ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 xml:space="preserve">щённой, дружественной </w:t>
      </w:r>
      <w:r w:rsidRPr="003E2EAE">
        <w:rPr>
          <w:rFonts w:ascii="Times New Roman" w:hAnsi="Times New Roman" w:cs="Times New Roman"/>
          <w:sz w:val="28"/>
          <w:szCs w:val="28"/>
        </w:rPr>
        <w:t>просоциальной</w:t>
      </w:r>
      <w:r w:rsidRPr="003E2EAE">
        <w:rPr>
          <w:rFonts w:ascii="Times New Roman" w:hAnsi="Times New Roman" w:cs="Times New Roman"/>
          <w:sz w:val="28"/>
          <w:szCs w:val="28"/>
        </w:rPr>
        <w:t xml:space="preserve"> среде, в которой ребёнок получает (или не получает) первое практическое подтверждение приобретённых соц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альных знаний, начинает их ценить (или отвергает).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Style w:val="a6"/>
          <w:rFonts w:ascii="Times New Roman" w:hAnsi="Times New Roman" w:cs="Times New Roman"/>
          <w:sz w:val="28"/>
          <w:szCs w:val="28"/>
        </w:rPr>
        <w:t>Третий уровень результатов</w:t>
      </w:r>
      <w:r w:rsidR="00554EB5">
        <w:rPr>
          <w:rFonts w:ascii="Times New Roman" w:hAnsi="Times New Roman" w:cs="Times New Roman"/>
          <w:sz w:val="28"/>
          <w:szCs w:val="28"/>
        </w:rPr>
        <w:t xml:space="preserve">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получение обучающимся начального опыта самостоятельного общественного действия, формирование у младшего школьника социально приемлемых моделей поведения. Только в самосто</w:t>
      </w:r>
      <w:r w:rsidRPr="003E2EAE">
        <w:rPr>
          <w:rFonts w:ascii="Times New Roman" w:hAnsi="Times New Roman" w:cs="Times New Roman"/>
          <w:sz w:val="28"/>
          <w:szCs w:val="28"/>
        </w:rPr>
        <w:t>я</w:t>
      </w:r>
      <w:r w:rsidRPr="003E2EAE">
        <w:rPr>
          <w:rFonts w:ascii="Times New Roman" w:hAnsi="Times New Roman" w:cs="Times New Roman"/>
          <w:sz w:val="28"/>
          <w:szCs w:val="28"/>
        </w:rPr>
        <w:t>тельном общественном действии человек действительно становится (а не просто узнаёт о том, как стать) гражданином, социальным деятелем, свобо</w:t>
      </w:r>
      <w:r w:rsidRPr="003E2EAE">
        <w:rPr>
          <w:rFonts w:ascii="Times New Roman" w:hAnsi="Times New Roman" w:cs="Times New Roman"/>
          <w:sz w:val="28"/>
          <w:szCs w:val="28"/>
        </w:rPr>
        <w:t>д</w:t>
      </w:r>
      <w:r w:rsidRPr="003E2EAE">
        <w:rPr>
          <w:rFonts w:ascii="Times New Roman" w:hAnsi="Times New Roman" w:cs="Times New Roman"/>
          <w:sz w:val="28"/>
          <w:szCs w:val="28"/>
        </w:rPr>
        <w:t>ным человеком. Для достижения данного уровня результатов особое знач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ние имеет взаимодействие обучающегося с представителями различных с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циальных субъектов за пределами образовательного учреждения, в открытой общественной среде.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С переходом от одного уровня результатов к другому существенно во</w:t>
      </w:r>
      <w:r w:rsidRPr="003E2EAE">
        <w:rPr>
          <w:rFonts w:ascii="Times New Roman" w:hAnsi="Times New Roman" w:cs="Times New Roman"/>
          <w:sz w:val="28"/>
          <w:szCs w:val="28"/>
        </w:rPr>
        <w:t>з</w:t>
      </w:r>
      <w:r w:rsidRPr="003E2EAE">
        <w:rPr>
          <w:rFonts w:ascii="Times New Roman" w:hAnsi="Times New Roman" w:cs="Times New Roman"/>
          <w:sz w:val="28"/>
          <w:szCs w:val="28"/>
        </w:rPr>
        <w:t>растают воспитательные эффекты: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на втором уровне воспитание осуществляется в контексте жизнеде</w:t>
      </w:r>
      <w:r w:rsidRPr="003E2EAE">
        <w:rPr>
          <w:rFonts w:ascii="Times New Roman" w:hAnsi="Times New Roman" w:cs="Times New Roman"/>
          <w:sz w:val="28"/>
          <w:szCs w:val="28"/>
        </w:rPr>
        <w:t>я</w:t>
      </w:r>
      <w:r w:rsidRPr="003E2EAE">
        <w:rPr>
          <w:rFonts w:ascii="Times New Roman" w:hAnsi="Times New Roman" w:cs="Times New Roman"/>
          <w:sz w:val="28"/>
          <w:szCs w:val="28"/>
        </w:rPr>
        <w:t>тельности школьников и ценности могут усваиваться ими в форме отдельных нравственно ориентированных поступков;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• на третьем уровне создаются необходимые условия для участия об</w:t>
      </w:r>
      <w:r w:rsidRPr="003E2EAE">
        <w:rPr>
          <w:rFonts w:ascii="Times New Roman" w:hAnsi="Times New Roman" w:cs="Times New Roman"/>
          <w:sz w:val="28"/>
          <w:szCs w:val="28"/>
        </w:rPr>
        <w:t>у</w:t>
      </w:r>
      <w:r w:rsidRPr="003E2EAE">
        <w:rPr>
          <w:rFonts w:ascii="Times New Roman" w:hAnsi="Times New Roman" w:cs="Times New Roman"/>
          <w:sz w:val="28"/>
          <w:szCs w:val="28"/>
        </w:rPr>
        <w:t>чающихся в нравственно ориентированной социально значимой деятельн</w:t>
      </w:r>
      <w:r w:rsidRPr="003E2EAE">
        <w:rPr>
          <w:rFonts w:ascii="Times New Roman" w:hAnsi="Times New Roman" w:cs="Times New Roman"/>
          <w:sz w:val="28"/>
          <w:szCs w:val="28"/>
        </w:rPr>
        <w:t>о</w:t>
      </w:r>
      <w:r w:rsidRPr="003E2EAE">
        <w:rPr>
          <w:rFonts w:ascii="Times New Roman" w:hAnsi="Times New Roman" w:cs="Times New Roman"/>
          <w:sz w:val="28"/>
          <w:szCs w:val="28"/>
        </w:rPr>
        <w:t>сти и приобретения ими элементов опыта нравственного поведения и жизни.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Таким образом, знания о ценностях переводятся в реально действу</w:t>
      </w:r>
      <w:r w:rsidRPr="003E2EAE">
        <w:rPr>
          <w:rFonts w:ascii="Times New Roman" w:hAnsi="Times New Roman" w:cs="Times New Roman"/>
          <w:sz w:val="28"/>
          <w:szCs w:val="28"/>
        </w:rPr>
        <w:t>ю</w:t>
      </w:r>
      <w:r w:rsidRPr="003E2EAE">
        <w:rPr>
          <w:rFonts w:ascii="Times New Roman" w:hAnsi="Times New Roman" w:cs="Times New Roman"/>
          <w:sz w:val="28"/>
          <w:szCs w:val="28"/>
        </w:rPr>
        <w:t>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Переход от одного уровня воспитательных результатов к другому до</w:t>
      </w:r>
      <w:r w:rsidRPr="003E2EAE">
        <w:rPr>
          <w:rFonts w:ascii="Times New Roman" w:hAnsi="Times New Roman" w:cs="Times New Roman"/>
          <w:sz w:val="28"/>
          <w:szCs w:val="28"/>
        </w:rPr>
        <w:t>л</w:t>
      </w:r>
      <w:r w:rsidRPr="003E2EAE">
        <w:rPr>
          <w:rFonts w:ascii="Times New Roman" w:hAnsi="Times New Roman" w:cs="Times New Roman"/>
          <w:sz w:val="28"/>
          <w:szCs w:val="28"/>
        </w:rPr>
        <w:t>жен быть последовательным, постепенным.</w:t>
      </w:r>
    </w:p>
    <w:p w:rsidR="00C634A1" w:rsidRPr="003E2EAE" w:rsidP="003E2EAE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EAE">
        <w:rPr>
          <w:rFonts w:ascii="Times New Roman" w:hAnsi="Times New Roman" w:cs="Times New Roman"/>
          <w:sz w:val="28"/>
          <w:szCs w:val="28"/>
        </w:rPr>
        <w:t>Достижение трёх уровней воспитательных результатов обеспечивает появление значимых</w:t>
      </w:r>
      <w:r w:rsidRPr="003E2EAE">
        <w:rPr>
          <w:rStyle w:val="17"/>
          <w:sz w:val="28"/>
          <w:szCs w:val="28"/>
        </w:rPr>
        <w:t xml:space="preserve"> эффектов</w:t>
      </w:r>
      <w:r w:rsidRPr="003E2EAE">
        <w:rPr>
          <w:rFonts w:ascii="Times New Roman" w:hAnsi="Times New Roman" w:cs="Times New Roman"/>
          <w:sz w:val="28"/>
          <w:szCs w:val="28"/>
        </w:rPr>
        <w:t xml:space="preserve"> духовно-нравственного развития и воспит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="00554EB5">
        <w:rPr>
          <w:rFonts w:ascii="Times New Roman" w:hAnsi="Times New Roman" w:cs="Times New Roman"/>
          <w:sz w:val="28"/>
          <w:szCs w:val="28"/>
        </w:rPr>
        <w:t>ния обучающихся -</w:t>
      </w:r>
      <w:r w:rsidRPr="003E2EAE">
        <w:rPr>
          <w:rFonts w:ascii="Times New Roman" w:hAnsi="Times New Roman" w:cs="Times New Roman"/>
          <w:sz w:val="28"/>
          <w:szCs w:val="28"/>
        </w:rPr>
        <w:t xml:space="preserve"> формирование основ российской идентичности, присво</w:t>
      </w:r>
      <w:r w:rsidRPr="003E2EAE">
        <w:rPr>
          <w:rFonts w:ascii="Times New Roman" w:hAnsi="Times New Roman" w:cs="Times New Roman"/>
          <w:sz w:val="28"/>
          <w:szCs w:val="28"/>
        </w:rPr>
        <w:t>е</w:t>
      </w:r>
      <w:r w:rsidRPr="003E2EAE">
        <w:rPr>
          <w:rFonts w:ascii="Times New Roman" w:hAnsi="Times New Roman" w:cs="Times New Roman"/>
          <w:sz w:val="28"/>
          <w:szCs w:val="28"/>
        </w:rPr>
        <w:t>ние базовых национальных ценностей, развитие нравственного самосозн</w:t>
      </w:r>
      <w:r w:rsidRPr="003E2EAE">
        <w:rPr>
          <w:rFonts w:ascii="Times New Roman" w:hAnsi="Times New Roman" w:cs="Times New Roman"/>
          <w:sz w:val="28"/>
          <w:szCs w:val="28"/>
        </w:rPr>
        <w:t>а</w:t>
      </w:r>
      <w:r w:rsidRPr="003E2EAE">
        <w:rPr>
          <w:rFonts w:ascii="Times New Roman" w:hAnsi="Times New Roman" w:cs="Times New Roman"/>
          <w:sz w:val="28"/>
          <w:szCs w:val="28"/>
        </w:rPr>
        <w:t>ния, укрепление духовного и социально-психологического здоровья, поз</w:t>
      </w:r>
      <w:r w:rsidRPr="003E2EAE">
        <w:rPr>
          <w:rFonts w:ascii="Times New Roman" w:hAnsi="Times New Roman" w:cs="Times New Roman"/>
          <w:sz w:val="28"/>
          <w:szCs w:val="28"/>
        </w:rPr>
        <w:t>и</w:t>
      </w:r>
      <w:r w:rsidRPr="003E2EAE">
        <w:rPr>
          <w:rFonts w:ascii="Times New Roman" w:hAnsi="Times New Roman" w:cs="Times New Roman"/>
          <w:sz w:val="28"/>
          <w:szCs w:val="28"/>
        </w:rPr>
        <w:t>тивного отношения к жизни, доверия к людям и обществу и т. д.</w:t>
      </w:r>
    </w:p>
    <w:p w:rsidR="00F65069" w:rsidP="00EE04FF">
      <w:pPr>
        <w:spacing w:before="120" w:after="120" w:line="240" w:lineRule="auto"/>
        <w:jc w:val="center"/>
        <w:outlineLvl w:val="2"/>
        <w:rPr>
          <w:rFonts w:hAnsi="Times New Roman"/>
          <w:b/>
          <w:bCs/>
          <w:color w:val="auto"/>
          <w:sz w:val="28"/>
          <w:szCs w:val="28"/>
        </w:rPr>
      </w:pPr>
      <w:bookmarkStart w:id="51" w:name="_Toc432958047"/>
      <w:bookmarkStart w:id="52" w:name="_Toc432960471"/>
      <w:bookmarkStart w:id="53" w:name="_Toc433014096"/>
      <w:r w:rsidRPr="003D789D">
        <w:rPr>
          <w:rFonts w:ascii="Times New Roman"/>
          <w:b/>
          <w:bCs/>
          <w:caps/>
          <w:color w:val="auto"/>
          <w:spacing w:val="2"/>
          <w:sz w:val="28"/>
          <w:szCs w:val="28"/>
        </w:rPr>
        <w:t xml:space="preserve">2.4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Программа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формирования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экологической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культуры</w:t>
      </w:r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b/>
          <w:bCs/>
          <w:color w:val="auto"/>
          <w:sz w:val="28"/>
          <w:szCs w:val="28"/>
        </w:rPr>
        <w:t>здорового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и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безопасного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образа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жизни</w:t>
      </w:r>
      <w:bookmarkEnd w:id="51"/>
      <w:bookmarkEnd w:id="52"/>
      <w:bookmarkEnd w:id="53"/>
    </w:p>
    <w:p w:rsidR="005B60D5" w:rsidRPr="00EE04FF" w:rsidP="005B60D5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z w:val="28"/>
          <w:szCs w:val="28"/>
        </w:rPr>
        <w:t>Программа формирования экологической культуры, здорового и без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>пасного образа жизни</w:t>
      </w:r>
      <w:r w:rsidR="00074FE2">
        <w:rPr>
          <w:rFonts w:ascii="Times New Roman" w:hAnsi="Times New Roman" w:cs="Times New Roman"/>
          <w:color w:val="auto"/>
          <w:sz w:val="28"/>
          <w:szCs w:val="28"/>
        </w:rPr>
        <w:t xml:space="preserve"> в ГБОУ Стерлитамакская коррекционная школа-интернат для глухих и слабослышащих обучающихся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обеспечивает</w:t>
      </w:r>
      <w:r w:rsidRPr="00EE04FF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</w:p>
    <w:p w:rsidR="005B60D5" w:rsidRPr="00EE04FF" w:rsidP="005B60D5">
      <w:pPr>
        <w:pStyle w:val="ListParagraph"/>
        <w:widowControl w:val="0"/>
        <w:numPr>
          <w:ilvl w:val="0"/>
          <w:numId w:val="298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формирование представлений об основах экологической культ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у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ры на примере экологически сообразного поведения в быту и природе, без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пасного для человека и окружающей среды; </w:t>
      </w:r>
    </w:p>
    <w:p w:rsidR="005B60D5" w:rsidRPr="00EE04FF" w:rsidP="005B60D5">
      <w:pPr>
        <w:pStyle w:val="ListParagraph"/>
        <w:widowControl w:val="0"/>
        <w:numPr>
          <w:ilvl w:val="0"/>
          <w:numId w:val="299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пробуждение в детях желания заботиться о своем здоровье (фо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мирование заинтересованного отношения к собственному здоровью) путем соблюдения правил здорового образа жизни и организации 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здоровьесбер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гающего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характера учебной деятельности и общения; </w:t>
      </w:r>
    </w:p>
    <w:p w:rsidR="005B60D5" w:rsidRPr="00EE04FF" w:rsidP="005B60D5">
      <w:pPr>
        <w:pStyle w:val="ListParagraph"/>
        <w:widowControl w:val="0"/>
        <w:numPr>
          <w:ilvl w:val="0"/>
          <w:numId w:val="300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формирование познавательного интереса и бережного отношения к природе; </w:t>
      </w:r>
    </w:p>
    <w:p w:rsidR="005B60D5" w:rsidRPr="00EE04FF" w:rsidP="005B60D5">
      <w:pPr>
        <w:pStyle w:val="ListParagraph"/>
        <w:widowControl w:val="0"/>
        <w:numPr>
          <w:ilvl w:val="0"/>
          <w:numId w:val="301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формирование установок на использование здорового питания;</w:t>
      </w:r>
    </w:p>
    <w:p w:rsidR="005B60D5" w:rsidRPr="00EE04FF" w:rsidP="005B60D5">
      <w:pPr>
        <w:pStyle w:val="ListParagraph"/>
        <w:widowControl w:val="0"/>
        <w:numPr>
          <w:ilvl w:val="0"/>
          <w:numId w:val="302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использование оптимальных двигательных режимов для обуча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ю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щихся с учетом их возрастных, психофизических особенностей, </w:t>
      </w:r>
    </w:p>
    <w:p w:rsidR="005B60D5" w:rsidRPr="00EE04FF" w:rsidP="005B60D5">
      <w:pPr>
        <w:pStyle w:val="ListParagraph"/>
        <w:widowControl w:val="0"/>
        <w:numPr>
          <w:ilvl w:val="0"/>
          <w:numId w:val="303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развитие потребности в занятиях физической культурой и спо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р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том; </w:t>
      </w:r>
    </w:p>
    <w:p w:rsidR="005B60D5" w:rsidRPr="00EE04FF" w:rsidP="005B60D5">
      <w:pPr>
        <w:pStyle w:val="ListParagraph"/>
        <w:widowControl w:val="0"/>
        <w:numPr>
          <w:ilvl w:val="0"/>
          <w:numId w:val="304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соблюдение 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здоровьесозидающих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режимов дня; </w:t>
      </w:r>
    </w:p>
    <w:p w:rsidR="005B60D5" w:rsidRPr="00EE04FF" w:rsidP="005B60D5">
      <w:pPr>
        <w:pStyle w:val="ListParagraph"/>
        <w:widowControl w:val="0"/>
        <w:numPr>
          <w:ilvl w:val="0"/>
          <w:numId w:val="305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формирование негативного отношения к факторам риска здор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вью обучающихся (сниженная двигательная активность, курение, алкоголь, наркотики и другие 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психоактивные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вещества, инфекционные заболевания); </w:t>
      </w:r>
    </w:p>
    <w:p w:rsidR="005B60D5" w:rsidRPr="00EE04FF" w:rsidP="005B60D5">
      <w:pPr>
        <w:pStyle w:val="ListParagraph"/>
        <w:widowControl w:val="0"/>
        <w:numPr>
          <w:ilvl w:val="0"/>
          <w:numId w:val="306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становление умений противостояния вовлечению в 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табакокур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е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ние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, употребление алкоголя, наркотических и сильнодействующих веществ;</w:t>
      </w:r>
    </w:p>
    <w:p w:rsidR="005B60D5" w:rsidRPr="00EE04FF" w:rsidP="005B60D5">
      <w:pPr>
        <w:pStyle w:val="ListParagraph"/>
        <w:widowControl w:val="0"/>
        <w:numPr>
          <w:ilvl w:val="0"/>
          <w:numId w:val="307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формирование потребности ребенка безбоязненно обращаться к врачу по любым вопросам, связанным с особенностями роста и развития, с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о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стояния здоровья, развитие готовности самостоятельно поддерживать свое здоровье на основе использования навыков личной гигиены; </w:t>
      </w:r>
    </w:p>
    <w:p w:rsidR="005B60D5" w:rsidRPr="00074FE2" w:rsidP="00074FE2">
      <w:pPr>
        <w:pStyle w:val="ListParagraph"/>
        <w:widowControl w:val="0"/>
        <w:numPr>
          <w:ilvl w:val="0"/>
          <w:numId w:val="308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и</w:t>
      </w:r>
      <w:r w:rsidRPr="00EE04FF">
        <w:rPr>
          <w:rFonts w:ascii="Times New Roman" w:hAnsi="Times New Roman" w:cs="Times New Roman"/>
          <w:color w:val="auto"/>
          <w:spacing w:val="-1"/>
          <w:sz w:val="28"/>
          <w:szCs w:val="28"/>
        </w:rPr>
        <w:t>туациях.</w:t>
      </w:r>
    </w:p>
    <w:p w:rsidR="00225E1C" w:rsidRPr="00074FE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E2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пасного образа жизни в соответ</w:t>
      </w:r>
      <w:r w:rsidRPr="00074FE2" w:rsidR="005B60D5">
        <w:rPr>
          <w:rFonts w:ascii="Times New Roman" w:hAnsi="Times New Roman" w:cs="Times New Roman"/>
          <w:sz w:val="28"/>
          <w:szCs w:val="28"/>
        </w:rPr>
        <w:t>ствии с определением Стандарта -</w:t>
      </w:r>
      <w:r w:rsidRPr="00074FE2">
        <w:rPr>
          <w:rFonts w:ascii="Times New Roman" w:hAnsi="Times New Roman" w:cs="Times New Roman"/>
          <w:sz w:val="28"/>
          <w:szCs w:val="28"/>
        </w:rPr>
        <w:t xml:space="preserve"> комплек</w:t>
      </w:r>
      <w:r w:rsidRPr="00074FE2">
        <w:rPr>
          <w:rFonts w:ascii="Times New Roman" w:hAnsi="Times New Roman" w:cs="Times New Roman"/>
          <w:sz w:val="28"/>
          <w:szCs w:val="28"/>
        </w:rPr>
        <w:t>с</w:t>
      </w:r>
      <w:r w:rsidRPr="00074FE2">
        <w:rPr>
          <w:rFonts w:ascii="Times New Roman" w:hAnsi="Times New Roman" w:cs="Times New Roman"/>
          <w:sz w:val="28"/>
          <w:szCs w:val="28"/>
        </w:rPr>
        <w:t>ная программа формирования у обучающихся знаний, установок, личнос</w:t>
      </w:r>
      <w:r w:rsidRPr="00074FE2">
        <w:rPr>
          <w:rFonts w:ascii="Times New Roman" w:hAnsi="Times New Roman" w:cs="Times New Roman"/>
          <w:sz w:val="28"/>
          <w:szCs w:val="28"/>
        </w:rPr>
        <w:t>т</w:t>
      </w:r>
      <w:r w:rsidRPr="00074FE2">
        <w:rPr>
          <w:rFonts w:ascii="Times New Roman" w:hAnsi="Times New Roman" w:cs="Times New Roman"/>
          <w:sz w:val="28"/>
          <w:szCs w:val="28"/>
        </w:rPr>
        <w:t>ных ориентиров и норм поведения, обеспечивающих сохранение и укрепл</w:t>
      </w:r>
      <w:r w:rsidRPr="00074FE2">
        <w:rPr>
          <w:rFonts w:ascii="Times New Roman" w:hAnsi="Times New Roman" w:cs="Times New Roman"/>
          <w:sz w:val="28"/>
          <w:szCs w:val="28"/>
        </w:rPr>
        <w:t>е</w:t>
      </w:r>
      <w:r w:rsidRPr="00074FE2">
        <w:rPr>
          <w:rFonts w:ascii="Times New Roman" w:hAnsi="Times New Roman" w:cs="Times New Roman"/>
          <w:sz w:val="28"/>
          <w:szCs w:val="28"/>
        </w:rPr>
        <w:t>ние физического и психологического здоровья как одной из ценностных с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ставляющих, способствующих познавательному и эмоциональному развитию детей с нарушениями слуха.</w:t>
      </w:r>
    </w:p>
    <w:p w:rsidR="00225E1C" w:rsidRPr="00074FE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E2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пасного образа жизни на ступени начального общего образования сформир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вана с учётом факторов, оказывающих существенное влияние на состояние здоровья детей:</w:t>
      </w:r>
    </w:p>
    <w:p w:rsidR="00225E1C" w:rsidRPr="00074FE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E2">
        <w:rPr>
          <w:rFonts w:ascii="Times New Roman" w:hAnsi="Times New Roman" w:cs="Times New Roman"/>
          <w:sz w:val="28"/>
          <w:szCs w:val="28"/>
        </w:rPr>
        <w:t>• неблагоприятные экологические, социальные и экономические усл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вия;</w:t>
      </w:r>
    </w:p>
    <w:p w:rsidR="00225E1C" w:rsidRPr="00074FE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E2">
        <w:rPr>
          <w:rFonts w:ascii="Times New Roman" w:hAnsi="Times New Roman" w:cs="Times New Roman"/>
          <w:sz w:val="28"/>
          <w:szCs w:val="28"/>
        </w:rPr>
        <w:t>• факторы риска, имеющие место в образовательных учреждениях, к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торые приводят к дальнейшему ухудшению здоровья детей и подростков от первого к последнему году обучения;</w:t>
      </w:r>
    </w:p>
    <w:p w:rsidR="00225E1C" w:rsidRPr="00074FE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FE2">
        <w:rPr>
          <w:rFonts w:ascii="Times New Roman" w:hAnsi="Times New Roman" w:cs="Times New Roman"/>
          <w:sz w:val="28"/>
          <w:szCs w:val="28"/>
        </w:rPr>
        <w:t>• чувствительность к воздействиям при одновременной к ним инертн</w:t>
      </w:r>
      <w:r w:rsidRPr="00074FE2">
        <w:rPr>
          <w:rFonts w:ascii="Times New Roman" w:hAnsi="Times New Roman" w:cs="Times New Roman"/>
          <w:sz w:val="28"/>
          <w:szCs w:val="28"/>
        </w:rPr>
        <w:t>о</w:t>
      </w:r>
      <w:r w:rsidRPr="00074FE2">
        <w:rPr>
          <w:rFonts w:ascii="Times New Roman" w:hAnsi="Times New Roman" w:cs="Times New Roman"/>
          <w:sz w:val="28"/>
          <w:szCs w:val="28"/>
        </w:rPr>
        <w:t>сти по своей природе, обусловливающей временной разрыв между воздейс</w:t>
      </w:r>
      <w:r w:rsidRPr="00074FE2">
        <w:rPr>
          <w:rFonts w:ascii="Times New Roman" w:hAnsi="Times New Roman" w:cs="Times New Roman"/>
          <w:sz w:val="28"/>
          <w:szCs w:val="28"/>
        </w:rPr>
        <w:t>т</w:t>
      </w:r>
      <w:r w:rsidRPr="00074FE2">
        <w:rPr>
          <w:rFonts w:ascii="Times New Roman" w:hAnsi="Times New Roman" w:cs="Times New Roman"/>
          <w:sz w:val="28"/>
          <w:szCs w:val="28"/>
        </w:rPr>
        <w:t>вием и результатом, который может быть значительным, достигая нескол</w:t>
      </w:r>
      <w:r w:rsidRPr="00074FE2">
        <w:rPr>
          <w:rFonts w:ascii="Times New Roman" w:hAnsi="Times New Roman" w:cs="Times New Roman"/>
          <w:sz w:val="28"/>
          <w:szCs w:val="28"/>
        </w:rPr>
        <w:t>ь</w:t>
      </w:r>
      <w:r w:rsidRPr="00074FE2">
        <w:rPr>
          <w:rFonts w:ascii="Times New Roman" w:hAnsi="Times New Roman" w:cs="Times New Roman"/>
          <w:sz w:val="28"/>
          <w:szCs w:val="28"/>
        </w:rPr>
        <w:t>ких лет, и тем самым между начальным и существенным проявлением небл</w:t>
      </w:r>
      <w:r w:rsidRPr="00074FE2">
        <w:rPr>
          <w:rFonts w:ascii="Times New Roman" w:hAnsi="Times New Roman" w:cs="Times New Roman"/>
          <w:sz w:val="28"/>
          <w:szCs w:val="28"/>
        </w:rPr>
        <w:t>а</w:t>
      </w:r>
      <w:r w:rsidRPr="00074FE2">
        <w:rPr>
          <w:rFonts w:ascii="Times New Roman" w:hAnsi="Times New Roman" w:cs="Times New Roman"/>
          <w:sz w:val="28"/>
          <w:szCs w:val="28"/>
        </w:rPr>
        <w:t>гополучных популяционных сдвигов в здоровье детей и подростков и всего населения страны в целом;</w:t>
      </w:r>
    </w:p>
    <w:p w:rsidR="005B60D5" w:rsidRPr="00074FE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4FE2">
        <w:rPr>
          <w:rFonts w:ascii="Times New Roman" w:hAnsi="Times New Roman" w:cs="Times New Roman"/>
          <w:sz w:val="28"/>
          <w:szCs w:val="28"/>
        </w:rPr>
        <w:t>• 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заболеваниями) и восприятием ребёнком состо</w:t>
      </w:r>
      <w:r w:rsidRPr="00074FE2">
        <w:rPr>
          <w:rFonts w:ascii="Times New Roman" w:hAnsi="Times New Roman" w:cs="Times New Roman"/>
          <w:sz w:val="28"/>
          <w:szCs w:val="28"/>
        </w:rPr>
        <w:t>я</w:t>
      </w:r>
      <w:r w:rsidRPr="00074FE2">
        <w:rPr>
          <w:rFonts w:ascii="Times New Roman" w:hAnsi="Times New Roman" w:cs="Times New Roman"/>
          <w:sz w:val="28"/>
          <w:szCs w:val="28"/>
        </w:rPr>
        <w:t>ния болезни главным образом как ограничения свободы (необходимость л</w:t>
      </w:r>
      <w:r w:rsidRPr="00074FE2">
        <w:rPr>
          <w:rFonts w:ascii="Times New Roman" w:hAnsi="Times New Roman" w:cs="Times New Roman"/>
          <w:sz w:val="28"/>
          <w:szCs w:val="28"/>
        </w:rPr>
        <w:t>е</w:t>
      </w:r>
      <w:r w:rsidRPr="00074FE2">
        <w:rPr>
          <w:rFonts w:ascii="Times New Roman" w:hAnsi="Times New Roman" w:cs="Times New Roman"/>
          <w:sz w:val="28"/>
          <w:szCs w:val="28"/>
        </w:rPr>
        <w:t>жать в постели, болезненные уколы).</w:t>
      </w:r>
    </w:p>
    <w:p w:rsidR="00225E1C" w:rsidRPr="005B60D5" w:rsidP="00074FE2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0D5">
        <w:rPr>
          <w:rStyle w:val="a6"/>
          <w:rFonts w:ascii="Times New Roman" w:hAnsi="Times New Roman" w:cs="Times New Roman"/>
          <w:sz w:val="28"/>
          <w:szCs w:val="28"/>
        </w:rPr>
        <w:t>Ц</w:t>
      </w:r>
      <w:r w:rsidRPr="005B60D5">
        <w:rPr>
          <w:rStyle w:val="a6"/>
          <w:rFonts w:ascii="Times New Roman" w:hAnsi="Times New Roman" w:cs="Times New Roman"/>
          <w:sz w:val="28"/>
          <w:szCs w:val="28"/>
        </w:rPr>
        <w:t>ель</w:t>
      </w:r>
      <w:r w:rsidRPr="00225E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-</w:t>
      </w:r>
      <w:r w:rsidRPr="00225E1C">
        <w:rPr>
          <w:rFonts w:ascii="Times New Roman" w:hAnsi="Times New Roman" w:cs="Times New Roman"/>
          <w:sz w:val="28"/>
          <w:szCs w:val="28"/>
        </w:rPr>
        <w:t xml:space="preserve"> сохранение и укрепление физического, психологического и социального здоровья детей с нарушениями слуха младшего школьного возраста как одной из ценностных составляющих, способствующих познавательному и эмоциональному развитию ребёнка, достижению планируемых результатов освоения основной образовательной </w:t>
      </w:r>
      <w:r w:rsidRPr="005B60D5">
        <w:rPr>
          <w:rFonts w:ascii="Times New Roman" w:hAnsi="Times New Roman" w:cs="Times New Roman"/>
          <w:sz w:val="28"/>
          <w:szCs w:val="28"/>
        </w:rPr>
        <w:t>программы начального общего образования.</w:t>
      </w:r>
    </w:p>
    <w:p w:rsidR="005B60D5" w:rsidRPr="005B60D5" w:rsidP="00074FE2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0D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60D5" w:rsidP="00074FE2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представления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BF4854" w:rsidP="00074FE2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532">
        <w:rPr>
          <w:rFonts w:ascii="Times New Roman" w:hAnsi="Times New Roman" w:cs="Times New Roman"/>
          <w:sz w:val="28"/>
          <w:szCs w:val="28"/>
        </w:rPr>
        <w:t>формировать представление о позитивных и негативных факторах, влияющих на здоровье, в том числе о влиянии 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225E1C" w:rsidRPr="00AA2532" w:rsidP="00074FE2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5E1C">
        <w:t> </w:t>
      </w:r>
      <w:r w:rsidRPr="00AA2532">
        <w:rPr>
          <w:rFonts w:ascii="Times New Roman" w:hAnsi="Times New Roman" w:cs="Times New Roman"/>
          <w:sz w:val="28"/>
        </w:rPr>
        <w:t xml:space="preserve">дать представление с учётом принципа информационной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 и причинах возникновения зависимостей от табака, алкоголя, наркотиков и других </w:t>
      </w:r>
      <w:r w:rsidRPr="00AA2532">
        <w:rPr>
          <w:rFonts w:ascii="Times New Roman" w:hAnsi="Times New Roman" w:cs="Times New Roman"/>
          <w:sz w:val="28"/>
        </w:rPr>
        <w:t>психоактивных</w:t>
      </w:r>
      <w:r w:rsidRPr="00AA2532">
        <w:rPr>
          <w:rFonts w:ascii="Times New Roman" w:hAnsi="Times New Roman" w:cs="Times New Roman"/>
          <w:sz w:val="28"/>
        </w:rPr>
        <w:t xml:space="preserve"> веществ, об их пагубном влиянии на здоровье;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сформировать познавательный интерес и бережное отношение к пр</w:t>
      </w:r>
      <w:r w:rsidRPr="00AA2532">
        <w:rPr>
          <w:rFonts w:ascii="Times New Roman" w:hAnsi="Times New Roman" w:cs="Times New Roman"/>
          <w:sz w:val="28"/>
          <w:szCs w:val="28"/>
        </w:rPr>
        <w:t>и</w:t>
      </w:r>
      <w:r w:rsidRPr="00AA2532">
        <w:rPr>
          <w:rFonts w:ascii="Times New Roman" w:hAnsi="Times New Roman" w:cs="Times New Roman"/>
          <w:sz w:val="28"/>
          <w:szCs w:val="28"/>
        </w:rPr>
        <w:t>роде;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научить школьников выполнять правила личной гигиены и развить готовность на их основе самостоятельно поддерживать своё здоровье;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сформировать представление о правильном (здоровом) питании, его режиме, структуре, полезных продуктах;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обучить безопасному поведению в окружающей среде и элемента</w:t>
      </w:r>
      <w:r w:rsidRPr="00AA2532">
        <w:rPr>
          <w:rFonts w:ascii="Times New Roman" w:hAnsi="Times New Roman" w:cs="Times New Roman"/>
          <w:sz w:val="28"/>
          <w:szCs w:val="28"/>
        </w:rPr>
        <w:t>р</w:t>
      </w:r>
      <w:r w:rsidRPr="00AA2532">
        <w:rPr>
          <w:rFonts w:ascii="Times New Roman" w:hAnsi="Times New Roman" w:cs="Times New Roman"/>
          <w:sz w:val="28"/>
          <w:szCs w:val="28"/>
        </w:rPr>
        <w:t>ным навыкам поведения в экстремальных ситуациях;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сформировать навыки позитивного общения;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научить осознанному выбору поступков, стиля поведения, позволя</w:t>
      </w:r>
      <w:r w:rsidRPr="00AA2532">
        <w:rPr>
          <w:rFonts w:ascii="Times New Roman" w:hAnsi="Times New Roman" w:cs="Times New Roman"/>
          <w:sz w:val="28"/>
          <w:szCs w:val="28"/>
        </w:rPr>
        <w:t>ю</w:t>
      </w:r>
      <w:r w:rsidRPr="00AA2532">
        <w:rPr>
          <w:rFonts w:ascii="Times New Roman" w:hAnsi="Times New Roman" w:cs="Times New Roman"/>
          <w:sz w:val="28"/>
          <w:szCs w:val="28"/>
        </w:rPr>
        <w:t>щих сохранять и укреплять здоровье;</w:t>
      </w:r>
    </w:p>
    <w:p w:rsidR="00225E1C" w:rsidRPr="00AA2532" w:rsidP="00074FE2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2532">
        <w:rPr>
          <w:rFonts w:ascii="Times New Roman" w:hAnsi="Times New Roman" w:cs="Times New Roman"/>
          <w:sz w:val="28"/>
          <w:szCs w:val="28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</w:t>
      </w:r>
      <w:r w:rsidRPr="00AA2532">
        <w:rPr>
          <w:rFonts w:ascii="Times New Roman" w:hAnsi="Times New Roman" w:cs="Times New Roman"/>
          <w:sz w:val="28"/>
          <w:szCs w:val="28"/>
        </w:rPr>
        <w:t>о</w:t>
      </w:r>
      <w:r w:rsidRPr="00AA2532">
        <w:rPr>
          <w:rFonts w:ascii="Times New Roman" w:hAnsi="Times New Roman" w:cs="Times New Roman"/>
          <w:sz w:val="28"/>
          <w:szCs w:val="28"/>
        </w:rPr>
        <w:t>стями роста и развития.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5E1C">
        <w:rPr>
          <w:rFonts w:ascii="Times New Roman" w:hAnsi="Times New Roman" w:cs="Times New Roman"/>
          <w:b/>
          <w:sz w:val="28"/>
          <w:szCs w:val="28"/>
        </w:rPr>
        <w:t>Направления реализации программы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1. Создание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здоровьесберегающей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 инфраструктуры образовательн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го учреждения.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В школе-интернате 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</w:t>
      </w:r>
      <w:r w:rsidRPr="00225E1C">
        <w:rPr>
          <w:rFonts w:ascii="Times New Roman" w:hAnsi="Times New Roman" w:cs="Times New Roman"/>
          <w:sz w:val="28"/>
          <w:szCs w:val="28"/>
        </w:rPr>
        <w:t>а</w:t>
      </w:r>
      <w:r w:rsidRPr="00225E1C">
        <w:rPr>
          <w:rFonts w:ascii="Times New Roman" w:hAnsi="Times New Roman" w:cs="Times New Roman"/>
          <w:sz w:val="28"/>
          <w:szCs w:val="28"/>
        </w:rPr>
        <w:t xml:space="preserve">ны здоровья и охраны труда обучающихся.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В школе-интернате  работает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столовая,</w:t>
      </w:r>
      <w:r w:rsidRPr="00225E1C">
        <w:rPr>
          <w:rFonts w:ascii="Times New Roman" w:hAnsi="Times New Roman" w:cs="Times New Roman"/>
          <w:sz w:val="28"/>
          <w:szCs w:val="28"/>
        </w:rPr>
        <w:t xml:space="preserve"> позволяющая организовывать четырехразовое питание детей через кафе «Южное». В состав меню обяз</w:t>
      </w:r>
      <w:r w:rsidRPr="00225E1C">
        <w:rPr>
          <w:rFonts w:ascii="Times New Roman" w:hAnsi="Times New Roman" w:cs="Times New Roman"/>
          <w:sz w:val="28"/>
          <w:szCs w:val="28"/>
        </w:rPr>
        <w:t>а</w:t>
      </w:r>
      <w:r w:rsidRPr="00225E1C">
        <w:rPr>
          <w:rFonts w:ascii="Times New Roman" w:hAnsi="Times New Roman" w:cs="Times New Roman"/>
          <w:sz w:val="28"/>
          <w:szCs w:val="28"/>
        </w:rPr>
        <w:t xml:space="preserve">тельно входят свежие фрукты – на полдник, овощные салаты  - на обед. 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В школе – интернате работает оснащенный 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спортивный зал</w:t>
      </w:r>
      <w:r w:rsidRPr="00225E1C">
        <w:rPr>
          <w:rFonts w:ascii="Times New Roman" w:hAnsi="Times New Roman" w:cs="Times New Roman"/>
          <w:sz w:val="28"/>
          <w:szCs w:val="28"/>
        </w:rPr>
        <w:t>, имеются игровые и спортивные оборудования  и инвентарь.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Для</w:t>
      </w:r>
      <w:r w:rsidRPr="00225E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25E1C">
        <w:rPr>
          <w:rFonts w:ascii="Times New Roman" w:hAnsi="Times New Roman" w:cs="Times New Roman"/>
          <w:sz w:val="28"/>
          <w:szCs w:val="28"/>
        </w:rPr>
        <w:t>проведения уроков физкультуры, реализации спортивных и фи</w:t>
      </w:r>
      <w:r w:rsidRPr="00225E1C">
        <w:rPr>
          <w:rFonts w:ascii="Times New Roman" w:hAnsi="Times New Roman" w:cs="Times New Roman"/>
          <w:sz w:val="28"/>
          <w:szCs w:val="28"/>
        </w:rPr>
        <w:t>з</w:t>
      </w:r>
      <w:r w:rsidRPr="00225E1C">
        <w:rPr>
          <w:rFonts w:ascii="Times New Roman" w:hAnsi="Times New Roman" w:cs="Times New Roman"/>
          <w:sz w:val="28"/>
          <w:szCs w:val="28"/>
        </w:rPr>
        <w:t>культурных программ во внеурочное время, для оздоровления учащихся н</w:t>
      </w:r>
      <w:r w:rsidRPr="00225E1C">
        <w:rPr>
          <w:rFonts w:ascii="Times New Roman" w:hAnsi="Times New Roman" w:cs="Times New Roman"/>
          <w:sz w:val="28"/>
          <w:szCs w:val="28"/>
        </w:rPr>
        <w:t>а</w:t>
      </w:r>
      <w:r w:rsidRPr="00225E1C">
        <w:rPr>
          <w:rFonts w:ascii="Times New Roman" w:hAnsi="Times New Roman" w:cs="Times New Roman"/>
          <w:sz w:val="28"/>
          <w:szCs w:val="28"/>
        </w:rPr>
        <w:t>чальных классов приобретены детские тренажёры «Бегущая по волнам», «Гребной», «Диск здоровья», «Массажная палка», эспандеры, гири, инве</w:t>
      </w:r>
      <w:r w:rsidRPr="00225E1C">
        <w:rPr>
          <w:rFonts w:ascii="Times New Roman" w:hAnsi="Times New Roman" w:cs="Times New Roman"/>
          <w:sz w:val="28"/>
          <w:szCs w:val="28"/>
        </w:rPr>
        <w:t>н</w:t>
      </w:r>
      <w:r w:rsidRPr="00225E1C">
        <w:rPr>
          <w:rFonts w:ascii="Times New Roman" w:hAnsi="Times New Roman" w:cs="Times New Roman"/>
          <w:sz w:val="28"/>
          <w:szCs w:val="28"/>
        </w:rPr>
        <w:t>тарь для профилактики плоскостопия и сколиоза, мячи, скакалки, обручи.</w:t>
      </w:r>
    </w:p>
    <w:p w:rsidR="00225E1C" w:rsidRPr="00225E1C" w:rsidP="00AA2532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color w:val="000000"/>
          <w:sz w:val="28"/>
          <w:szCs w:val="28"/>
        </w:rPr>
        <w:t xml:space="preserve">В школе-интернате работает </w:t>
      </w:r>
      <w:r w:rsidRPr="00225E1C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медицинский кабинет</w:t>
      </w:r>
      <w:r w:rsidRPr="00225E1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25E1C">
        <w:rPr>
          <w:rFonts w:ascii="Times New Roman" w:hAnsi="Times New Roman" w:cs="Times New Roman"/>
          <w:sz w:val="28"/>
          <w:szCs w:val="28"/>
        </w:rPr>
        <w:t xml:space="preserve"> С целью укрепления и сохранения здоровья детей школы-интерната на базе МБУЗ «Детская поликлиника №4» проводится диспансеризация учащихся. Ежегодно осенью проводится осмотр специалистами: эндокринологом, хирургом, ортопедом, гинекологом, </w:t>
      </w:r>
      <w:r w:rsidRPr="00225E1C">
        <w:rPr>
          <w:rFonts w:ascii="Times New Roman" w:hAnsi="Times New Roman" w:cs="Times New Roman"/>
          <w:sz w:val="28"/>
          <w:szCs w:val="28"/>
        </w:rPr>
        <w:t>андрологом</w:t>
      </w:r>
      <w:r w:rsidRPr="00225E1C">
        <w:rPr>
          <w:rFonts w:ascii="Times New Roman" w:hAnsi="Times New Roman" w:cs="Times New Roman"/>
          <w:sz w:val="28"/>
          <w:szCs w:val="28"/>
        </w:rPr>
        <w:t xml:space="preserve">, стоматологом, психиатром, педиатром; сдаются анализы, флюорография, УЗИ органов брюшной полости, </w:t>
      </w:r>
      <w:r w:rsidRPr="00225E1C">
        <w:rPr>
          <w:rFonts w:ascii="Times New Roman" w:hAnsi="Times New Roman" w:cs="Times New Roman"/>
          <w:sz w:val="28"/>
          <w:szCs w:val="28"/>
        </w:rPr>
        <w:t>эхокардиография</w:t>
      </w:r>
      <w:r w:rsidRPr="00225E1C">
        <w:rPr>
          <w:rFonts w:ascii="Times New Roman" w:hAnsi="Times New Roman" w:cs="Times New Roman"/>
          <w:sz w:val="28"/>
          <w:szCs w:val="28"/>
        </w:rPr>
        <w:t>, ЭКГ.</w:t>
      </w:r>
    </w:p>
    <w:p w:rsidR="00225E1C" w:rsidRPr="00225E1C" w:rsidP="00AA2532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Для профилактики гриппа и острых респираторных инфекций осуществляется иммунизация </w:t>
      </w:r>
      <w:r w:rsidRPr="00225E1C">
        <w:rPr>
          <w:rFonts w:ascii="Times New Roman" w:hAnsi="Times New Roman" w:cs="Times New Roman"/>
          <w:sz w:val="28"/>
          <w:szCs w:val="28"/>
        </w:rPr>
        <w:t>грипполом</w:t>
      </w:r>
      <w:r w:rsidRPr="00225E1C">
        <w:rPr>
          <w:rFonts w:ascii="Times New Roman" w:hAnsi="Times New Roman" w:cs="Times New Roman"/>
          <w:sz w:val="28"/>
          <w:szCs w:val="28"/>
        </w:rPr>
        <w:t xml:space="preserve"> учащихся и сотрудников. Для профилактики авитаминоза в </w:t>
      </w:r>
      <w:r w:rsidRPr="00225E1C">
        <w:rPr>
          <w:rFonts w:ascii="Times New Roman" w:hAnsi="Times New Roman" w:cs="Times New Roman"/>
          <w:sz w:val="28"/>
          <w:szCs w:val="28"/>
        </w:rPr>
        <w:t>осеннее-весенний</w:t>
      </w:r>
      <w:r w:rsidRPr="00225E1C">
        <w:rPr>
          <w:rFonts w:ascii="Times New Roman" w:hAnsi="Times New Roman" w:cs="Times New Roman"/>
          <w:sz w:val="28"/>
          <w:szCs w:val="28"/>
        </w:rPr>
        <w:t xml:space="preserve"> период насыщаются витамином </w:t>
      </w:r>
      <w:r w:rsidRPr="00225E1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25E1C">
        <w:rPr>
          <w:rFonts w:ascii="Times New Roman" w:hAnsi="Times New Roman" w:cs="Times New Roman"/>
          <w:sz w:val="28"/>
          <w:szCs w:val="28"/>
        </w:rPr>
        <w:t xml:space="preserve"> третьи блюда. В зимнее время дети получают витамин </w:t>
      </w:r>
      <w:r w:rsidR="00EB0B64">
        <w:rPr>
          <w:rFonts w:ascii="Times New Roman" w:hAnsi="Times New Roman" w:cs="Times New Roman"/>
          <w:sz w:val="28"/>
          <w:szCs w:val="28"/>
        </w:rPr>
        <w:t>«</w:t>
      </w:r>
      <w:r w:rsidRPr="00225E1C">
        <w:rPr>
          <w:rFonts w:ascii="Times New Roman" w:hAnsi="Times New Roman" w:cs="Times New Roman"/>
          <w:sz w:val="28"/>
          <w:szCs w:val="28"/>
        </w:rPr>
        <w:t>Ревит</w:t>
      </w:r>
      <w:r w:rsidR="00EB0B64">
        <w:rPr>
          <w:rFonts w:ascii="Times New Roman" w:hAnsi="Times New Roman" w:cs="Times New Roman"/>
          <w:sz w:val="28"/>
          <w:szCs w:val="28"/>
        </w:rPr>
        <w:t>»</w:t>
      </w:r>
      <w:r w:rsidRPr="00225E1C">
        <w:rPr>
          <w:rFonts w:ascii="Times New Roman" w:hAnsi="Times New Roman" w:cs="Times New Roman"/>
          <w:sz w:val="28"/>
          <w:szCs w:val="28"/>
        </w:rPr>
        <w:t>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По линии социальной службы учащиеся получают </w:t>
      </w:r>
      <w:r w:rsidRPr="00225E1C">
        <w:rPr>
          <w:rFonts w:ascii="Times New Roman" w:hAnsi="Times New Roman" w:cs="Times New Roman"/>
          <w:sz w:val="28"/>
          <w:szCs w:val="28"/>
        </w:rPr>
        <w:t>санаторно</w:t>
      </w:r>
      <w:r w:rsidRPr="00225E1C">
        <w:rPr>
          <w:rFonts w:ascii="Times New Roman" w:hAnsi="Times New Roman" w:cs="Times New Roman"/>
          <w:sz w:val="28"/>
          <w:szCs w:val="28"/>
        </w:rPr>
        <w:t xml:space="preserve"> – курор</w:t>
      </w:r>
      <w:r w:rsidRPr="00225E1C">
        <w:rPr>
          <w:rFonts w:ascii="Times New Roman" w:hAnsi="Times New Roman" w:cs="Times New Roman"/>
          <w:sz w:val="28"/>
          <w:szCs w:val="28"/>
        </w:rPr>
        <w:t>т</w:t>
      </w:r>
      <w:r w:rsidRPr="00225E1C">
        <w:rPr>
          <w:rFonts w:ascii="Times New Roman" w:hAnsi="Times New Roman" w:cs="Times New Roman"/>
          <w:sz w:val="28"/>
          <w:szCs w:val="28"/>
        </w:rPr>
        <w:t xml:space="preserve">ное лечение в санаториях города и центрах реабилитации детей и подростков </w:t>
      </w:r>
      <w:r w:rsidRPr="00225E1C">
        <w:rPr>
          <w:rFonts w:ascii="Times New Roman" w:hAnsi="Times New Roman" w:cs="Times New Roman"/>
          <w:sz w:val="28"/>
          <w:szCs w:val="28"/>
        </w:rPr>
        <w:t>с.Наумовка</w:t>
      </w:r>
      <w:r w:rsidRPr="00225E1C">
        <w:rPr>
          <w:rFonts w:ascii="Times New Roman" w:hAnsi="Times New Roman" w:cs="Times New Roman"/>
          <w:sz w:val="28"/>
          <w:szCs w:val="28"/>
        </w:rPr>
        <w:t xml:space="preserve"> и г. Кумертау.</w:t>
      </w:r>
    </w:p>
    <w:p w:rsidR="00225E1C" w:rsidRPr="00225E1C" w:rsidP="00AA2532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color w:val="000000"/>
          <w:sz w:val="28"/>
          <w:szCs w:val="28"/>
        </w:rPr>
        <w:t xml:space="preserve">В школе-интернате действует </w:t>
      </w:r>
      <w:r w:rsidRPr="00225E1C">
        <w:rPr>
          <w:rFonts w:ascii="Times New Roman" w:hAnsi="Times New Roman" w:cs="Times New Roman"/>
          <w:b/>
          <w:i/>
          <w:color w:val="000000"/>
          <w:sz w:val="28"/>
          <w:szCs w:val="28"/>
        </w:rPr>
        <w:t>психолого-медико-педагогический</w:t>
      </w:r>
      <w:r w:rsidRPr="00225E1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консилиум</w:t>
      </w:r>
      <w:r w:rsidRPr="00225E1C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позволяет определить класс и </w:t>
      </w:r>
      <w:r w:rsidR="00EB0B64">
        <w:rPr>
          <w:rFonts w:ascii="Times New Roman" w:hAnsi="Times New Roman" w:cs="Times New Roman"/>
          <w:color w:val="000000"/>
          <w:sz w:val="28"/>
          <w:szCs w:val="28"/>
        </w:rPr>
        <w:t>вариант</w:t>
      </w:r>
      <w:r w:rsidRPr="00225E1C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вновь поступивших учащихся с учётом имеющихся индивидуальных особенностей,</w:t>
      </w:r>
      <w:r w:rsidRPr="00225E1C">
        <w:rPr>
          <w:rFonts w:ascii="Times New Roman" w:hAnsi="Times New Roman" w:cs="Times New Roman"/>
          <w:sz w:val="28"/>
          <w:szCs w:val="28"/>
        </w:rPr>
        <w:t xml:space="preserve"> давать методические рекомендации по коррекционной работе. </w:t>
      </w:r>
    </w:p>
    <w:p w:rsidR="00225E1C" w:rsidRPr="00225E1C" w:rsidP="00AA2532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В учебно-воспитательном процессе педагоги используют здоровьесберегающие технологии: утренняя зарядка, физкультминутки для снятия общего утомления, гимнастика для глаз, дыхательная гимнастика, пальчиковая гимнастика, динамические паузы на свежем воздухе,  упражнения на велотренажёре, </w:t>
      </w:r>
      <w:r w:rsidRPr="00225E1C">
        <w:rPr>
          <w:rFonts w:ascii="Times New Roman" w:hAnsi="Times New Roman" w:cs="Times New Roman"/>
          <w:sz w:val="28"/>
          <w:szCs w:val="28"/>
        </w:rPr>
        <w:t>фиточай</w:t>
      </w:r>
      <w:r w:rsidRPr="00225E1C">
        <w:rPr>
          <w:rFonts w:ascii="Times New Roman" w:hAnsi="Times New Roman" w:cs="Times New Roman"/>
          <w:sz w:val="28"/>
          <w:szCs w:val="28"/>
        </w:rPr>
        <w:t>. Конкурсы рисунков, плакатов, классные часы и воспитательские занятия, спортивные праздники, «Недели здоровья»  пропагандируют здоровый образ жизни среди учащихся школы.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Эффективное функционирование созданной </w:t>
      </w:r>
      <w:r w:rsidRPr="00225E1C">
        <w:rPr>
          <w:rFonts w:ascii="Times New Roman" w:hAnsi="Times New Roman" w:cs="Times New Roman"/>
          <w:sz w:val="28"/>
          <w:szCs w:val="28"/>
        </w:rPr>
        <w:t>здоровьсберегающей</w:t>
      </w:r>
      <w:r w:rsidRPr="00225E1C">
        <w:rPr>
          <w:rFonts w:ascii="Times New Roman" w:hAnsi="Times New Roman" w:cs="Times New Roman"/>
          <w:sz w:val="28"/>
          <w:szCs w:val="28"/>
        </w:rPr>
        <w:t xml:space="preserve"> и</w:t>
      </w:r>
      <w:r w:rsidRPr="00225E1C">
        <w:rPr>
          <w:rFonts w:ascii="Times New Roman" w:hAnsi="Times New Roman" w:cs="Times New Roman"/>
          <w:sz w:val="28"/>
          <w:szCs w:val="28"/>
        </w:rPr>
        <w:t>н</w:t>
      </w:r>
      <w:r w:rsidRPr="00225E1C">
        <w:rPr>
          <w:rFonts w:ascii="Times New Roman" w:hAnsi="Times New Roman" w:cs="Times New Roman"/>
          <w:sz w:val="28"/>
          <w:szCs w:val="28"/>
        </w:rPr>
        <w:t xml:space="preserve">фраструктуры в школе-интернате поддерживает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квалифицированный с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став специалистов</w:t>
      </w:r>
      <w:r w:rsidRPr="00225E1C">
        <w:rPr>
          <w:rFonts w:ascii="Times New Roman" w:hAnsi="Times New Roman" w:cs="Times New Roman"/>
          <w:sz w:val="28"/>
          <w:szCs w:val="28"/>
        </w:rPr>
        <w:t>: учителя физической культуры, педагог-психолог, су</w:t>
      </w:r>
      <w:r w:rsidRPr="00225E1C">
        <w:rPr>
          <w:rFonts w:ascii="Times New Roman" w:hAnsi="Times New Roman" w:cs="Times New Roman"/>
          <w:sz w:val="28"/>
          <w:szCs w:val="28"/>
        </w:rPr>
        <w:t>р</w:t>
      </w:r>
      <w:r w:rsidRPr="00225E1C">
        <w:rPr>
          <w:rFonts w:ascii="Times New Roman" w:hAnsi="Times New Roman" w:cs="Times New Roman"/>
          <w:sz w:val="28"/>
          <w:szCs w:val="28"/>
        </w:rPr>
        <w:t>допедагоги, медицинская сестра, врач.</w:t>
      </w:r>
    </w:p>
    <w:p w:rsidR="00225E1C" w:rsidRPr="00225E1C" w:rsidP="00AA2532">
      <w:pPr>
        <w:pStyle w:val="NormalWeb"/>
        <w:spacing w:before="0" w:beforeAutospacing="0" w:after="0" w:afterAutospacing="0" w:line="360" w:lineRule="auto"/>
        <w:ind w:firstLine="709"/>
        <w:jc w:val="both"/>
        <w:rPr>
          <w:b/>
          <w:i/>
          <w:sz w:val="28"/>
          <w:szCs w:val="28"/>
        </w:rPr>
      </w:pPr>
      <w:r w:rsidRPr="00225E1C">
        <w:rPr>
          <w:b/>
          <w:i/>
          <w:sz w:val="28"/>
          <w:szCs w:val="28"/>
        </w:rPr>
        <w:t>2. Использование возможностей учебных предметов в образов</w:t>
      </w:r>
      <w:r w:rsidRPr="00225E1C">
        <w:rPr>
          <w:b/>
          <w:i/>
          <w:sz w:val="28"/>
          <w:szCs w:val="28"/>
        </w:rPr>
        <w:t>а</w:t>
      </w:r>
      <w:r w:rsidRPr="00225E1C">
        <w:rPr>
          <w:b/>
          <w:i/>
          <w:sz w:val="28"/>
          <w:szCs w:val="28"/>
        </w:rPr>
        <w:t>тельном процессе.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Программа формирования культуры здорового и безопасного образа жизни средствами урочной деятельности может быть реализована с пом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щью учебных предметов.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Содержание предмета «Окружающий мир» формирует установку школьников на безопасный, здоровый образ жизни. С этой целью предусмо</w:t>
      </w:r>
      <w:r w:rsidRPr="00225E1C">
        <w:rPr>
          <w:rFonts w:ascii="Times New Roman" w:hAnsi="Times New Roman" w:cs="Times New Roman"/>
          <w:sz w:val="28"/>
          <w:szCs w:val="28"/>
        </w:rPr>
        <w:t>т</w:t>
      </w:r>
      <w:r w:rsidRPr="00225E1C">
        <w:rPr>
          <w:rFonts w:ascii="Times New Roman" w:hAnsi="Times New Roman" w:cs="Times New Roman"/>
          <w:sz w:val="28"/>
          <w:szCs w:val="28"/>
        </w:rPr>
        <w:t>рены соответствующие разделы и темы. Их содержание направлено на обс</w:t>
      </w:r>
      <w:r w:rsidRPr="00225E1C">
        <w:rPr>
          <w:rFonts w:ascii="Times New Roman" w:hAnsi="Times New Roman" w:cs="Times New Roman"/>
          <w:sz w:val="28"/>
          <w:szCs w:val="28"/>
        </w:rPr>
        <w:t>у</w:t>
      </w:r>
      <w:r w:rsidRPr="00225E1C">
        <w:rPr>
          <w:rFonts w:ascii="Times New Roman" w:hAnsi="Times New Roman" w:cs="Times New Roman"/>
          <w:sz w:val="28"/>
          <w:szCs w:val="28"/>
        </w:rPr>
        <w:t>ждение с детьми  проблем, связанных с безопасностью жизни,  укреплением собственного физического, нравственного и  духовного здоровья, активным отдыхом. Это такие темы, как «Режим дня школьника», «Правила личной г</w:t>
      </w:r>
      <w:r w:rsidRPr="00225E1C">
        <w:rPr>
          <w:rFonts w:ascii="Times New Roman" w:hAnsi="Times New Roman" w:cs="Times New Roman"/>
          <w:sz w:val="28"/>
          <w:szCs w:val="28"/>
        </w:rPr>
        <w:t>и</w:t>
      </w:r>
      <w:r w:rsidRPr="00225E1C">
        <w:rPr>
          <w:rFonts w:ascii="Times New Roman" w:hAnsi="Times New Roman" w:cs="Times New Roman"/>
          <w:sz w:val="28"/>
          <w:szCs w:val="28"/>
        </w:rPr>
        <w:t xml:space="preserve">гиены», «Правильная осанка», «Игры детей в разные времена года», « Охрана </w:t>
      </w:r>
      <w:r w:rsidRPr="00225E1C">
        <w:rPr>
          <w:rFonts w:ascii="Times New Roman" w:hAnsi="Times New Roman" w:cs="Times New Roman"/>
          <w:sz w:val="28"/>
          <w:szCs w:val="28"/>
        </w:rPr>
        <w:t>здоровья в разное время года», правила безопасного образа жизни на улице, дома, на природе и т.д.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В курсе «Технология» при первом знакомстве с каждым инструментом или приспособлением в учебниках обязательно вводятся правила безопасной работы с ним. В 1 классе учащиеся знакомятся с дорожными знаками и изг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тавливают макет «На улице», предусматривающий обсуждение с учащимися  правил безопасного передвижения по улицам и дорогам.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В содержание уроков русского языка  включена работа, направленная на воспитание ценностного отношения к своему здоровью, здоровью близких и окружающих людей, на развитие интереса к прогулкам на природе, к спо</w:t>
      </w:r>
      <w:r w:rsidRPr="00225E1C">
        <w:rPr>
          <w:rFonts w:ascii="Times New Roman" w:hAnsi="Times New Roman" w:cs="Times New Roman"/>
          <w:sz w:val="28"/>
          <w:szCs w:val="28"/>
        </w:rPr>
        <w:t>р</w:t>
      </w:r>
      <w:r w:rsidRPr="00225E1C">
        <w:rPr>
          <w:rFonts w:ascii="Times New Roman" w:hAnsi="Times New Roman" w:cs="Times New Roman"/>
          <w:sz w:val="28"/>
          <w:szCs w:val="28"/>
        </w:rPr>
        <w:t>ту.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Весь учебный предмет «Физическая культура» способствует выработке установки на безопасный, здоровый образ жизни.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Задача формирования бережного, уважительного, сознательного отн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шения к материальным и духовным ценностям  решается  в течение всего учебно-воспитательного процесса.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3. Рациональная организация учебной и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внеучебной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деятельности обучающихся.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Сохранение и укрепление здоровья учащихся средствами рационал</w:t>
      </w:r>
      <w:r w:rsidRPr="00225E1C">
        <w:rPr>
          <w:rFonts w:ascii="Times New Roman" w:hAnsi="Times New Roman" w:cs="Times New Roman"/>
          <w:sz w:val="28"/>
          <w:szCs w:val="28"/>
        </w:rPr>
        <w:t>ь</w:t>
      </w:r>
      <w:r w:rsidRPr="00225E1C">
        <w:rPr>
          <w:rFonts w:ascii="Times New Roman" w:hAnsi="Times New Roman" w:cs="Times New Roman"/>
          <w:sz w:val="28"/>
          <w:szCs w:val="28"/>
        </w:rPr>
        <w:t>ной организации их деятельности достигается благодаря систематической работы педагогического коллектива над вопросами повышения эффективн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 xml:space="preserve">сти учебного процесса, снижения функционального напряжения и утомления детей, создания условий для снятия перегрузки, нормального чередования труда и отдыха.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строится с учетом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гигиенич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ских норм и требований</w:t>
      </w:r>
      <w:r w:rsidRPr="00225E1C">
        <w:rPr>
          <w:rFonts w:ascii="Times New Roman" w:hAnsi="Times New Roman" w:cs="Times New Roman"/>
          <w:sz w:val="28"/>
          <w:szCs w:val="28"/>
        </w:rPr>
        <w:t xml:space="preserve"> к организации и объёму учебной и </w:t>
      </w:r>
      <w:r w:rsidRPr="00225E1C">
        <w:rPr>
          <w:rFonts w:ascii="Times New Roman" w:hAnsi="Times New Roman" w:cs="Times New Roman"/>
          <w:sz w:val="28"/>
          <w:szCs w:val="28"/>
        </w:rPr>
        <w:t>внеучебной</w:t>
      </w:r>
      <w:r w:rsidRPr="00225E1C">
        <w:rPr>
          <w:rFonts w:ascii="Times New Roman" w:hAnsi="Times New Roman" w:cs="Times New Roman"/>
          <w:sz w:val="28"/>
          <w:szCs w:val="28"/>
        </w:rPr>
        <w:t xml:space="preserve"> н</w:t>
      </w:r>
      <w:r w:rsidRPr="00225E1C">
        <w:rPr>
          <w:rFonts w:ascii="Times New Roman" w:hAnsi="Times New Roman" w:cs="Times New Roman"/>
          <w:sz w:val="28"/>
          <w:szCs w:val="28"/>
        </w:rPr>
        <w:t>а</w:t>
      </w:r>
      <w:r w:rsidRPr="00225E1C">
        <w:rPr>
          <w:rFonts w:ascii="Times New Roman" w:hAnsi="Times New Roman" w:cs="Times New Roman"/>
          <w:sz w:val="28"/>
          <w:szCs w:val="28"/>
        </w:rPr>
        <w:t>грузки (выполнение домашних заданий, занятия в кружках и спортивных секциях).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В рамках плана ВШК ежегодно проводится контроль на темы: «Доз</w:t>
      </w:r>
      <w:r w:rsidRPr="00225E1C">
        <w:rPr>
          <w:rFonts w:ascii="Times New Roman" w:hAnsi="Times New Roman" w:cs="Times New Roman"/>
          <w:sz w:val="28"/>
          <w:szCs w:val="28"/>
        </w:rPr>
        <w:t>и</w:t>
      </w:r>
      <w:r w:rsidRPr="00225E1C">
        <w:rPr>
          <w:rFonts w:ascii="Times New Roman" w:hAnsi="Times New Roman" w:cs="Times New Roman"/>
          <w:sz w:val="28"/>
          <w:szCs w:val="28"/>
        </w:rPr>
        <w:t>ровка домашнего задания», «Соблюдение техники безопасности и санитарно-</w:t>
      </w:r>
      <w:r w:rsidRPr="00225E1C">
        <w:rPr>
          <w:rFonts w:ascii="Times New Roman" w:hAnsi="Times New Roman" w:cs="Times New Roman"/>
          <w:sz w:val="28"/>
          <w:szCs w:val="28"/>
        </w:rPr>
        <w:t>гигиенических правил в учебно-воспитательном процессе», «Соблюдение режима дня». Итоги контроля обсуждаются на совещаниях при заместителях директора по ВР, УВР, по результатам оформляется справка.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В </w:t>
      </w:r>
      <w:r w:rsidR="00EB0B64">
        <w:rPr>
          <w:rFonts w:ascii="Times New Roman" w:hAnsi="Times New Roman" w:cs="Times New Roman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225E1C">
        <w:rPr>
          <w:rFonts w:ascii="Times New Roman" w:hAnsi="Times New Roman" w:cs="Times New Roman"/>
          <w:sz w:val="28"/>
          <w:szCs w:val="28"/>
        </w:rPr>
        <w:t xml:space="preserve"> строго соблюдаются согласно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требовани</w:t>
      </w:r>
      <w:r w:rsidR="00EB0B64">
        <w:rPr>
          <w:rFonts w:ascii="Times New Roman" w:hAnsi="Times New Roman" w:cs="Times New Roman"/>
          <w:b/>
          <w:i/>
          <w:sz w:val="28"/>
          <w:szCs w:val="28"/>
        </w:rPr>
        <w:t xml:space="preserve">ям </w:t>
      </w:r>
      <w:r w:rsidR="00EB0B64">
        <w:rPr>
          <w:rFonts w:ascii="Times New Roman" w:hAnsi="Times New Roman" w:cs="Times New Roman"/>
          <w:b/>
          <w:i/>
          <w:sz w:val="28"/>
          <w:szCs w:val="28"/>
        </w:rPr>
        <w:t>СаН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B0B64">
        <w:rPr>
          <w:rFonts w:ascii="Times New Roman" w:hAnsi="Times New Roman" w:cs="Times New Roman"/>
          <w:b/>
          <w:i/>
          <w:sz w:val="28"/>
          <w:szCs w:val="28"/>
        </w:rPr>
        <w:t>иН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 к использованию технических средств обучения</w:t>
      </w:r>
      <w:r w:rsidRPr="00225E1C">
        <w:rPr>
          <w:rFonts w:ascii="Times New Roman" w:hAnsi="Times New Roman" w:cs="Times New Roman"/>
          <w:sz w:val="28"/>
          <w:szCs w:val="28"/>
        </w:rPr>
        <w:t xml:space="preserve"> – аудиовизуал</w:t>
      </w:r>
      <w:r w:rsidRPr="00225E1C">
        <w:rPr>
          <w:rFonts w:ascii="Times New Roman" w:hAnsi="Times New Roman" w:cs="Times New Roman"/>
          <w:sz w:val="28"/>
          <w:szCs w:val="28"/>
        </w:rPr>
        <w:t>ь</w:t>
      </w:r>
      <w:r w:rsidRPr="00225E1C">
        <w:rPr>
          <w:rFonts w:ascii="Times New Roman" w:hAnsi="Times New Roman" w:cs="Times New Roman"/>
          <w:sz w:val="28"/>
          <w:szCs w:val="28"/>
        </w:rPr>
        <w:t xml:space="preserve">ных средств для просмотра презентаций учащимися с целью ознакомления нового материала и закрепления пройденного. </w:t>
      </w:r>
    </w:p>
    <w:p w:rsidR="00225E1C" w:rsidRPr="00EB0B64" w:rsidP="00EB0B6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Педагогический коллектив учитывает в образовательной деятельности 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индивидуальные особенности развития учащихся</w:t>
      </w:r>
      <w:r w:rsidRPr="00225E1C">
        <w:rPr>
          <w:rFonts w:ascii="Times New Roman" w:hAnsi="Times New Roman" w:cs="Times New Roman"/>
          <w:sz w:val="28"/>
          <w:szCs w:val="28"/>
        </w:rPr>
        <w:t>: темпа развития и темп деятельности. Уроки и воспитательские занятия проводятся с учётом псих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 xml:space="preserve">логических, возрастных особенностей, различных учебных возможностей  детей с нарушениями слуха младшего  школьного возраста.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4. Организация физкультурно-оздоровительной работы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Система физкультурно-оздоровительной работы в школе –</w:t>
      </w:r>
      <w:r w:rsidR="00EB0B64">
        <w:rPr>
          <w:rFonts w:ascii="Times New Roman" w:hAnsi="Times New Roman" w:cs="Times New Roman"/>
          <w:sz w:val="28"/>
          <w:szCs w:val="28"/>
        </w:rPr>
        <w:t xml:space="preserve"> </w:t>
      </w:r>
      <w:r w:rsidRPr="00225E1C">
        <w:rPr>
          <w:rFonts w:ascii="Times New Roman" w:hAnsi="Times New Roman" w:cs="Times New Roman"/>
          <w:sz w:val="28"/>
          <w:szCs w:val="28"/>
        </w:rPr>
        <w:t>интернате направлена на обеспечение рациональной организации двигательного реж</w:t>
      </w:r>
      <w:r w:rsidRPr="00225E1C">
        <w:rPr>
          <w:rFonts w:ascii="Times New Roman" w:hAnsi="Times New Roman" w:cs="Times New Roman"/>
          <w:sz w:val="28"/>
          <w:szCs w:val="28"/>
        </w:rPr>
        <w:t>и</w:t>
      </w:r>
      <w:r w:rsidRPr="00225E1C">
        <w:rPr>
          <w:rFonts w:ascii="Times New Roman" w:hAnsi="Times New Roman" w:cs="Times New Roman"/>
          <w:sz w:val="28"/>
          <w:szCs w:val="28"/>
        </w:rPr>
        <w:t>ма обучающихся, нормального физического развития и двигательной подг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товленности обучающихся всех возрастов, повышение адаптивных возмо</w:t>
      </w:r>
      <w:r w:rsidRPr="00225E1C">
        <w:rPr>
          <w:rFonts w:ascii="Times New Roman" w:hAnsi="Times New Roman" w:cs="Times New Roman"/>
          <w:sz w:val="28"/>
          <w:szCs w:val="28"/>
        </w:rPr>
        <w:t>ж</w:t>
      </w:r>
      <w:r w:rsidRPr="00225E1C">
        <w:rPr>
          <w:rFonts w:ascii="Times New Roman" w:hAnsi="Times New Roman" w:cs="Times New Roman"/>
          <w:sz w:val="28"/>
          <w:szCs w:val="28"/>
        </w:rPr>
        <w:t>ностей организма, сохранение и укрепление здоровья обучающихся и фо</w:t>
      </w:r>
      <w:r w:rsidRPr="00225E1C">
        <w:rPr>
          <w:rFonts w:ascii="Times New Roman" w:hAnsi="Times New Roman" w:cs="Times New Roman"/>
          <w:sz w:val="28"/>
          <w:szCs w:val="28"/>
        </w:rPr>
        <w:t>р</w:t>
      </w:r>
      <w:r w:rsidRPr="00225E1C">
        <w:rPr>
          <w:rFonts w:ascii="Times New Roman" w:hAnsi="Times New Roman" w:cs="Times New Roman"/>
          <w:sz w:val="28"/>
          <w:szCs w:val="28"/>
        </w:rPr>
        <w:t>мирование культуры здоровья. Сложившаяся система включает: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полноценную и эффективную работу с обучающимися всех групп здоровья (на уроках физкультуры, в секциях и т. п.);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организацию занятий по лечебной физкультуре;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организацию часа активных движений (динамической паузы) между 3-м и 4-м уроками;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организацию динамических перемен, физкультминуток на уроках, способствующих эмоциональной разгрузке и повышению двигательной а</w:t>
      </w:r>
      <w:r w:rsidRPr="00EB0B64">
        <w:rPr>
          <w:rFonts w:ascii="Times New Roman" w:hAnsi="Times New Roman" w:cs="Times New Roman"/>
          <w:sz w:val="28"/>
          <w:szCs w:val="28"/>
        </w:rPr>
        <w:t>к</w:t>
      </w:r>
      <w:r w:rsidRPr="00EB0B64">
        <w:rPr>
          <w:rFonts w:ascii="Times New Roman" w:hAnsi="Times New Roman" w:cs="Times New Roman"/>
          <w:sz w:val="28"/>
          <w:szCs w:val="28"/>
        </w:rPr>
        <w:t>тивности;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организацию работы спортивных секций и создание условий для их эффективного функционирования;</w:t>
      </w:r>
    </w:p>
    <w:p w:rsidR="00225E1C" w:rsidRPr="00EB0B64" w:rsidP="00AA2532">
      <w:pPr>
        <w:numPr>
          <w:ilvl w:val="0"/>
          <w:numId w:val="30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64">
        <w:rPr>
          <w:rFonts w:ascii="Times New Roman" w:hAnsi="Times New Roman" w:cs="Times New Roman"/>
          <w:sz w:val="28"/>
          <w:szCs w:val="28"/>
        </w:rPr>
        <w:t>регулярное проведение спортивно-оздоровительных мероприятий</w:t>
      </w:r>
      <w:r w:rsidRPr="00EB0B64">
        <w:rPr>
          <w:rFonts w:ascii="Times New Roman" w:hAnsi="Times New Roman" w:cs="Times New Roman"/>
          <w:sz w:val="28"/>
          <w:szCs w:val="28"/>
        </w:rPr>
        <w:tab/>
        <w:t>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В учебно-воспитательном процессе педагоги используют здоровьесб</w:t>
      </w:r>
      <w:r w:rsidRPr="00225E1C">
        <w:rPr>
          <w:rFonts w:ascii="Times New Roman" w:hAnsi="Times New Roman" w:cs="Times New Roman"/>
          <w:sz w:val="28"/>
          <w:szCs w:val="28"/>
        </w:rPr>
        <w:t>е</w:t>
      </w:r>
      <w:r w:rsidRPr="00225E1C">
        <w:rPr>
          <w:rFonts w:ascii="Times New Roman" w:hAnsi="Times New Roman" w:cs="Times New Roman"/>
          <w:sz w:val="28"/>
          <w:szCs w:val="28"/>
        </w:rPr>
        <w:t>регающие технологии: утренняя зарядка, физкультминутки для снятия общ</w:t>
      </w:r>
      <w:r w:rsidRPr="00225E1C">
        <w:rPr>
          <w:rFonts w:ascii="Times New Roman" w:hAnsi="Times New Roman" w:cs="Times New Roman"/>
          <w:sz w:val="28"/>
          <w:szCs w:val="28"/>
        </w:rPr>
        <w:t>е</w:t>
      </w:r>
      <w:r w:rsidRPr="00225E1C">
        <w:rPr>
          <w:rFonts w:ascii="Times New Roman" w:hAnsi="Times New Roman" w:cs="Times New Roman"/>
          <w:sz w:val="28"/>
          <w:szCs w:val="28"/>
        </w:rPr>
        <w:t>го утомления, гимнастика для глаз, дыхательная гимнастика, пальчиковая гимнастика, динамические паузы на свежем воздухе,  упражнения на вел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 xml:space="preserve">тренажёре, </w:t>
      </w:r>
      <w:r w:rsidRPr="00225E1C">
        <w:rPr>
          <w:rFonts w:ascii="Times New Roman" w:hAnsi="Times New Roman" w:cs="Times New Roman"/>
          <w:sz w:val="28"/>
          <w:szCs w:val="28"/>
        </w:rPr>
        <w:t>фиточай</w:t>
      </w:r>
      <w:r w:rsidRPr="00225E1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5E1C" w:rsidRPr="00225E1C" w:rsidP="00AA2532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Традиционными стали ежегодные спортивные праздники «Весёлые старты», «А, ну-ка, мальчики!», «Кросс», экскурсии в парк по сезонам.</w:t>
      </w:r>
    </w:p>
    <w:p w:rsidR="00225E1C" w:rsidRPr="00EB0B64" w:rsidP="00EB0B64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Во внеурочное время в апреле проводится «Неделя здоровья», включающая различные мероприятия: беседы, конкурсы рисунков, экскурсии в спортивные клубы и секции, массовая физзарядка на свежем воздухе, конкурс подвижных игр. В зимнее время организуются «Игры на свежем воздухе».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5E1C">
        <w:rPr>
          <w:rFonts w:ascii="Times New Roman" w:hAnsi="Times New Roman" w:cs="Times New Roman"/>
          <w:b/>
          <w:i/>
          <w:sz w:val="28"/>
          <w:szCs w:val="28"/>
        </w:rPr>
        <w:t>5. Просветительская работа с родителями (законными предст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225E1C">
        <w:rPr>
          <w:rFonts w:ascii="Times New Roman" w:hAnsi="Times New Roman" w:cs="Times New Roman"/>
          <w:b/>
          <w:i/>
          <w:sz w:val="28"/>
          <w:szCs w:val="28"/>
        </w:rPr>
        <w:t xml:space="preserve">вителями). 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Складывающаяся система работы с родителями (законными представ</w:t>
      </w:r>
      <w:r w:rsidRPr="00225E1C">
        <w:rPr>
          <w:rFonts w:ascii="Times New Roman" w:hAnsi="Times New Roman" w:cs="Times New Roman"/>
          <w:sz w:val="28"/>
          <w:szCs w:val="28"/>
        </w:rPr>
        <w:t>и</w:t>
      </w:r>
      <w:r w:rsidRPr="00225E1C">
        <w:rPr>
          <w:rFonts w:ascii="Times New Roman" w:hAnsi="Times New Roman" w:cs="Times New Roman"/>
          <w:sz w:val="28"/>
          <w:szCs w:val="28"/>
        </w:rPr>
        <w:t>телями) по вопросам охраны и укрепления здоровья детей направлена на п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вышение их уровня знаний и включает:</w:t>
      </w:r>
    </w:p>
    <w:p w:rsidR="00225E1C" w:rsidRPr="00225E1C" w:rsidP="00AA2532">
      <w:pPr>
        <w:numPr>
          <w:ilvl w:val="0"/>
          <w:numId w:val="3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проведение соответствующих лекций, бесед;</w:t>
      </w:r>
    </w:p>
    <w:p w:rsidR="00225E1C" w:rsidRPr="00225E1C" w:rsidP="00AA2532">
      <w:pPr>
        <w:numPr>
          <w:ilvl w:val="0"/>
          <w:numId w:val="3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225E1C" w:rsidRPr="00225E1C" w:rsidP="00AA2532">
      <w:pPr>
        <w:numPr>
          <w:ilvl w:val="0"/>
          <w:numId w:val="3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 к совместной работе по проведению оздоровительных мероприятий и спортивных соре</w:t>
      </w:r>
      <w:r w:rsidRPr="00225E1C">
        <w:rPr>
          <w:rFonts w:ascii="Times New Roman" w:hAnsi="Times New Roman" w:cs="Times New Roman"/>
          <w:sz w:val="28"/>
          <w:szCs w:val="28"/>
        </w:rPr>
        <w:t>в</w:t>
      </w:r>
      <w:r w:rsidRPr="00225E1C">
        <w:rPr>
          <w:rFonts w:ascii="Times New Roman" w:hAnsi="Times New Roman" w:cs="Times New Roman"/>
          <w:sz w:val="28"/>
          <w:szCs w:val="28"/>
        </w:rPr>
        <w:t>нований.</w:t>
      </w:r>
    </w:p>
    <w:p w:rsidR="00225E1C" w:rsidRPr="00225E1C" w:rsidP="00AA2532">
      <w:pPr>
        <w:pStyle w:val="a7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Школьным врачом проводятся с родителями (законными представителями) учащихся, воспитанников  лекции и беседы на разные </w:t>
      </w:r>
      <w:r w:rsidRPr="00225E1C">
        <w:rPr>
          <w:rFonts w:ascii="Times New Roman" w:hAnsi="Times New Roman" w:cs="Times New Roman"/>
          <w:sz w:val="28"/>
          <w:szCs w:val="28"/>
        </w:rPr>
        <w:t>темы: «Профилактические прививки и их значение», «Режим дня», «Личная гигиена», «Воздушный режим в школе», «Острые респираторные вирусные инфекции», «Первая помощь при травмах», «Витамины и их значение», «Профилактика кишечных инфекций», «Грипп, профилактика», «Здоровый образ жизни», «Правильная осанка», «Профилактика плоскостопия».</w:t>
      </w:r>
    </w:p>
    <w:p w:rsidR="00225E1C" w:rsidRPr="00225E1C" w:rsidP="00AA253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Привлекая к работе родительский комитет школы-интерната планир</w:t>
      </w:r>
      <w:r w:rsidRPr="00225E1C">
        <w:rPr>
          <w:rFonts w:ascii="Times New Roman" w:hAnsi="Times New Roman" w:cs="Times New Roman"/>
          <w:sz w:val="28"/>
          <w:szCs w:val="28"/>
        </w:rPr>
        <w:t>у</w:t>
      </w:r>
      <w:r w:rsidRPr="00225E1C">
        <w:rPr>
          <w:rFonts w:ascii="Times New Roman" w:hAnsi="Times New Roman" w:cs="Times New Roman"/>
          <w:sz w:val="28"/>
          <w:szCs w:val="28"/>
        </w:rPr>
        <w:t>ется совместное проведение с родителями учащихся начальной школы «В</w:t>
      </w:r>
      <w:r w:rsidRPr="00225E1C">
        <w:rPr>
          <w:rFonts w:ascii="Times New Roman" w:hAnsi="Times New Roman" w:cs="Times New Roman"/>
          <w:sz w:val="28"/>
          <w:szCs w:val="28"/>
        </w:rPr>
        <w:t>е</w:t>
      </w:r>
      <w:r w:rsidRPr="00225E1C">
        <w:rPr>
          <w:rFonts w:ascii="Times New Roman" w:hAnsi="Times New Roman" w:cs="Times New Roman"/>
          <w:sz w:val="28"/>
          <w:szCs w:val="28"/>
        </w:rPr>
        <w:t>сёлых стартов», в основной школе – товарищеский матч по пионерболу.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5E1C">
        <w:rPr>
          <w:rFonts w:ascii="Times New Roman" w:hAnsi="Times New Roman" w:cs="Times New Roman"/>
          <w:b/>
          <w:i/>
          <w:sz w:val="28"/>
          <w:szCs w:val="28"/>
        </w:rPr>
        <w:t>Оценка эффективности реализации программы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Основные результаты реализации программы  формирования культуры здорового и безопасного образа жизни учащихся оцениваются в рамках м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ниторинговых процедур.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>Результаты ежегодной диспансеризации учащихся, воспитанников  о</w:t>
      </w:r>
      <w:r w:rsidRPr="00225E1C">
        <w:rPr>
          <w:rFonts w:ascii="Times New Roman" w:hAnsi="Times New Roman" w:cs="Times New Roman"/>
          <w:sz w:val="28"/>
          <w:szCs w:val="28"/>
        </w:rPr>
        <w:t>б</w:t>
      </w:r>
      <w:r w:rsidRPr="00225E1C">
        <w:rPr>
          <w:rFonts w:ascii="Times New Roman" w:hAnsi="Times New Roman" w:cs="Times New Roman"/>
          <w:sz w:val="28"/>
          <w:szCs w:val="28"/>
        </w:rPr>
        <w:t>рабатываются и оцениваются школьным врачом и медицинской сестрой школы-интерната. На основе полученных данных проводится мониторинг о качестве здоровья обучающихся, воспитанников школы-интерната, итоги к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торого освещаются на педагогическом совете. Учитывая результаты монит</w:t>
      </w:r>
      <w:r w:rsidRPr="00225E1C">
        <w:rPr>
          <w:rFonts w:ascii="Times New Roman" w:hAnsi="Times New Roman" w:cs="Times New Roman"/>
          <w:sz w:val="28"/>
          <w:szCs w:val="28"/>
        </w:rPr>
        <w:t>о</w:t>
      </w:r>
      <w:r w:rsidRPr="00225E1C">
        <w:rPr>
          <w:rFonts w:ascii="Times New Roman" w:hAnsi="Times New Roman" w:cs="Times New Roman"/>
          <w:sz w:val="28"/>
          <w:szCs w:val="28"/>
        </w:rPr>
        <w:t>ринга планируется просветительская работа с родителями, учителями, восп</w:t>
      </w:r>
      <w:r w:rsidRPr="00225E1C">
        <w:rPr>
          <w:rFonts w:ascii="Times New Roman" w:hAnsi="Times New Roman" w:cs="Times New Roman"/>
          <w:sz w:val="28"/>
          <w:szCs w:val="28"/>
        </w:rPr>
        <w:t>и</w:t>
      </w:r>
      <w:r w:rsidRPr="00225E1C">
        <w:rPr>
          <w:rFonts w:ascii="Times New Roman" w:hAnsi="Times New Roman" w:cs="Times New Roman"/>
          <w:sz w:val="28"/>
          <w:szCs w:val="28"/>
        </w:rPr>
        <w:t>тателями.</w:t>
      </w:r>
    </w:p>
    <w:p w:rsidR="00225E1C" w:rsidRPr="00225E1C" w:rsidP="00AA25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E1C">
        <w:rPr>
          <w:rFonts w:ascii="Times New Roman" w:hAnsi="Times New Roman" w:cs="Times New Roman"/>
          <w:sz w:val="28"/>
          <w:szCs w:val="28"/>
        </w:rPr>
        <w:t xml:space="preserve">Развиваемые у учащихся в образовательном процессе компетенции в области </w:t>
      </w:r>
      <w:r w:rsidRPr="00225E1C">
        <w:rPr>
          <w:rFonts w:ascii="Times New Roman" w:hAnsi="Times New Roman" w:cs="Times New Roman"/>
          <w:sz w:val="28"/>
          <w:szCs w:val="28"/>
        </w:rPr>
        <w:t>здоровьесбережения</w:t>
      </w:r>
      <w:r w:rsidRPr="00225E1C">
        <w:rPr>
          <w:rFonts w:ascii="Times New Roman" w:hAnsi="Times New Roman" w:cs="Times New Roman"/>
          <w:sz w:val="28"/>
          <w:szCs w:val="28"/>
        </w:rPr>
        <w:t xml:space="preserve"> выявляются в процессе урочной и внеурочной работы. На уроках в процессе обсуждения вопросов, связанных с охраной и укреплением здоровья. Во внеурочной деятельности в процессе воспитател</w:t>
      </w:r>
      <w:r w:rsidRPr="00225E1C">
        <w:rPr>
          <w:rFonts w:ascii="Times New Roman" w:hAnsi="Times New Roman" w:cs="Times New Roman"/>
          <w:sz w:val="28"/>
          <w:szCs w:val="28"/>
        </w:rPr>
        <w:t>ь</w:t>
      </w:r>
      <w:r w:rsidRPr="00225E1C">
        <w:rPr>
          <w:rFonts w:ascii="Times New Roman" w:hAnsi="Times New Roman" w:cs="Times New Roman"/>
          <w:sz w:val="28"/>
          <w:szCs w:val="28"/>
        </w:rPr>
        <w:t>ской работе, связанной с охраной и укреплением здоровья, в процессе реал</w:t>
      </w:r>
      <w:r w:rsidRPr="00225E1C">
        <w:rPr>
          <w:rFonts w:ascii="Times New Roman" w:hAnsi="Times New Roman" w:cs="Times New Roman"/>
          <w:sz w:val="28"/>
          <w:szCs w:val="28"/>
        </w:rPr>
        <w:t>и</w:t>
      </w:r>
      <w:r w:rsidRPr="00225E1C">
        <w:rPr>
          <w:rFonts w:ascii="Times New Roman" w:hAnsi="Times New Roman" w:cs="Times New Roman"/>
          <w:sz w:val="28"/>
          <w:szCs w:val="28"/>
        </w:rPr>
        <w:t>зации дополнительных программ оздоровительной направленности.</w:t>
      </w:r>
    </w:p>
    <w:p w:rsidR="00225E1C" w:rsidP="00EB0B64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</w:rPr>
      </w:pPr>
      <w:r w:rsidRPr="00EB0B64">
        <w:rPr>
          <w:rFonts w:ascii="Times New Roman" w:hAnsi="Times New Roman" w:cs="Times New Roman"/>
          <w:sz w:val="28"/>
        </w:rPr>
        <w:t>Знания и действия учащихся, воспитанников в области охраны и укр</w:t>
      </w:r>
      <w:r w:rsidRPr="00EB0B64">
        <w:rPr>
          <w:rFonts w:ascii="Times New Roman" w:hAnsi="Times New Roman" w:cs="Times New Roman"/>
          <w:sz w:val="28"/>
        </w:rPr>
        <w:t>е</w:t>
      </w:r>
      <w:r w:rsidRPr="00EB0B64">
        <w:rPr>
          <w:rFonts w:ascii="Times New Roman" w:hAnsi="Times New Roman" w:cs="Times New Roman"/>
          <w:sz w:val="28"/>
        </w:rPr>
        <w:t>пления здоровья педагогами школы оцениваются в ходе анкетирования, ви</w:t>
      </w:r>
      <w:r w:rsidRPr="00EB0B64">
        <w:rPr>
          <w:rFonts w:ascii="Times New Roman" w:hAnsi="Times New Roman" w:cs="Times New Roman"/>
          <w:sz w:val="28"/>
        </w:rPr>
        <w:t>к</w:t>
      </w:r>
      <w:r w:rsidRPr="00EB0B64">
        <w:rPr>
          <w:rFonts w:ascii="Times New Roman" w:hAnsi="Times New Roman" w:cs="Times New Roman"/>
          <w:sz w:val="28"/>
        </w:rPr>
        <w:t>торин, интеллектуальных конкурсов.</w:t>
      </w:r>
    </w:p>
    <w:p w:rsidR="00EB0B64" w:rsidP="00EB0B64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A07947" w:rsidRPr="00EB0B64" w:rsidP="00EB0B64">
      <w:pPr>
        <w:pStyle w:val="ListParagraph"/>
        <w:ind w:left="0" w:firstLine="709"/>
        <w:jc w:val="both"/>
        <w:rPr>
          <w:rFonts w:ascii="Times New Roman" w:hAnsi="Times New Roman" w:cs="Times New Roman"/>
          <w:sz w:val="28"/>
        </w:rPr>
      </w:pPr>
    </w:p>
    <w:p w:rsidR="000334A3" w:rsidRPr="00EB0B64" w:rsidP="00EB0B64">
      <w:pPr>
        <w:spacing w:before="120" w:after="120" w:line="240" w:lineRule="auto"/>
        <w:jc w:val="center"/>
        <w:outlineLvl w:val="2"/>
        <w:rPr>
          <w:rFonts w:hAnsi="Times New Roman"/>
          <w:b/>
          <w:bCs/>
          <w:color w:val="auto"/>
          <w:sz w:val="28"/>
          <w:szCs w:val="28"/>
        </w:rPr>
      </w:pPr>
      <w:bookmarkStart w:id="54" w:name="_Toc432958048"/>
      <w:bookmarkStart w:id="55" w:name="_Toc432960472"/>
      <w:bookmarkStart w:id="56" w:name="_Toc433014097"/>
      <w:r w:rsidRPr="003D789D">
        <w:rPr>
          <w:rFonts w:ascii="Times New Roman"/>
          <w:b/>
          <w:bCs/>
          <w:color w:val="auto"/>
          <w:sz w:val="28"/>
          <w:szCs w:val="28"/>
        </w:rPr>
        <w:t xml:space="preserve">2.5 </w:t>
      </w:r>
      <w:r w:rsidRPr="003D789D">
        <w:rPr>
          <w:rFonts w:hAnsi="Times New Roman"/>
          <w:b/>
          <w:bCs/>
          <w:color w:val="auto"/>
          <w:sz w:val="28"/>
          <w:szCs w:val="28"/>
        </w:rPr>
        <w:t>Программа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коррекционной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работы</w:t>
      </w:r>
      <w:bookmarkEnd w:id="54"/>
      <w:bookmarkEnd w:id="55"/>
      <w:bookmarkEnd w:id="56"/>
    </w:p>
    <w:p w:rsidR="00F65069" w:rsidP="00D8416B">
      <w:pPr>
        <w:pStyle w:val="ConsPlusNormal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Программа коррекционной работы направлена на выявление особых образовательных потребностей обучающихся с ОВЗ, обусловленных недо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татками в их физическом и (или) психическом развитии; осуществление 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дивидуально-ориентированной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психолого-медико-педагогической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помощи обучающимся с ОВЗ с учетом особых образовательных потребностей, инд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видуальных возможностей обучающихся (в соответствии с рекомендациями ПМПК).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Нарушение слуха в раннем возрасте влияет на ход психического разв</w:t>
      </w:r>
      <w:r w:rsidRPr="009E373A">
        <w:rPr>
          <w:rFonts w:ascii="Times New Roman" w:hAnsi="Times New Roman" w:cs="Times New Roman"/>
          <w:sz w:val="28"/>
        </w:rPr>
        <w:t>и</w:t>
      </w:r>
      <w:r w:rsidRPr="009E373A">
        <w:rPr>
          <w:rFonts w:ascii="Times New Roman" w:hAnsi="Times New Roman" w:cs="Times New Roman"/>
          <w:sz w:val="28"/>
        </w:rPr>
        <w:t>тия ребёнка, вызывает ряд тяжёлых вторичных отклонений в развитии, пр</w:t>
      </w:r>
      <w:r w:rsidRPr="009E373A">
        <w:rPr>
          <w:rFonts w:ascii="Times New Roman" w:hAnsi="Times New Roman" w:cs="Times New Roman"/>
          <w:sz w:val="28"/>
        </w:rPr>
        <w:t>е</w:t>
      </w:r>
      <w:r w:rsidRPr="009E373A">
        <w:rPr>
          <w:rFonts w:ascii="Times New Roman" w:hAnsi="Times New Roman" w:cs="Times New Roman"/>
          <w:sz w:val="28"/>
        </w:rPr>
        <w:t>жде всего в формировании речи. Слух и речь взаимосвязаны между собой. С одной стороны, нарушение слуха препятствует естественному развитию р</w:t>
      </w:r>
      <w:r w:rsidRPr="009E373A">
        <w:rPr>
          <w:rFonts w:ascii="Times New Roman" w:hAnsi="Times New Roman" w:cs="Times New Roman"/>
          <w:sz w:val="28"/>
        </w:rPr>
        <w:t>е</w:t>
      </w:r>
      <w:r w:rsidRPr="009E373A">
        <w:rPr>
          <w:rFonts w:ascii="Times New Roman" w:hAnsi="Times New Roman" w:cs="Times New Roman"/>
          <w:sz w:val="28"/>
        </w:rPr>
        <w:t xml:space="preserve">чи; с другой – нормальное использование слуха находится в зависимости от уровня речевого развития.  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Дети с нарушениями слуха представляют собой неоднородную группу, характеризующуюся разной степенью и характером нарушений слуха; уро</w:t>
      </w:r>
      <w:r w:rsidRPr="009E373A">
        <w:rPr>
          <w:rFonts w:ascii="Times New Roman" w:hAnsi="Times New Roman" w:cs="Times New Roman"/>
          <w:sz w:val="28"/>
        </w:rPr>
        <w:t>в</w:t>
      </w:r>
      <w:r w:rsidRPr="009E373A">
        <w:rPr>
          <w:rFonts w:ascii="Times New Roman" w:hAnsi="Times New Roman" w:cs="Times New Roman"/>
          <w:sz w:val="28"/>
        </w:rPr>
        <w:t>нем речевого развития; временем возникновения слухового дефекта; налич</w:t>
      </w:r>
      <w:r w:rsidRPr="009E373A">
        <w:rPr>
          <w:rFonts w:ascii="Times New Roman" w:hAnsi="Times New Roman" w:cs="Times New Roman"/>
          <w:sz w:val="28"/>
        </w:rPr>
        <w:t>и</w:t>
      </w:r>
      <w:r w:rsidRPr="009E373A">
        <w:rPr>
          <w:rFonts w:ascii="Times New Roman" w:hAnsi="Times New Roman" w:cs="Times New Roman"/>
          <w:sz w:val="28"/>
        </w:rPr>
        <w:t>ем или отсутствием дополнительных отклонений в развитии в качестве пе</w:t>
      </w:r>
      <w:r w:rsidRPr="009E373A">
        <w:rPr>
          <w:rFonts w:ascii="Times New Roman" w:hAnsi="Times New Roman" w:cs="Times New Roman"/>
          <w:sz w:val="28"/>
        </w:rPr>
        <w:t>р</w:t>
      </w:r>
      <w:r w:rsidRPr="009E373A">
        <w:rPr>
          <w:rFonts w:ascii="Times New Roman" w:hAnsi="Times New Roman" w:cs="Times New Roman"/>
          <w:sz w:val="28"/>
        </w:rPr>
        <w:t>вичных, а также педагогическими условиями, в которых находился ребёнок после потери слуха; индивидуальными особенностями ребёнка.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 xml:space="preserve">В настоящее время в школе увеличивается число </w:t>
      </w:r>
      <w:r w:rsidRPr="009E373A">
        <w:rPr>
          <w:rFonts w:ascii="Times New Roman" w:hAnsi="Times New Roman" w:cs="Times New Roman"/>
          <w:sz w:val="28"/>
        </w:rPr>
        <w:t>кохлеарно-имплантированных</w:t>
      </w:r>
      <w:r w:rsidRPr="009E373A">
        <w:rPr>
          <w:rFonts w:ascii="Times New Roman" w:hAnsi="Times New Roman" w:cs="Times New Roman"/>
          <w:sz w:val="28"/>
        </w:rPr>
        <w:t xml:space="preserve"> детей – глухие или слабослышащие, </w:t>
      </w:r>
      <w:r w:rsidRPr="009E373A">
        <w:rPr>
          <w:rFonts w:ascii="Times New Roman" w:hAnsi="Times New Roman" w:cs="Times New Roman"/>
          <w:sz w:val="28"/>
        </w:rPr>
        <w:t>слухопротезирова</w:t>
      </w:r>
      <w:r w:rsidRPr="009E373A">
        <w:rPr>
          <w:rFonts w:ascii="Times New Roman" w:hAnsi="Times New Roman" w:cs="Times New Roman"/>
          <w:sz w:val="28"/>
        </w:rPr>
        <w:t>н</w:t>
      </w:r>
      <w:r w:rsidRPr="009E373A">
        <w:rPr>
          <w:rFonts w:ascii="Times New Roman" w:hAnsi="Times New Roman" w:cs="Times New Roman"/>
          <w:sz w:val="28"/>
        </w:rPr>
        <w:t>ные</w:t>
      </w:r>
      <w:r w:rsidRPr="009E373A">
        <w:rPr>
          <w:rFonts w:ascii="Times New Roman" w:hAnsi="Times New Roman" w:cs="Times New Roman"/>
          <w:sz w:val="28"/>
        </w:rPr>
        <w:t xml:space="preserve"> </w:t>
      </w:r>
      <w:r w:rsidRPr="009E373A">
        <w:rPr>
          <w:rFonts w:ascii="Times New Roman" w:hAnsi="Times New Roman" w:cs="Times New Roman"/>
          <w:sz w:val="28"/>
        </w:rPr>
        <w:t>кохлеарным</w:t>
      </w:r>
      <w:r w:rsidRPr="009E373A">
        <w:rPr>
          <w:rFonts w:ascii="Times New Roman" w:hAnsi="Times New Roman" w:cs="Times New Roman"/>
          <w:sz w:val="28"/>
        </w:rPr>
        <w:t xml:space="preserve"> </w:t>
      </w:r>
      <w:r w:rsidRPr="009E373A">
        <w:rPr>
          <w:rFonts w:ascii="Times New Roman" w:hAnsi="Times New Roman" w:cs="Times New Roman"/>
          <w:sz w:val="28"/>
        </w:rPr>
        <w:t>имплантом</w:t>
      </w:r>
      <w:r w:rsidRPr="009E373A">
        <w:rPr>
          <w:rFonts w:ascii="Times New Roman" w:hAnsi="Times New Roman" w:cs="Times New Roman"/>
          <w:sz w:val="28"/>
        </w:rPr>
        <w:t>. Такая категория детей имеет свои особенности слухового и речевого развития, большая часть из них испытывает трудности в освоении образовательной программы.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В школе-интернате также обучаются дети с нарушенным слухом, имеющих дополнительные отклонения в развитии (одно или в сочетании): умственная отсталость, ЗПР, ДЦП, нарушения эмоционально-волевой сферы. Они получают коррекционно-педагогическую помощь, прежде всего, в соц</w:t>
      </w:r>
      <w:r w:rsidRPr="009E373A">
        <w:rPr>
          <w:rFonts w:ascii="Times New Roman" w:hAnsi="Times New Roman" w:cs="Times New Roman"/>
          <w:sz w:val="28"/>
        </w:rPr>
        <w:t>и</w:t>
      </w:r>
      <w:r w:rsidRPr="009E373A">
        <w:rPr>
          <w:rFonts w:ascii="Times New Roman" w:hAnsi="Times New Roman" w:cs="Times New Roman"/>
          <w:sz w:val="28"/>
        </w:rPr>
        <w:t>альной адаптации и приобретении жизненно значимых компетентностей.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Особые образовательные потребности обучающихся, воспитанников учитываются при выборе форм получения образования. Школой – интерн</w:t>
      </w:r>
      <w:r w:rsidRPr="009E373A">
        <w:rPr>
          <w:rFonts w:ascii="Times New Roman" w:hAnsi="Times New Roman" w:cs="Times New Roman"/>
          <w:sz w:val="28"/>
        </w:rPr>
        <w:t>а</w:t>
      </w:r>
      <w:r w:rsidRPr="009E373A">
        <w:rPr>
          <w:rFonts w:ascii="Times New Roman" w:hAnsi="Times New Roman" w:cs="Times New Roman"/>
          <w:sz w:val="28"/>
        </w:rPr>
        <w:t>том реализуются следующие программы: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- общеобразовательная программа начального общего образования,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-общеобразовательная программа основного общего образования, уч</w:t>
      </w:r>
      <w:r w:rsidRPr="009E373A">
        <w:rPr>
          <w:rFonts w:ascii="Times New Roman" w:hAnsi="Times New Roman" w:cs="Times New Roman"/>
          <w:sz w:val="28"/>
        </w:rPr>
        <w:t>и</w:t>
      </w:r>
      <w:r w:rsidRPr="009E373A">
        <w:rPr>
          <w:rFonts w:ascii="Times New Roman" w:hAnsi="Times New Roman" w:cs="Times New Roman"/>
          <w:sz w:val="28"/>
        </w:rPr>
        <w:t>тывающие психофизиологические особенности детей с нарушениями слуха.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Таким образом, специфика дефектов обучающихся затрудняет осво</w:t>
      </w:r>
      <w:r w:rsidRPr="009E373A">
        <w:rPr>
          <w:rFonts w:ascii="Times New Roman" w:hAnsi="Times New Roman" w:cs="Times New Roman"/>
          <w:sz w:val="28"/>
        </w:rPr>
        <w:t>е</w:t>
      </w:r>
      <w:r w:rsidRPr="009E373A">
        <w:rPr>
          <w:rFonts w:ascii="Times New Roman" w:hAnsi="Times New Roman" w:cs="Times New Roman"/>
          <w:sz w:val="28"/>
        </w:rPr>
        <w:t xml:space="preserve">ние основных образовательных программ и требует организацию особой коррекционно-развивающей среды  в школе-интернате.  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Программа коррекционной работы разработана в соответствии с гос</w:t>
      </w:r>
      <w:r w:rsidRPr="009E373A">
        <w:rPr>
          <w:rFonts w:ascii="Times New Roman" w:hAnsi="Times New Roman" w:cs="Times New Roman"/>
          <w:sz w:val="28"/>
        </w:rPr>
        <w:t>у</w:t>
      </w:r>
      <w:r w:rsidRPr="009E373A">
        <w:rPr>
          <w:rFonts w:ascii="Times New Roman" w:hAnsi="Times New Roman" w:cs="Times New Roman"/>
          <w:sz w:val="28"/>
        </w:rPr>
        <w:t>дарственным федеральным образовательным стандартом, единой концепцией специального федерального государственного стандарта для детей с огран</w:t>
      </w:r>
      <w:r w:rsidRPr="009E373A">
        <w:rPr>
          <w:rFonts w:ascii="Times New Roman" w:hAnsi="Times New Roman" w:cs="Times New Roman"/>
          <w:sz w:val="28"/>
        </w:rPr>
        <w:t>и</w:t>
      </w:r>
      <w:r w:rsidRPr="009E373A">
        <w:rPr>
          <w:rFonts w:ascii="Times New Roman" w:hAnsi="Times New Roman" w:cs="Times New Roman"/>
          <w:sz w:val="28"/>
        </w:rPr>
        <w:t xml:space="preserve">ченными возможностями здоровья. </w:t>
      </w:r>
    </w:p>
    <w:p w:rsidR="000334A3" w:rsidRPr="00554EB5" w:rsidP="00554E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E373A">
        <w:rPr>
          <w:rFonts w:ascii="Times New Roman" w:hAnsi="Times New Roman" w:cs="Times New Roman"/>
          <w:b/>
          <w:sz w:val="28"/>
        </w:rPr>
        <w:t>Цель программы:</w:t>
      </w:r>
      <w:r w:rsidR="00554EB5">
        <w:rPr>
          <w:rFonts w:ascii="Times New Roman" w:hAnsi="Times New Roman" w:cs="Times New Roman"/>
          <w:b/>
          <w:sz w:val="28"/>
        </w:rPr>
        <w:t xml:space="preserve"> </w:t>
      </w:r>
      <w:r w:rsidRPr="009E373A">
        <w:rPr>
          <w:rFonts w:ascii="Times New Roman" w:hAnsi="Times New Roman" w:cs="Times New Roman"/>
          <w:sz w:val="28"/>
        </w:rPr>
        <w:t>создание системы комплексной помощи детям с двигательными нарушениями в освоении основных образовательных пр</w:t>
      </w:r>
      <w:r w:rsidRPr="009E373A">
        <w:rPr>
          <w:rFonts w:ascii="Times New Roman" w:hAnsi="Times New Roman" w:cs="Times New Roman"/>
          <w:sz w:val="28"/>
        </w:rPr>
        <w:t>о</w:t>
      </w:r>
      <w:r w:rsidRPr="009E373A">
        <w:rPr>
          <w:rFonts w:ascii="Times New Roman" w:hAnsi="Times New Roman" w:cs="Times New Roman"/>
          <w:sz w:val="28"/>
        </w:rPr>
        <w:t>грамм цензового и нецензового уровней, коррекцию недостатков в физич</w:t>
      </w:r>
      <w:r w:rsidRPr="009E373A">
        <w:rPr>
          <w:rFonts w:ascii="Times New Roman" w:hAnsi="Times New Roman" w:cs="Times New Roman"/>
          <w:sz w:val="28"/>
        </w:rPr>
        <w:t>е</w:t>
      </w:r>
      <w:r w:rsidRPr="009E373A">
        <w:rPr>
          <w:rFonts w:ascii="Times New Roman" w:hAnsi="Times New Roman" w:cs="Times New Roman"/>
          <w:sz w:val="28"/>
        </w:rPr>
        <w:t>ском и психическом развитии обучающихся,  их социальную адаптацию.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 xml:space="preserve">Общая </w:t>
      </w:r>
      <w:r w:rsidRPr="009E373A">
        <w:rPr>
          <w:rFonts w:ascii="Times New Roman" w:hAnsi="Times New Roman" w:cs="Times New Roman"/>
          <w:b/>
          <w:sz w:val="28"/>
        </w:rPr>
        <w:t xml:space="preserve">цель </w:t>
      </w:r>
      <w:r w:rsidRPr="009E373A">
        <w:rPr>
          <w:rFonts w:ascii="Times New Roman" w:hAnsi="Times New Roman" w:cs="Times New Roman"/>
          <w:sz w:val="28"/>
        </w:rPr>
        <w:t>коррекционно-развивающей работы – содействие разв</w:t>
      </w:r>
      <w:r w:rsidRPr="009E373A">
        <w:rPr>
          <w:rFonts w:ascii="Times New Roman" w:hAnsi="Times New Roman" w:cs="Times New Roman"/>
          <w:sz w:val="28"/>
        </w:rPr>
        <w:t>и</w:t>
      </w:r>
      <w:r w:rsidRPr="009E373A">
        <w:rPr>
          <w:rFonts w:ascii="Times New Roman" w:hAnsi="Times New Roman" w:cs="Times New Roman"/>
          <w:sz w:val="28"/>
        </w:rPr>
        <w:t xml:space="preserve">тию ребенка, создание условий для реализации его внутреннего потенциала, помощь в преодолении и компенсации отклонений, мешающих его развитию. Основные положения, значимые для определения задач коррекционно-развивающей деятельности: </w:t>
      </w:r>
    </w:p>
    <w:p w:rsidR="000334A3" w:rsidRPr="009E373A" w:rsidP="00D8416B">
      <w:pPr>
        <w:numPr>
          <w:ilvl w:val="0"/>
          <w:numId w:val="3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 xml:space="preserve">Коррекционное воздействие необходимо строить так, чтобы оно соответствовало основным линиям развития в данный возрастной период, опиралось на свойственные данному возрасту особенности и достижения. </w:t>
      </w:r>
    </w:p>
    <w:p w:rsidR="000334A3" w:rsidRPr="009E373A" w:rsidP="00D8416B">
      <w:pPr>
        <w:numPr>
          <w:ilvl w:val="0"/>
          <w:numId w:val="3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 xml:space="preserve">Коррекция должна быть направлена на </w:t>
      </w:r>
      <w:r w:rsidRPr="009E373A">
        <w:rPr>
          <w:rFonts w:ascii="Times New Roman" w:hAnsi="Times New Roman" w:cs="Times New Roman"/>
          <w:sz w:val="28"/>
        </w:rPr>
        <w:t>доразвитие</w:t>
      </w:r>
      <w:r w:rsidRPr="009E373A">
        <w:rPr>
          <w:rFonts w:ascii="Times New Roman" w:hAnsi="Times New Roman" w:cs="Times New Roman"/>
          <w:sz w:val="28"/>
        </w:rPr>
        <w:t xml:space="preserve"> и исправл</w:t>
      </w:r>
      <w:r w:rsidRPr="009E373A">
        <w:rPr>
          <w:rFonts w:ascii="Times New Roman" w:hAnsi="Times New Roman" w:cs="Times New Roman"/>
          <w:sz w:val="28"/>
        </w:rPr>
        <w:t>е</w:t>
      </w:r>
      <w:r w:rsidRPr="009E373A">
        <w:rPr>
          <w:rFonts w:ascii="Times New Roman" w:hAnsi="Times New Roman" w:cs="Times New Roman"/>
          <w:sz w:val="28"/>
        </w:rPr>
        <w:t xml:space="preserve">ние, а также компенсацию тех психических процессов и новообразований, которые начали складываться в предыдущий возрастной период и которые являются основой для развития в следующий возрастной период. </w:t>
      </w:r>
    </w:p>
    <w:p w:rsidR="000334A3" w:rsidRPr="009E373A" w:rsidP="00D8416B">
      <w:pPr>
        <w:numPr>
          <w:ilvl w:val="0"/>
          <w:numId w:val="3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Коррекционно-развивающая работа должна создавать условия для эффективного формирования тех психических функций, которые ос</w:t>
      </w:r>
      <w:r w:rsidRPr="009E373A">
        <w:rPr>
          <w:rFonts w:ascii="Times New Roman" w:hAnsi="Times New Roman" w:cs="Times New Roman"/>
          <w:sz w:val="28"/>
        </w:rPr>
        <w:t>о</w:t>
      </w:r>
      <w:r w:rsidRPr="009E373A">
        <w:rPr>
          <w:rFonts w:ascii="Times New Roman" w:hAnsi="Times New Roman" w:cs="Times New Roman"/>
          <w:sz w:val="28"/>
        </w:rPr>
        <w:t xml:space="preserve">бенно интенсивно развиваются в текущий период детства. </w:t>
      </w:r>
    </w:p>
    <w:p w:rsidR="000334A3" w:rsidRPr="009E373A" w:rsidP="00D8416B">
      <w:pPr>
        <w:numPr>
          <w:ilvl w:val="0"/>
          <w:numId w:val="3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E373A">
        <w:rPr>
          <w:rFonts w:ascii="Times New Roman" w:hAnsi="Times New Roman" w:cs="Times New Roman"/>
          <w:sz w:val="28"/>
        </w:rPr>
        <w:t>Коррекционно-развивающая помощь должна начинаться как можно раньше.</w:t>
      </w:r>
    </w:p>
    <w:p w:rsidR="000334A3" w:rsidRPr="009E373A" w:rsidP="00D8416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 программы</w:t>
      </w:r>
    </w:p>
    <w:tbl>
      <w:tblPr>
        <w:tblStyle w:val="TableNormal"/>
        <w:tblW w:w="1008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3895"/>
        <w:gridCol w:w="3208"/>
      </w:tblGrid>
      <w:tr w:rsidTr="000334A3">
        <w:tblPrEx>
          <w:tblW w:w="10080" w:type="dxa"/>
          <w:tblInd w:w="-25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Задачи</w:t>
            </w:r>
          </w:p>
          <w:p w:rsidR="000334A3" w:rsidRPr="009E373A" w:rsidP="00554EB5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4" w:type="dxa"/>
          </w:tcPr>
          <w:p w:rsidR="000334A3" w:rsidRPr="009E373A" w:rsidP="00554EB5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906" w:type="dxa"/>
          </w:tcPr>
          <w:p w:rsidR="000334A3" w:rsidRPr="009E373A" w:rsidP="00554EB5">
            <w:pPr>
              <w:pStyle w:val="NoSpacing"/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Планируемый результат</w:t>
            </w: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tabs>
                <w:tab w:val="num" w:pos="108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Комплексное изучение уровня имеющихся индив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дуальных психофизиолог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ческих особенностей мла</w:t>
            </w:r>
            <w:r w:rsidRPr="009E373A">
              <w:rPr>
                <w:rFonts w:ascii="Times New Roman" w:hAnsi="Times New Roman" w:cs="Times New Roman"/>
              </w:rPr>
              <w:t>д</w:t>
            </w:r>
            <w:r w:rsidRPr="009E373A">
              <w:rPr>
                <w:rFonts w:ascii="Times New Roman" w:hAnsi="Times New Roman" w:cs="Times New Roman"/>
              </w:rPr>
              <w:t>ших школьников.</w:t>
            </w:r>
          </w:p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4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Диагностический минимум: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1.1. изучение протоколов обследов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 xml:space="preserve">ния, рекомендаций </w:t>
            </w:r>
            <w:r w:rsidRPr="009E373A">
              <w:rPr>
                <w:rFonts w:ascii="Times New Roman" w:hAnsi="Times New Roman" w:cs="Times New Roman"/>
              </w:rPr>
              <w:t>психолого-медико-педагогической</w:t>
            </w:r>
            <w:r w:rsidRPr="009E373A">
              <w:rPr>
                <w:rFonts w:ascii="Times New Roman" w:hAnsi="Times New Roman" w:cs="Times New Roman"/>
              </w:rPr>
              <w:t xml:space="preserve"> комиссии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1.2. диагностика </w:t>
            </w:r>
            <w:r w:rsidRPr="009E373A">
              <w:rPr>
                <w:rFonts w:ascii="Times New Roman" w:hAnsi="Times New Roman" w:cs="Times New Roman"/>
              </w:rPr>
              <w:t>слухо</w:t>
            </w:r>
            <w:r w:rsidRPr="009E373A">
              <w:rPr>
                <w:rFonts w:ascii="Times New Roman" w:hAnsi="Times New Roman" w:cs="Times New Roman"/>
              </w:rPr>
              <w:t xml:space="preserve"> - речевых н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рушений школьников (сбор информ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ции об основных компонентах речи);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1.2.степень </w:t>
            </w:r>
            <w:r w:rsidRPr="009E373A">
              <w:rPr>
                <w:rFonts w:ascii="Times New Roman" w:hAnsi="Times New Roman" w:cs="Times New Roman"/>
              </w:rPr>
              <w:t>сформированности</w:t>
            </w:r>
            <w:r w:rsidRPr="009E373A">
              <w:rPr>
                <w:rFonts w:ascii="Times New Roman" w:hAnsi="Times New Roman" w:cs="Times New Roman"/>
              </w:rPr>
              <w:t xml:space="preserve"> позн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вательных процессов: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память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мышление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внимание, работоспособность;</w:t>
            </w:r>
          </w:p>
          <w:p w:rsidR="000334A3" w:rsidRPr="009E373A" w:rsidP="00554EB5">
            <w:pPr>
              <w:tabs>
                <w:tab w:val="left" w:pos="252"/>
              </w:tabs>
              <w:spacing w:line="240" w:lineRule="auto"/>
              <w:ind w:left="72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1.3.степень </w:t>
            </w:r>
            <w:r w:rsidRPr="009E373A">
              <w:rPr>
                <w:rFonts w:ascii="Times New Roman" w:hAnsi="Times New Roman" w:cs="Times New Roman"/>
              </w:rPr>
              <w:t>сформированности</w:t>
            </w:r>
            <w:r w:rsidRPr="009E373A">
              <w:rPr>
                <w:rFonts w:ascii="Times New Roman" w:hAnsi="Times New Roman" w:cs="Times New Roman"/>
              </w:rPr>
              <w:t xml:space="preserve"> эм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ционально – личностной сферы: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комфортность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самооценка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взаимоотношения в семье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мотивация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статус в коллективе;</w:t>
            </w:r>
          </w:p>
          <w:p w:rsidR="000334A3" w:rsidRPr="009E373A" w:rsidP="00554EB5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1.4. Выявление резервных возмо</w:t>
            </w:r>
            <w:r w:rsidRPr="009E373A">
              <w:rPr>
                <w:rFonts w:ascii="Times New Roman" w:hAnsi="Times New Roman" w:cs="Times New Roman"/>
              </w:rPr>
              <w:t>ж</w:t>
            </w:r>
            <w:r w:rsidRPr="009E373A">
              <w:rPr>
                <w:rFonts w:ascii="Times New Roman" w:hAnsi="Times New Roman" w:cs="Times New Roman"/>
              </w:rPr>
              <w:t>ностей ребенка через школьный консилиум.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1.5. изучение социальной  ситуации  развития и условий семейного восп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тания ребенка.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Комплексный сбор сведений о р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бенке на основании диагностического минимума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Формирование групп на о</w:t>
            </w:r>
            <w:r w:rsidRPr="009E373A">
              <w:rPr>
                <w:rFonts w:ascii="Times New Roman" w:hAnsi="Times New Roman" w:cs="Times New Roman"/>
              </w:rPr>
              <w:t>с</w:t>
            </w:r>
            <w:r w:rsidRPr="009E373A">
              <w:rPr>
                <w:rFonts w:ascii="Times New Roman" w:hAnsi="Times New Roman" w:cs="Times New Roman"/>
              </w:rPr>
              <w:t>нове оценки контингента об</w:t>
            </w:r>
            <w:r w:rsidRPr="009E373A">
              <w:rPr>
                <w:rFonts w:ascii="Times New Roman" w:hAnsi="Times New Roman" w:cs="Times New Roman"/>
              </w:rPr>
              <w:t>у</w:t>
            </w:r>
            <w:r w:rsidRPr="009E373A">
              <w:rPr>
                <w:rFonts w:ascii="Times New Roman" w:hAnsi="Times New Roman" w:cs="Times New Roman"/>
              </w:rPr>
              <w:t>чающихся для определение специфики и образовательных потребностей.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Включение родителей в пр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цесс и (или) направление ко</w:t>
            </w:r>
            <w:r w:rsidRPr="009E373A">
              <w:rPr>
                <w:rFonts w:ascii="Times New Roman" w:hAnsi="Times New Roman" w:cs="Times New Roman"/>
              </w:rPr>
              <w:t>р</w:t>
            </w:r>
            <w:r w:rsidRPr="009E373A">
              <w:rPr>
                <w:rFonts w:ascii="Times New Roman" w:hAnsi="Times New Roman" w:cs="Times New Roman"/>
              </w:rPr>
              <w:t>рекционной работы.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3. Сведения о степени </w:t>
            </w:r>
            <w:r w:rsidRPr="009E373A">
              <w:rPr>
                <w:rFonts w:ascii="Times New Roman" w:hAnsi="Times New Roman" w:cs="Times New Roman"/>
              </w:rPr>
              <w:t>сформ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рованности</w:t>
            </w:r>
            <w:r w:rsidRPr="009E373A">
              <w:rPr>
                <w:rFonts w:ascii="Times New Roman" w:hAnsi="Times New Roman" w:cs="Times New Roman"/>
              </w:rPr>
              <w:t xml:space="preserve">: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уровня речевого развития,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познавательных процессов,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эмоционально – личностной сферы.</w:t>
            </w: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2. Определение особых образовательных потре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ностей детей с наруш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4114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1.Социальное партнерство: 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РПМПК </w:t>
            </w:r>
          </w:p>
          <w:p w:rsidR="000334A3" w:rsidRPr="009E373A" w:rsidP="00554EB5">
            <w:pPr>
              <w:pStyle w:val="ListParagraph"/>
              <w:tabs>
                <w:tab w:val="left" w:pos="252"/>
              </w:tabs>
              <w:spacing w:line="240" w:lineRule="auto"/>
              <w:ind w:left="72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Определение индивидуального маршрута развития ребенка с уч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 xml:space="preserve">том: 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структуры речевого дефекта;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степени </w:t>
            </w:r>
            <w:r w:rsidRPr="009E373A">
              <w:rPr>
                <w:rFonts w:ascii="Times New Roman" w:hAnsi="Times New Roman" w:cs="Times New Roman"/>
              </w:rPr>
              <w:t>сформированности</w:t>
            </w:r>
            <w:r w:rsidRPr="009E373A">
              <w:rPr>
                <w:rFonts w:ascii="Times New Roman" w:hAnsi="Times New Roman" w:cs="Times New Roman"/>
              </w:rPr>
              <w:t xml:space="preserve"> п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знавательных процессов;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личностного развития.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Комплектование классов с учетом образовательных п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требностей обучающихся, во</w:t>
            </w:r>
            <w:r w:rsidRPr="009E373A">
              <w:rPr>
                <w:rFonts w:ascii="Times New Roman" w:hAnsi="Times New Roman" w:cs="Times New Roman"/>
              </w:rPr>
              <w:t>с</w:t>
            </w:r>
            <w:r w:rsidRPr="009E373A">
              <w:rPr>
                <w:rFonts w:ascii="Times New Roman" w:hAnsi="Times New Roman" w:cs="Times New Roman"/>
              </w:rPr>
              <w:t>питанников;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Индивидуальная карта ра</w:t>
            </w:r>
            <w:r w:rsidRPr="009E373A">
              <w:rPr>
                <w:rFonts w:ascii="Times New Roman" w:hAnsi="Times New Roman" w:cs="Times New Roman"/>
              </w:rPr>
              <w:t>з</w:t>
            </w:r>
            <w:r w:rsidRPr="009E373A">
              <w:rPr>
                <w:rFonts w:ascii="Times New Roman" w:hAnsi="Times New Roman" w:cs="Times New Roman"/>
              </w:rPr>
              <w:t>вития ребенка.</w:t>
            </w:r>
          </w:p>
          <w:p w:rsidR="000334A3" w:rsidRPr="009E373A" w:rsidP="00554EB5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3.Определение особенн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стей организации образ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вательного процесса в с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ответствии с индивид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альными особенностями каждого ребёнка, структ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рой нарушения развития и степенью его выраженн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4114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Выбор: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коррекционных программ, мет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дик, приемов;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комфортного режима обучения;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72" w:firstLine="0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форм обучения (очная, диста</w:t>
            </w:r>
            <w:r w:rsidRPr="009E373A">
              <w:rPr>
                <w:rFonts w:ascii="Times New Roman" w:hAnsi="Times New Roman" w:cs="Times New Roman"/>
              </w:rPr>
              <w:t>н</w:t>
            </w:r>
            <w:r w:rsidRPr="009E373A">
              <w:rPr>
                <w:rFonts w:ascii="Times New Roman" w:hAnsi="Times New Roman" w:cs="Times New Roman"/>
              </w:rPr>
              <w:t>ционная, на дому)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Установление взаимодействия с различными институтами общества: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0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реабилитационные центры;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0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центры социально-психологической помощи;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0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Управление соц. защиты насел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ния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0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Отдел опеки и попечительства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line="240" w:lineRule="auto"/>
              <w:ind w:left="0" w:firstLine="7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E373A">
              <w:rPr>
                <w:rFonts w:ascii="Times New Roman" w:hAnsi="Times New Roman" w:cs="Times New Roman"/>
              </w:rPr>
              <w:t>КДН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Режим обучения, в том числе коррекционных, релаксацио</w:t>
            </w:r>
            <w:r w:rsidRPr="009E373A">
              <w:rPr>
                <w:rFonts w:ascii="Times New Roman" w:hAnsi="Times New Roman" w:cs="Times New Roman"/>
              </w:rPr>
              <w:t>н</w:t>
            </w:r>
            <w:r w:rsidRPr="009E373A">
              <w:rPr>
                <w:rFonts w:ascii="Times New Roman" w:hAnsi="Times New Roman" w:cs="Times New Roman"/>
              </w:rPr>
              <w:t xml:space="preserve">ных и </w:t>
            </w:r>
            <w:r w:rsidRPr="009E373A">
              <w:rPr>
                <w:rFonts w:ascii="Times New Roman" w:hAnsi="Times New Roman" w:cs="Times New Roman"/>
              </w:rPr>
              <w:t>здоровьесберегающих</w:t>
            </w:r>
            <w:r w:rsidRPr="009E373A">
              <w:rPr>
                <w:rFonts w:ascii="Times New Roman" w:hAnsi="Times New Roman" w:cs="Times New Roman"/>
              </w:rPr>
              <w:t xml:space="preserve"> занятий.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Форма обучения (очная, ди</w:t>
            </w:r>
            <w:r w:rsidRPr="009E373A">
              <w:rPr>
                <w:rFonts w:ascii="Times New Roman" w:hAnsi="Times New Roman" w:cs="Times New Roman"/>
              </w:rPr>
              <w:t>с</w:t>
            </w:r>
            <w:r w:rsidRPr="009E373A">
              <w:rPr>
                <w:rFonts w:ascii="Times New Roman" w:hAnsi="Times New Roman" w:cs="Times New Roman"/>
              </w:rPr>
              <w:t>танционная, на дому)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3. Набор эффективных методик и приемов обучения детей: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учитель – ученик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профессиональное 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            взаимодействие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E373A">
              <w:rPr>
                <w:rFonts w:ascii="Times New Roman" w:hAnsi="Times New Roman" w:cs="Times New Roman"/>
              </w:rPr>
              <w:t xml:space="preserve">             специалистов</w:t>
            </w: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4.Создание условий, сп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собствующих освоению обучающимися основной образовательной пр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граммы начального общ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го образования (ФГОС)</w:t>
            </w:r>
          </w:p>
        </w:tc>
        <w:tc>
          <w:tcPr>
            <w:tcW w:w="4114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Отбор кадрового потенциала по критериям: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72"/>
                <w:tab w:val="left" w:pos="252"/>
              </w:tabs>
              <w:spacing w:line="240" w:lineRule="auto"/>
              <w:ind w:left="72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уровень квалификации;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72"/>
                <w:tab w:val="left" w:pos="252"/>
              </w:tabs>
              <w:spacing w:line="240" w:lineRule="auto"/>
              <w:ind w:left="72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образование;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72"/>
                <w:tab w:val="left" w:pos="252"/>
              </w:tabs>
              <w:spacing w:line="240" w:lineRule="auto"/>
              <w:ind w:left="72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наличие объема знаний по р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боте с детьми с ОВЗ;</w:t>
            </w:r>
          </w:p>
          <w:p w:rsidR="000334A3" w:rsidRPr="009E373A" w:rsidP="00554EB5">
            <w:pPr>
              <w:pStyle w:val="ListParagraph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72"/>
                <w:tab w:val="left" w:pos="252"/>
              </w:tabs>
              <w:spacing w:line="240" w:lineRule="auto"/>
              <w:ind w:left="72" w:firstLine="72"/>
              <w:contextualSpacing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опыт работы.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Разработка системы методического обучения, используя внутренние школьные резервы и повышение кв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лификации педагогов.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3. Просветительная деятельность (лекции, беседы, круглые столы, м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тодический калейдоскоп, тематич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 xml:space="preserve">ские выступления).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4. Формирование УМК (программ, учебников, учебных пособий, в том числе цифровых ресурсов и информ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 xml:space="preserve">ционных фондов).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5. Наличие сетевых ресурсов.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6. Обеспечение </w:t>
            </w:r>
            <w:r w:rsidRPr="009E373A">
              <w:rPr>
                <w:rFonts w:ascii="Times New Roman" w:hAnsi="Times New Roman" w:cs="Times New Roman"/>
              </w:rPr>
              <w:t>здоровьесберегающих</w:t>
            </w:r>
            <w:r w:rsidRPr="009E373A">
              <w:rPr>
                <w:rFonts w:ascii="Times New Roman" w:hAnsi="Times New Roman" w:cs="Times New Roman"/>
              </w:rPr>
              <w:t xml:space="preserve"> условий (ЛФК, витаминизация, дин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 xml:space="preserve">мические перемены, </w:t>
            </w:r>
            <w:r w:rsidRPr="009E373A">
              <w:rPr>
                <w:rFonts w:ascii="Times New Roman" w:hAnsi="Times New Roman" w:cs="Times New Roman"/>
              </w:rPr>
              <w:t>физкультмину</w:t>
            </w:r>
            <w:r w:rsidRPr="009E373A">
              <w:rPr>
                <w:rFonts w:ascii="Times New Roman" w:hAnsi="Times New Roman" w:cs="Times New Roman"/>
              </w:rPr>
              <w:t>т</w:t>
            </w:r>
            <w:r w:rsidRPr="009E373A">
              <w:rPr>
                <w:rFonts w:ascii="Times New Roman" w:hAnsi="Times New Roman" w:cs="Times New Roman"/>
              </w:rPr>
              <w:t>нки</w:t>
            </w:r>
            <w:r w:rsidRPr="009E373A">
              <w:rPr>
                <w:rFonts w:ascii="Times New Roman" w:hAnsi="Times New Roman" w:cs="Times New Roman"/>
              </w:rPr>
              <w:t xml:space="preserve"> на уроках). 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7. Включение воспитанников во вн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урочную деятельность (участие в во</w:t>
            </w:r>
            <w:r w:rsidRPr="009E373A">
              <w:rPr>
                <w:rFonts w:ascii="Times New Roman" w:hAnsi="Times New Roman" w:cs="Times New Roman"/>
              </w:rPr>
              <w:t>с</w:t>
            </w:r>
            <w:r w:rsidRPr="009E373A">
              <w:rPr>
                <w:rFonts w:ascii="Times New Roman" w:hAnsi="Times New Roman" w:cs="Times New Roman"/>
              </w:rPr>
              <w:t>питательных, культурно – развлек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тельных, спортивно – оздоровител</w:t>
            </w:r>
            <w:r w:rsidRPr="009E373A">
              <w:rPr>
                <w:rFonts w:ascii="Times New Roman" w:hAnsi="Times New Roman" w:cs="Times New Roman"/>
              </w:rPr>
              <w:t>ь</w:t>
            </w:r>
            <w:r w:rsidRPr="009E373A">
              <w:rPr>
                <w:rFonts w:ascii="Times New Roman" w:hAnsi="Times New Roman" w:cs="Times New Roman"/>
              </w:rPr>
              <w:t>ных и других мероприятиях).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8. Обеспеченность материально – те</w:t>
            </w:r>
            <w:r w:rsidRPr="009E373A">
              <w:rPr>
                <w:rFonts w:ascii="Times New Roman" w:hAnsi="Times New Roman" w:cs="Times New Roman"/>
              </w:rPr>
              <w:t>х</w:t>
            </w:r>
            <w:r w:rsidRPr="009E373A">
              <w:rPr>
                <w:rFonts w:ascii="Times New Roman" w:hAnsi="Times New Roman" w:cs="Times New Roman"/>
              </w:rPr>
              <w:t>нической базы.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Кадровое обеспечение.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2.Работа </w:t>
            </w:r>
            <w:r w:rsidRPr="009E373A">
              <w:rPr>
                <w:rFonts w:ascii="Times New Roman" w:hAnsi="Times New Roman" w:cs="Times New Roman"/>
              </w:rPr>
              <w:t>ШПМПк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3. Программно – методическое обеспечение.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4. Информационное обеспеч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ние.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5. </w:t>
            </w:r>
            <w:r w:rsidRPr="009E373A">
              <w:rPr>
                <w:rFonts w:ascii="Times New Roman" w:hAnsi="Times New Roman" w:cs="Times New Roman"/>
              </w:rPr>
              <w:t>Здоровьесберегающий</w:t>
            </w:r>
            <w:r w:rsidRPr="009E373A">
              <w:rPr>
                <w:rFonts w:ascii="Times New Roman" w:hAnsi="Times New Roman" w:cs="Times New Roman"/>
              </w:rPr>
              <w:t xml:space="preserve"> р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жим.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6. Материально – техническое обеспечение.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7. Введение в содержание об</w:t>
            </w:r>
            <w:r w:rsidRPr="009E373A">
              <w:rPr>
                <w:rFonts w:ascii="Times New Roman" w:hAnsi="Times New Roman" w:cs="Times New Roman"/>
              </w:rPr>
              <w:t>у</w:t>
            </w:r>
            <w:r w:rsidRPr="009E373A">
              <w:rPr>
                <w:rFonts w:ascii="Times New Roman" w:hAnsi="Times New Roman" w:cs="Times New Roman"/>
              </w:rPr>
              <w:t>чения специальных методов коррекционной педагогики.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8. Наличие программ корре</w:t>
            </w:r>
            <w:r w:rsidRPr="009E373A">
              <w:rPr>
                <w:rFonts w:ascii="Times New Roman" w:hAnsi="Times New Roman" w:cs="Times New Roman"/>
              </w:rPr>
              <w:t>к</w:t>
            </w:r>
            <w:r w:rsidRPr="009E373A">
              <w:rPr>
                <w:rFonts w:ascii="Times New Roman" w:hAnsi="Times New Roman" w:cs="Times New Roman"/>
              </w:rPr>
              <w:t>ционной работы у специал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стов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5. Осуществление инд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видуально ориентирова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 xml:space="preserve">ной 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 xml:space="preserve"> помощи детям с нарушениями слуха с учётом особенн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стей психофизического развития, индивидуал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ных возможностей детей (в соответствии с рек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мендациями Республика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 xml:space="preserve">ской 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комиссии)</w:t>
            </w:r>
          </w:p>
        </w:tc>
        <w:tc>
          <w:tcPr>
            <w:tcW w:w="4114" w:type="dxa"/>
          </w:tcPr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 специалистов в соотве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ствии с:</w:t>
            </w:r>
            <w:r w:rsidRPr="009E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334A3" w:rsidRPr="009E373A" w:rsidP="00554EB5">
            <w:pPr>
              <w:pStyle w:val="NoSpacing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0"/>
                <w:tab w:val="left" w:pos="252"/>
                <w:tab w:val="clear" w:pos="360"/>
              </w:tabs>
              <w:spacing w:after="0" w:line="240" w:lineRule="auto"/>
              <w:ind w:left="7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рекомендациями ИПР ребенка – инвалида</w:t>
            </w:r>
          </w:p>
          <w:p w:rsidR="000334A3" w:rsidRPr="009E373A" w:rsidP="00554EB5">
            <w:pPr>
              <w:pStyle w:val="NoSpacing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0"/>
                <w:tab w:val="left" w:pos="252"/>
                <w:tab w:val="clear" w:pos="360"/>
              </w:tabs>
              <w:spacing w:after="0" w:line="240" w:lineRule="auto"/>
              <w:ind w:left="7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рекомендациями Республика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ской ПМПК</w:t>
            </w:r>
          </w:p>
          <w:p w:rsidR="000334A3" w:rsidRPr="009E373A" w:rsidP="00554EB5">
            <w:pPr>
              <w:pStyle w:val="NoSpacing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0"/>
                <w:tab w:val="left" w:pos="252"/>
                <w:tab w:val="clear" w:pos="360"/>
              </w:tabs>
              <w:spacing w:after="0" w:line="240" w:lineRule="auto"/>
              <w:ind w:left="7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рекомендациями Школьного консилиума</w:t>
            </w:r>
          </w:p>
          <w:p w:rsidR="000334A3" w:rsidRPr="009E373A" w:rsidP="00554EB5">
            <w:pPr>
              <w:pStyle w:val="NoSpacing"/>
              <w:numPr>
                <w:ilvl w:val="0"/>
                <w:numId w:val="3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0"/>
                <w:tab w:val="left" w:pos="252"/>
                <w:tab w:val="clear" w:pos="360"/>
              </w:tabs>
              <w:spacing w:after="0" w:line="240" w:lineRule="auto"/>
              <w:ind w:left="72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результатами диагностического минимума отдельных специал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стов (психолога, дефектолога и др.)</w:t>
            </w:r>
          </w:p>
          <w:p w:rsidR="000334A3" w:rsidRPr="009E373A" w:rsidP="00554EB5">
            <w:pPr>
              <w:pStyle w:val="NoSpacing"/>
              <w:tabs>
                <w:tab w:val="num" w:pos="0"/>
                <w:tab w:val="left" w:pos="252"/>
              </w:tabs>
              <w:spacing w:line="240" w:lineRule="auto"/>
              <w:ind w:left="7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1. Таблица «Динамика инд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видуальных достижений учащихся» (индивидуальная карта развития ребенка)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6. Разработка и реализ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ция индивидуальных учебных планов, орган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зация индивидуальных и групповых занятий для детей с выраженным 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рушением в психофизич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ском развитии</w:t>
            </w:r>
          </w:p>
        </w:tc>
        <w:tc>
          <w:tcPr>
            <w:tcW w:w="4114" w:type="dxa"/>
          </w:tcPr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1. Корректировка рабочих пр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грамм с учетом индивидуальных особенностей ребенка (групп).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2. Введение в содержание обучения специальных разделов по корре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  <w:bCs/>
              </w:rPr>
              <w:t>1.</w:t>
            </w:r>
            <w:r w:rsidRPr="009E373A">
              <w:rPr>
                <w:rFonts w:ascii="Times New Roman" w:hAnsi="Times New Roman" w:cs="Times New Roman"/>
              </w:rPr>
              <w:t xml:space="preserve"> Программа коррекционной работы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2.Учебный план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3. Рабочие программы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7.Обеспечение возможн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сти обучения и воспит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ния по дополнительным образовательным пр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граммам и получения и получения дополнител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ко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рекционных услуг</w:t>
            </w:r>
          </w:p>
        </w:tc>
        <w:tc>
          <w:tcPr>
            <w:tcW w:w="4114" w:type="dxa"/>
          </w:tcPr>
          <w:p w:rsidR="000334A3" w:rsidRPr="009E373A" w:rsidP="00554EB5">
            <w:pPr>
              <w:numPr>
                <w:ilvl w:val="0"/>
                <w:numId w:val="3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252"/>
                <w:tab w:val="clear" w:pos="720"/>
              </w:tabs>
              <w:spacing w:after="0" w:line="240" w:lineRule="auto"/>
              <w:ind w:left="72" w:hanging="72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Включение в расписание коррекц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онных занятий со специалистами (з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нятия по РРС и ФП, занятия с псих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логом).</w:t>
            </w:r>
          </w:p>
          <w:p w:rsidR="000334A3" w:rsidRPr="009E373A" w:rsidP="00554EB5">
            <w:pPr>
              <w:numPr>
                <w:ilvl w:val="0"/>
                <w:numId w:val="3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252"/>
                <w:tab w:val="num" w:pos="432"/>
                <w:tab w:val="clear" w:pos="720"/>
              </w:tabs>
              <w:spacing w:after="0" w:line="240" w:lineRule="auto"/>
              <w:ind w:left="72" w:hanging="72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Включение обучающихся, восп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танников во внеурочную деятел</w:t>
            </w:r>
            <w:r w:rsidRPr="009E373A">
              <w:rPr>
                <w:rFonts w:ascii="Times New Roman" w:hAnsi="Times New Roman" w:cs="Times New Roman"/>
              </w:rPr>
              <w:t>ь</w:t>
            </w:r>
            <w:r w:rsidRPr="009E373A">
              <w:rPr>
                <w:rFonts w:ascii="Times New Roman" w:hAnsi="Times New Roman" w:cs="Times New Roman"/>
              </w:rPr>
              <w:t>ность (участие в воспитательных, культурно - развлекательных, спо</w:t>
            </w:r>
            <w:r w:rsidRPr="009E373A">
              <w:rPr>
                <w:rFonts w:ascii="Times New Roman" w:hAnsi="Times New Roman" w:cs="Times New Roman"/>
              </w:rPr>
              <w:t>р</w:t>
            </w:r>
            <w:r w:rsidRPr="009E373A">
              <w:rPr>
                <w:rFonts w:ascii="Times New Roman" w:hAnsi="Times New Roman" w:cs="Times New Roman"/>
              </w:rPr>
              <w:t>тивно- оздоровительных и других м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роприятиях)</w:t>
            </w:r>
          </w:p>
          <w:p w:rsidR="000334A3" w:rsidRPr="009E373A" w:rsidP="00554EB5">
            <w:pPr>
              <w:numPr>
                <w:ilvl w:val="0"/>
                <w:numId w:val="32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252"/>
                <w:tab w:val="num" w:pos="432"/>
                <w:tab w:val="clear" w:pos="720"/>
              </w:tabs>
              <w:spacing w:after="0" w:line="240" w:lineRule="auto"/>
              <w:ind w:left="72" w:hanging="72"/>
              <w:rPr>
                <w:rFonts w:ascii="Times New Roman" w:hAnsi="Times New Roman" w:cs="Times New Roman"/>
                <w:b/>
              </w:rPr>
            </w:pPr>
            <w:r w:rsidRPr="009E373A">
              <w:rPr>
                <w:rFonts w:ascii="Times New Roman" w:hAnsi="Times New Roman" w:cs="Times New Roman"/>
              </w:rPr>
              <w:t>Включение обучающихся, восп</w:t>
            </w:r>
            <w:r w:rsidRPr="009E373A">
              <w:rPr>
                <w:rFonts w:ascii="Times New Roman" w:hAnsi="Times New Roman" w:cs="Times New Roman"/>
              </w:rPr>
              <w:t>и</w:t>
            </w:r>
            <w:r w:rsidRPr="009E373A">
              <w:rPr>
                <w:rFonts w:ascii="Times New Roman" w:hAnsi="Times New Roman" w:cs="Times New Roman"/>
              </w:rPr>
              <w:t>танников в кружковую работу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E373A">
              <w:rPr>
                <w:rFonts w:ascii="Times New Roman" w:hAnsi="Times New Roman" w:cs="Times New Roman"/>
              </w:rPr>
              <w:t>. Режим дня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 xml:space="preserve">2. Расписание 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8.Реализация системы м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роприятий по социальной адаптации обучающихся школы-интерната</w:t>
            </w:r>
          </w:p>
        </w:tc>
        <w:tc>
          <w:tcPr>
            <w:tcW w:w="4114" w:type="dxa"/>
          </w:tcPr>
          <w:p w:rsidR="000334A3" w:rsidRPr="009E373A" w:rsidP="00554EB5">
            <w:pPr>
              <w:tabs>
                <w:tab w:val="left" w:pos="252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Реабилитация:</w:t>
            </w:r>
          </w:p>
          <w:p w:rsidR="000334A3" w:rsidRPr="009E373A" w:rsidP="00554EB5">
            <w:pPr>
              <w:numPr>
                <w:ilvl w:val="0"/>
                <w:numId w:val="3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Социально-средовая</w:t>
            </w:r>
          </w:p>
          <w:p w:rsidR="000334A3" w:rsidRPr="009E373A" w:rsidP="00554EB5">
            <w:pPr>
              <w:numPr>
                <w:ilvl w:val="0"/>
                <w:numId w:val="3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Социально – педагогическая</w:t>
            </w:r>
          </w:p>
          <w:p w:rsidR="000334A3" w:rsidRPr="009E373A" w:rsidP="00554EB5">
            <w:pPr>
              <w:numPr>
                <w:ilvl w:val="0"/>
                <w:numId w:val="3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Социально – культурная</w:t>
            </w:r>
          </w:p>
          <w:p w:rsidR="000334A3" w:rsidRPr="009E373A" w:rsidP="00554EB5">
            <w:pPr>
              <w:pStyle w:val="NoSpacing"/>
              <w:numPr>
                <w:ilvl w:val="0"/>
                <w:numId w:val="3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Социально – бытовая</w:t>
            </w:r>
          </w:p>
          <w:p w:rsidR="000334A3" w:rsidRPr="009E373A" w:rsidP="00554EB5">
            <w:pPr>
              <w:pStyle w:val="NoSpacing"/>
              <w:numPr>
                <w:ilvl w:val="0"/>
                <w:numId w:val="3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2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Включение в расписание ко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рекционных занятий</w:t>
            </w:r>
          </w:p>
        </w:tc>
        <w:tc>
          <w:tcPr>
            <w:tcW w:w="2906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1.Уровень навыков бытовой деятельности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2. Социально – средовой статус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3. Самообслуживание</w:t>
            </w:r>
          </w:p>
        </w:tc>
      </w:tr>
      <w:tr w:rsidTr="000334A3">
        <w:tblPrEx>
          <w:tblW w:w="10080" w:type="dxa"/>
          <w:tblInd w:w="-252" w:type="dxa"/>
          <w:tblLook w:val="04A0"/>
        </w:tblPrEx>
        <w:tc>
          <w:tcPr>
            <w:tcW w:w="3060" w:type="dxa"/>
          </w:tcPr>
          <w:p w:rsidR="000334A3" w:rsidRPr="009E373A" w:rsidP="00554EB5">
            <w:pPr>
              <w:pStyle w:val="No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9.Оказание консультати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ной и методической п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мощи родителям (зако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ным представителям) об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чающихся, воспитанников по медицинским, соц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альным, правовым и др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гим вопросам</w:t>
            </w:r>
          </w:p>
        </w:tc>
        <w:tc>
          <w:tcPr>
            <w:tcW w:w="4114" w:type="dxa"/>
          </w:tcPr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1. Выработка совместных меропри</w:t>
            </w:r>
            <w:r w:rsidRPr="009E373A">
              <w:rPr>
                <w:rFonts w:ascii="Times New Roman" w:hAnsi="Times New Roman" w:cs="Times New Roman"/>
              </w:rPr>
              <w:t>я</w:t>
            </w:r>
            <w:r w:rsidRPr="009E373A">
              <w:rPr>
                <w:rFonts w:ascii="Times New Roman" w:hAnsi="Times New Roman" w:cs="Times New Roman"/>
              </w:rPr>
              <w:t>тий специалистами по основным н</w:t>
            </w:r>
            <w:r w:rsidRPr="009E373A">
              <w:rPr>
                <w:rFonts w:ascii="Times New Roman" w:hAnsi="Times New Roman" w:cs="Times New Roman"/>
              </w:rPr>
              <w:t>а</w:t>
            </w:r>
            <w:r w:rsidRPr="009E373A">
              <w:rPr>
                <w:rFonts w:ascii="Times New Roman" w:hAnsi="Times New Roman" w:cs="Times New Roman"/>
              </w:rPr>
              <w:t>правлениям работы с детьми с нар</w:t>
            </w:r>
            <w:r w:rsidRPr="009E373A">
              <w:rPr>
                <w:rFonts w:ascii="Times New Roman" w:hAnsi="Times New Roman" w:cs="Times New Roman"/>
              </w:rPr>
              <w:t>у</w:t>
            </w:r>
            <w:r w:rsidRPr="009E373A">
              <w:rPr>
                <w:rFonts w:ascii="Times New Roman" w:hAnsi="Times New Roman" w:cs="Times New Roman"/>
              </w:rPr>
              <w:t>шениями слуха.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2. Консультативная помощь по вопр</w:t>
            </w:r>
            <w:r w:rsidRPr="009E373A">
              <w:rPr>
                <w:rFonts w:ascii="Times New Roman" w:hAnsi="Times New Roman" w:cs="Times New Roman"/>
              </w:rPr>
              <w:t>о</w:t>
            </w:r>
            <w:r w:rsidRPr="009E373A">
              <w:rPr>
                <w:rFonts w:ascii="Times New Roman" w:hAnsi="Times New Roman" w:cs="Times New Roman"/>
              </w:rPr>
              <w:t>сам выбора стратегии воспитания и приемов коррекционного обучения</w:t>
            </w:r>
          </w:p>
          <w:p w:rsidR="000334A3" w:rsidRPr="009E373A" w:rsidP="00554E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E373A">
              <w:rPr>
                <w:rFonts w:ascii="Times New Roman" w:hAnsi="Times New Roman" w:cs="Times New Roman"/>
              </w:rPr>
              <w:t>3. Беседы, круглые столы, тематич</w:t>
            </w:r>
            <w:r w:rsidRPr="009E373A">
              <w:rPr>
                <w:rFonts w:ascii="Times New Roman" w:hAnsi="Times New Roman" w:cs="Times New Roman"/>
              </w:rPr>
              <w:t>е</w:t>
            </w:r>
            <w:r w:rsidRPr="009E373A">
              <w:rPr>
                <w:rFonts w:ascii="Times New Roman" w:hAnsi="Times New Roman" w:cs="Times New Roman"/>
              </w:rPr>
              <w:t>ские выступления, родительские со</w:t>
            </w:r>
            <w:r w:rsidRPr="009E373A">
              <w:rPr>
                <w:rFonts w:ascii="Times New Roman" w:hAnsi="Times New Roman" w:cs="Times New Roman"/>
              </w:rPr>
              <w:t>б</w:t>
            </w:r>
            <w:r w:rsidRPr="009E373A">
              <w:rPr>
                <w:rFonts w:ascii="Times New Roman" w:hAnsi="Times New Roman" w:cs="Times New Roman"/>
              </w:rPr>
              <w:t>рания для родителей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</w:rPr>
              <w:t xml:space="preserve">4. 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Сотрудничество с родительской общественностью</w:t>
            </w:r>
          </w:p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5. Работа родительского лектория.</w:t>
            </w:r>
          </w:p>
        </w:tc>
        <w:tc>
          <w:tcPr>
            <w:tcW w:w="2906" w:type="dxa"/>
          </w:tcPr>
          <w:p w:rsidR="000334A3" w:rsidRPr="009E373A" w:rsidP="00554EB5">
            <w:pPr>
              <w:pStyle w:val="NoSpacing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73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9E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373A">
              <w:rPr>
                <w:rFonts w:ascii="Times New Roman" w:hAnsi="Times New Roman" w:cs="Times New Roman"/>
                <w:sz w:val="24"/>
                <w:szCs w:val="24"/>
              </w:rPr>
              <w:t>Пакет рекомендаций</w:t>
            </w:r>
          </w:p>
        </w:tc>
      </w:tr>
    </w:tbl>
    <w:p w:rsidR="000334A3" w:rsidRPr="00554EB5" w:rsidP="000334A3">
      <w:pPr>
        <w:rPr>
          <w:rFonts w:ascii="Times New Roman" w:hAnsi="Times New Roman" w:cs="Times New Roman"/>
          <w:sz w:val="28"/>
          <w:szCs w:val="28"/>
        </w:rPr>
      </w:pPr>
      <w:r w:rsidRPr="00554EB5">
        <w:rPr>
          <w:rFonts w:ascii="Times New Roman" w:hAnsi="Times New Roman" w:cs="Times New Roman"/>
          <w:sz w:val="28"/>
          <w:szCs w:val="28"/>
        </w:rPr>
        <w:t xml:space="preserve">Содержание программы коррекционной работы определяют следующие </w:t>
      </w:r>
      <w:r w:rsidRPr="00554EB5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554EB5">
        <w:rPr>
          <w:rFonts w:ascii="Times New Roman" w:hAnsi="Times New Roman" w:cs="Times New Roman"/>
          <w:sz w:val="28"/>
          <w:szCs w:val="28"/>
        </w:rPr>
        <w:t>:</w:t>
      </w:r>
    </w:p>
    <w:p w:rsidR="000334A3" w:rsidRPr="00554EB5" w:rsidP="0033704C">
      <w:pPr>
        <w:pStyle w:val="PlainText"/>
        <w:numPr>
          <w:ilvl w:val="0"/>
          <w:numId w:val="322"/>
        </w:numPr>
        <w:tabs>
          <w:tab w:val="num" w:pos="720"/>
          <w:tab w:val="clear" w:pos="1080"/>
        </w:tabs>
        <w:ind w:left="720"/>
        <w:rPr>
          <w:b/>
          <w:i/>
          <w:sz w:val="28"/>
          <w:szCs w:val="24"/>
        </w:rPr>
      </w:pPr>
      <w:r w:rsidRPr="00554EB5">
        <w:rPr>
          <w:i/>
          <w:sz w:val="28"/>
          <w:szCs w:val="24"/>
        </w:rPr>
        <w:t>Соблюдение интересов ребёнка.</w:t>
      </w:r>
      <w:r w:rsidRPr="00554EB5">
        <w:rPr>
          <w:sz w:val="28"/>
          <w:szCs w:val="24"/>
        </w:rPr>
        <w:t xml:space="preserve"> Принцип определяет позицию специ</w:t>
      </w:r>
      <w:r w:rsidRPr="00554EB5">
        <w:rPr>
          <w:sz w:val="28"/>
          <w:szCs w:val="24"/>
        </w:rPr>
        <w:t>а</w:t>
      </w:r>
      <w:r w:rsidRPr="00554EB5">
        <w:rPr>
          <w:sz w:val="28"/>
          <w:szCs w:val="24"/>
        </w:rPr>
        <w:t xml:space="preserve">листа, который призван решать проблему ребёнка с максимальной пользой и в интересах ребёнка. </w:t>
      </w:r>
    </w:p>
    <w:p w:rsidR="000334A3" w:rsidRPr="00554EB5" w:rsidP="0033704C">
      <w:pPr>
        <w:pStyle w:val="PlainText"/>
        <w:numPr>
          <w:ilvl w:val="0"/>
          <w:numId w:val="322"/>
        </w:numPr>
        <w:tabs>
          <w:tab w:val="num" w:pos="720"/>
          <w:tab w:val="clear" w:pos="1080"/>
        </w:tabs>
        <w:ind w:left="720"/>
        <w:rPr>
          <w:b/>
          <w:i/>
          <w:sz w:val="28"/>
          <w:szCs w:val="24"/>
        </w:rPr>
      </w:pPr>
      <w:r w:rsidRPr="00554EB5">
        <w:rPr>
          <w:i/>
          <w:sz w:val="28"/>
          <w:szCs w:val="24"/>
        </w:rPr>
        <w:t>Системность.</w:t>
      </w:r>
      <w:r w:rsidRPr="00554EB5">
        <w:rPr>
          <w:sz w:val="28"/>
          <w:szCs w:val="24"/>
        </w:rPr>
        <w:t xml:space="preserve"> Принцип обеспечивает единство диагностики, корре</w:t>
      </w:r>
      <w:r w:rsidRPr="00554EB5">
        <w:rPr>
          <w:sz w:val="28"/>
          <w:szCs w:val="24"/>
        </w:rPr>
        <w:t>к</w:t>
      </w:r>
      <w:r w:rsidRPr="00554EB5">
        <w:rPr>
          <w:sz w:val="28"/>
          <w:szCs w:val="24"/>
        </w:rPr>
        <w:t>ции и развития, т. е. системный подход к анализу особенностей разв</w:t>
      </w:r>
      <w:r w:rsidRPr="00554EB5">
        <w:rPr>
          <w:sz w:val="28"/>
          <w:szCs w:val="24"/>
        </w:rPr>
        <w:t>и</w:t>
      </w:r>
      <w:r w:rsidRPr="00554EB5">
        <w:rPr>
          <w:sz w:val="28"/>
          <w:szCs w:val="24"/>
        </w:rPr>
        <w:t xml:space="preserve">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</w:t>
      </w:r>
    </w:p>
    <w:p w:rsidR="000334A3" w:rsidRPr="00554EB5" w:rsidP="0033704C">
      <w:pPr>
        <w:pStyle w:val="PlainText"/>
        <w:numPr>
          <w:ilvl w:val="0"/>
          <w:numId w:val="322"/>
        </w:numPr>
        <w:tabs>
          <w:tab w:val="num" w:pos="720"/>
          <w:tab w:val="clear" w:pos="1080"/>
        </w:tabs>
        <w:ind w:left="720"/>
        <w:rPr>
          <w:b/>
          <w:i/>
          <w:sz w:val="28"/>
          <w:szCs w:val="24"/>
        </w:rPr>
      </w:pPr>
      <w:r w:rsidRPr="00554EB5">
        <w:rPr>
          <w:i/>
          <w:sz w:val="28"/>
          <w:szCs w:val="24"/>
        </w:rPr>
        <w:t>Непрерывность</w:t>
      </w:r>
      <w:r w:rsidRPr="00554EB5">
        <w:rPr>
          <w:sz w:val="28"/>
          <w:szCs w:val="24"/>
        </w:rPr>
        <w:t>. Принцип гарантирует ребёнку и его родителям (з</w:t>
      </w:r>
      <w:r w:rsidRPr="00554EB5">
        <w:rPr>
          <w:sz w:val="28"/>
          <w:szCs w:val="24"/>
        </w:rPr>
        <w:t>а</w:t>
      </w:r>
      <w:r w:rsidRPr="00554EB5">
        <w:rPr>
          <w:sz w:val="28"/>
          <w:szCs w:val="24"/>
        </w:rPr>
        <w:t xml:space="preserve">конным представителям) непрерывность помощи до полного решения проблемы или определения подхода к её решению. </w:t>
      </w:r>
    </w:p>
    <w:p w:rsidR="000334A3" w:rsidRPr="00554EB5" w:rsidP="0033704C">
      <w:pPr>
        <w:pStyle w:val="PlainText"/>
        <w:numPr>
          <w:ilvl w:val="0"/>
          <w:numId w:val="322"/>
        </w:numPr>
        <w:tabs>
          <w:tab w:val="num" w:pos="720"/>
          <w:tab w:val="clear" w:pos="1080"/>
        </w:tabs>
        <w:ind w:left="720"/>
        <w:rPr>
          <w:b/>
          <w:i/>
          <w:sz w:val="28"/>
          <w:szCs w:val="24"/>
        </w:rPr>
      </w:pPr>
      <w:r w:rsidRPr="00554EB5">
        <w:rPr>
          <w:i/>
          <w:sz w:val="28"/>
          <w:szCs w:val="24"/>
        </w:rPr>
        <w:t>Вариативность</w:t>
      </w:r>
      <w:r w:rsidRPr="00554EB5">
        <w:rPr>
          <w:sz w:val="28"/>
          <w:szCs w:val="24"/>
        </w:rPr>
        <w:t>. Принцип предполагает создание вариативных усл</w:t>
      </w:r>
      <w:r w:rsidRPr="00554EB5">
        <w:rPr>
          <w:sz w:val="28"/>
          <w:szCs w:val="24"/>
        </w:rPr>
        <w:t>о</w:t>
      </w:r>
      <w:r w:rsidRPr="00554EB5">
        <w:rPr>
          <w:sz w:val="28"/>
          <w:szCs w:val="24"/>
        </w:rPr>
        <w:t>вий для получения образования детьми, имеющими различные недо</w:t>
      </w:r>
      <w:r w:rsidRPr="00554EB5">
        <w:rPr>
          <w:sz w:val="28"/>
          <w:szCs w:val="24"/>
        </w:rPr>
        <w:t>с</w:t>
      </w:r>
      <w:r w:rsidRPr="00554EB5">
        <w:rPr>
          <w:sz w:val="28"/>
          <w:szCs w:val="24"/>
        </w:rPr>
        <w:t>татки в физическом и (или) психическом развитии.</w:t>
      </w:r>
    </w:p>
    <w:p w:rsidR="000334A3" w:rsidRPr="00065A16" w:rsidP="00065A16">
      <w:pPr>
        <w:pStyle w:val="PlainText"/>
        <w:numPr>
          <w:ilvl w:val="0"/>
          <w:numId w:val="322"/>
        </w:numPr>
        <w:tabs>
          <w:tab w:val="num" w:pos="720"/>
          <w:tab w:val="clear" w:pos="1080"/>
        </w:tabs>
        <w:ind w:left="720"/>
        <w:rPr>
          <w:b/>
          <w:i/>
          <w:sz w:val="28"/>
          <w:szCs w:val="24"/>
        </w:rPr>
      </w:pPr>
      <w:r w:rsidRPr="00554EB5">
        <w:rPr>
          <w:i/>
          <w:sz w:val="28"/>
          <w:szCs w:val="24"/>
        </w:rPr>
        <w:t>Рекомендательный характер оказания помощи</w:t>
      </w:r>
      <w:r w:rsidRPr="00554EB5">
        <w:rPr>
          <w:sz w:val="28"/>
          <w:szCs w:val="24"/>
        </w:rPr>
        <w:t xml:space="preserve">. </w:t>
      </w:r>
    </w:p>
    <w:p w:rsidR="000334A3" w:rsidRPr="00554EB5" w:rsidP="000334A3">
      <w:pPr>
        <w:pStyle w:val="PlainText"/>
        <w:ind w:firstLine="0"/>
        <w:rPr>
          <w:b/>
          <w:sz w:val="28"/>
          <w:szCs w:val="24"/>
        </w:rPr>
      </w:pPr>
      <w:r w:rsidRPr="00554EB5">
        <w:rPr>
          <w:b/>
          <w:sz w:val="28"/>
          <w:szCs w:val="24"/>
        </w:rPr>
        <w:t>3. Направления работы</w:t>
      </w:r>
    </w:p>
    <w:p w:rsidR="000334A3" w:rsidRPr="00554EB5" w:rsidP="000334A3">
      <w:pPr>
        <w:pStyle w:val="PlainText"/>
        <w:rPr>
          <w:sz w:val="28"/>
          <w:szCs w:val="24"/>
        </w:rPr>
      </w:pPr>
      <w:r w:rsidRPr="00554EB5">
        <w:rPr>
          <w:sz w:val="28"/>
          <w:szCs w:val="24"/>
        </w:rPr>
        <w:t xml:space="preserve">Программа коррекционной работы включает в себя взаимосвязанные направления. Данные направления отражают её основное содержание: </w:t>
      </w:r>
    </w:p>
    <w:p w:rsidR="000334A3" w:rsidP="000334A3">
      <w:pPr>
        <w:pStyle w:val="PlainText"/>
        <w:rPr>
          <w:szCs w:val="24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237"/>
        <w:gridCol w:w="4767"/>
      </w:tblGrid>
      <w:tr w:rsidTr="000334A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jc w:val="center"/>
              <w:rPr>
                <w:b/>
                <w:szCs w:val="24"/>
              </w:rPr>
            </w:pPr>
            <w:r w:rsidRPr="006B1656">
              <w:rPr>
                <w:b/>
                <w:szCs w:val="24"/>
              </w:rPr>
              <w:t xml:space="preserve">№ </w:t>
            </w:r>
            <w:r w:rsidRPr="006B1656">
              <w:rPr>
                <w:b/>
                <w:szCs w:val="24"/>
              </w:rPr>
              <w:t>п</w:t>
            </w:r>
            <w:r w:rsidRPr="006B1656">
              <w:rPr>
                <w:b/>
                <w:szCs w:val="24"/>
              </w:rPr>
              <w:t>/</w:t>
            </w:r>
            <w:r w:rsidRPr="006B1656">
              <w:rPr>
                <w:b/>
                <w:szCs w:val="24"/>
              </w:rPr>
              <w:t>п</w:t>
            </w:r>
          </w:p>
        </w:tc>
        <w:tc>
          <w:tcPr>
            <w:tcW w:w="4240" w:type="dxa"/>
          </w:tcPr>
          <w:p w:rsidR="000334A3" w:rsidRPr="006B1656" w:rsidP="000334A3">
            <w:pPr>
              <w:pStyle w:val="PlainText"/>
              <w:ind w:firstLine="0"/>
              <w:jc w:val="center"/>
              <w:rPr>
                <w:b/>
                <w:szCs w:val="24"/>
              </w:rPr>
            </w:pPr>
            <w:r w:rsidRPr="006B1656">
              <w:rPr>
                <w:b/>
                <w:szCs w:val="24"/>
              </w:rPr>
              <w:t>Направления работы</w:t>
            </w:r>
          </w:p>
        </w:tc>
        <w:tc>
          <w:tcPr>
            <w:tcW w:w="4771" w:type="dxa"/>
          </w:tcPr>
          <w:p w:rsidR="000334A3" w:rsidRPr="006B1656" w:rsidP="000334A3">
            <w:pPr>
              <w:pStyle w:val="PlainText"/>
              <w:ind w:firstLine="0"/>
              <w:jc w:val="center"/>
              <w:rPr>
                <w:b/>
                <w:szCs w:val="24"/>
              </w:rPr>
            </w:pPr>
            <w:r w:rsidRPr="006B1656">
              <w:rPr>
                <w:b/>
                <w:szCs w:val="24"/>
              </w:rPr>
              <w:t>Характеристика содержания</w:t>
            </w:r>
          </w:p>
        </w:tc>
      </w:tr>
      <w:tr w:rsidTr="000334A3">
        <w:tblPrEx>
          <w:tblW w:w="0" w:type="auto"/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rPr>
                <w:szCs w:val="24"/>
              </w:rPr>
            </w:pPr>
          </w:p>
        </w:tc>
        <w:tc>
          <w:tcPr>
            <w:tcW w:w="4240" w:type="dxa"/>
          </w:tcPr>
          <w:p w:rsidR="000334A3" w:rsidRPr="006B1656" w:rsidP="0033704C">
            <w:pPr>
              <w:pStyle w:val="PlainText"/>
              <w:numPr>
                <w:ilvl w:val="0"/>
                <w:numId w:val="323"/>
              </w:numPr>
              <w:tabs>
                <w:tab w:val="num" w:pos="180"/>
                <w:tab w:val="clear" w:pos="1080"/>
              </w:tabs>
              <w:ind w:left="0" w:firstLine="0"/>
              <w:jc w:val="left"/>
              <w:rPr>
                <w:szCs w:val="24"/>
              </w:rPr>
            </w:pPr>
            <w:r w:rsidRPr="006B1656">
              <w:rPr>
                <w:i/>
                <w:szCs w:val="24"/>
              </w:rPr>
              <w:t>диагностическая работа</w:t>
            </w:r>
            <w:r w:rsidRPr="006B1656">
              <w:rPr>
                <w:szCs w:val="24"/>
              </w:rPr>
              <w:t xml:space="preserve"> обеспеч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>вает своевременное проведение ко</w:t>
            </w:r>
            <w:r w:rsidRPr="006B1656">
              <w:rPr>
                <w:szCs w:val="24"/>
              </w:rPr>
              <w:t>м</w:t>
            </w:r>
            <w:r w:rsidRPr="006B1656">
              <w:rPr>
                <w:szCs w:val="24"/>
              </w:rPr>
              <w:t xml:space="preserve">плексного обследования и подготовку рекомендаций по оказанию им </w:t>
            </w:r>
            <w:r w:rsidRPr="006B1656">
              <w:rPr>
                <w:szCs w:val="24"/>
              </w:rPr>
              <w:t>псих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лого-медико-педагогической</w:t>
            </w:r>
            <w:r w:rsidRPr="006B1656">
              <w:rPr>
                <w:szCs w:val="24"/>
              </w:rPr>
              <w:t xml:space="preserve"> помощи в условиях образовательного учре</w:t>
            </w:r>
            <w:r w:rsidRPr="006B1656">
              <w:rPr>
                <w:szCs w:val="24"/>
              </w:rPr>
              <w:t>ж</w:t>
            </w:r>
            <w:r w:rsidRPr="006B1656">
              <w:rPr>
                <w:szCs w:val="24"/>
              </w:rPr>
              <w:t>дения; изучение динамики развития обучающихся.</w:t>
            </w:r>
          </w:p>
          <w:p w:rsidR="000334A3" w:rsidRPr="006B1656" w:rsidP="000334A3">
            <w:pPr>
              <w:pStyle w:val="PlainText"/>
              <w:tabs>
                <w:tab w:val="num" w:pos="180"/>
              </w:tabs>
              <w:ind w:firstLine="0"/>
              <w:jc w:val="left"/>
              <w:rPr>
                <w:szCs w:val="24"/>
              </w:rPr>
            </w:pPr>
          </w:p>
        </w:tc>
        <w:tc>
          <w:tcPr>
            <w:tcW w:w="4771" w:type="dxa"/>
          </w:tcPr>
          <w:p w:rsidR="000334A3" w:rsidRPr="006B1656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 xml:space="preserve">комплексный сбор сведений о ребёнке на основании диагностической информации от специалистов разного профиля; </w:t>
            </w:r>
          </w:p>
          <w:p w:rsidR="000334A3" w:rsidRPr="006B1656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определение уровня актуального и зоны ближайшего развития обучающихся, выя</w:t>
            </w:r>
            <w:r w:rsidRPr="006B1656">
              <w:rPr>
                <w:szCs w:val="24"/>
              </w:rPr>
              <w:t>в</w:t>
            </w:r>
            <w:r w:rsidRPr="006B1656">
              <w:rPr>
                <w:szCs w:val="24"/>
              </w:rPr>
              <w:t xml:space="preserve">ление резервных возможностей; </w:t>
            </w:r>
          </w:p>
          <w:p w:rsidR="000334A3" w:rsidRPr="006B1656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 xml:space="preserve">изучение развития эмоционально-волевой сферы и личностных особенностей обучающихся; </w:t>
            </w:r>
          </w:p>
          <w:p w:rsidR="000334A3" w:rsidRPr="006B1656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 xml:space="preserve">изучение социальной ситуации развития и условий семейного воспитания ребёнка; </w:t>
            </w:r>
          </w:p>
          <w:p w:rsidR="000334A3" w:rsidRPr="006B1656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изучение адаптивных возможностей и уровня социализации обучающихся, восп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 xml:space="preserve">танников; </w:t>
            </w:r>
          </w:p>
          <w:p w:rsidR="000334A3" w:rsidRPr="006B1656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системный разносторонний контроль специалистов за уровнем и динамикой ра</w:t>
            </w:r>
            <w:r w:rsidRPr="006B1656">
              <w:rPr>
                <w:szCs w:val="24"/>
              </w:rPr>
              <w:t>з</w:t>
            </w:r>
            <w:r w:rsidRPr="006B1656">
              <w:rPr>
                <w:szCs w:val="24"/>
              </w:rPr>
              <w:t xml:space="preserve">вития ребёнка; </w:t>
            </w:r>
          </w:p>
          <w:p w:rsidR="000334A3" w:rsidRPr="00117121" w:rsidP="0033704C">
            <w:pPr>
              <w:pStyle w:val="PlainText"/>
              <w:numPr>
                <w:ilvl w:val="0"/>
                <w:numId w:val="324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117121">
              <w:rPr>
                <w:szCs w:val="24"/>
              </w:rPr>
              <w:t xml:space="preserve">анализ успешности коррекционно-развивающей работы. </w:t>
            </w:r>
          </w:p>
          <w:p w:rsidR="000334A3" w:rsidRPr="006B1656" w:rsidP="000334A3">
            <w:pPr>
              <w:pStyle w:val="PlainText"/>
              <w:tabs>
                <w:tab w:val="num" w:pos="41"/>
                <w:tab w:val="left" w:pos="241"/>
              </w:tabs>
              <w:ind w:left="41" w:hanging="4"/>
              <w:jc w:val="left"/>
              <w:rPr>
                <w:szCs w:val="24"/>
              </w:rPr>
            </w:pPr>
          </w:p>
        </w:tc>
      </w:tr>
      <w:tr w:rsidTr="000334A3">
        <w:tblPrEx>
          <w:tblW w:w="0" w:type="auto"/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rPr>
                <w:szCs w:val="24"/>
              </w:rPr>
            </w:pPr>
          </w:p>
        </w:tc>
        <w:tc>
          <w:tcPr>
            <w:tcW w:w="4240" w:type="dxa"/>
          </w:tcPr>
          <w:p w:rsidR="000334A3" w:rsidRPr="006B1656" w:rsidP="0033704C">
            <w:pPr>
              <w:pStyle w:val="PlainText"/>
              <w:numPr>
                <w:ilvl w:val="0"/>
                <w:numId w:val="323"/>
              </w:numPr>
              <w:tabs>
                <w:tab w:val="num" w:pos="180"/>
                <w:tab w:val="clear" w:pos="1080"/>
              </w:tabs>
              <w:ind w:left="0" w:firstLine="0"/>
              <w:jc w:val="left"/>
              <w:rPr>
                <w:szCs w:val="24"/>
              </w:rPr>
            </w:pPr>
            <w:r w:rsidRPr="006B1656">
              <w:rPr>
                <w:i/>
                <w:szCs w:val="24"/>
              </w:rPr>
              <w:t>коррекционно-развивающая работа</w:t>
            </w:r>
            <w:r w:rsidRPr="006B1656">
              <w:rPr>
                <w:szCs w:val="24"/>
              </w:rPr>
              <w:t xml:space="preserve"> обеспечивает специализированную помощь в освоении содержания обр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зования и коррекцию недостатков в физическом и психическом развитии обучающихся, воспитанников школы-интерната; способствует формиров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нию универсальных учебных действий у обучающихся (личностных, регул</w:t>
            </w:r>
            <w:r w:rsidRPr="006B1656">
              <w:rPr>
                <w:szCs w:val="24"/>
              </w:rPr>
              <w:t>я</w:t>
            </w:r>
            <w:r w:rsidRPr="006B1656">
              <w:rPr>
                <w:szCs w:val="24"/>
              </w:rPr>
              <w:t>тивных, познавательных, коммуник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тивных); развитию навыков жизне</w:t>
            </w:r>
            <w:r w:rsidRPr="006B1656">
              <w:rPr>
                <w:szCs w:val="24"/>
              </w:rPr>
              <w:t>н</w:t>
            </w:r>
            <w:r w:rsidRPr="006B1656">
              <w:rPr>
                <w:szCs w:val="24"/>
              </w:rPr>
              <w:t>ных компетенций</w:t>
            </w:r>
          </w:p>
          <w:p w:rsidR="000334A3" w:rsidRPr="006B1656" w:rsidP="000334A3">
            <w:pPr>
              <w:pStyle w:val="PlainText"/>
              <w:tabs>
                <w:tab w:val="num" w:pos="180"/>
              </w:tabs>
              <w:ind w:firstLine="0"/>
              <w:jc w:val="left"/>
              <w:rPr>
                <w:szCs w:val="24"/>
              </w:rPr>
            </w:pPr>
          </w:p>
        </w:tc>
        <w:tc>
          <w:tcPr>
            <w:tcW w:w="4771" w:type="dxa"/>
          </w:tcPr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выбор оптимальных  коррекционных программ/методик, методов и приёмов обучения в соответствии с особыми обр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зовательными потребностями обучающи</w:t>
            </w:r>
            <w:r w:rsidRPr="006B1656">
              <w:rPr>
                <w:szCs w:val="24"/>
              </w:rPr>
              <w:t>х</w:t>
            </w:r>
            <w:r w:rsidRPr="006B1656">
              <w:rPr>
                <w:szCs w:val="24"/>
              </w:rPr>
              <w:t xml:space="preserve">ся школы-интерната; 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индивидуальный подбор способов пред</w:t>
            </w:r>
            <w:r w:rsidRPr="006B1656">
              <w:rPr>
                <w:szCs w:val="24"/>
              </w:rPr>
              <w:t>ъ</w:t>
            </w:r>
            <w:r w:rsidRPr="006B1656">
              <w:rPr>
                <w:szCs w:val="24"/>
              </w:rPr>
              <w:t>явления, выполнения  учебного материала и оценки учебных заданий;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развитие учебных навыков с помощью специальных приспособлений;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развитие учебных навыков с опорой на ведущий тип восприятия;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организация и проведение специалист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ми индивидуальных и групповых корре</w:t>
            </w:r>
            <w:r w:rsidRPr="006B1656">
              <w:rPr>
                <w:szCs w:val="24"/>
              </w:rPr>
              <w:t>к</w:t>
            </w:r>
            <w:r w:rsidRPr="006B1656">
              <w:rPr>
                <w:szCs w:val="24"/>
              </w:rPr>
              <w:t>ционно-развивающих занятий, необход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 xml:space="preserve">мых для преодоления нарушений развития и трудностей обучения; 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системное воздействие на учебно-познавательную деятельность ребёнка в динамике образовательного процесса, н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правленное на формирование универсал</w:t>
            </w:r>
            <w:r w:rsidRPr="006B1656">
              <w:rPr>
                <w:szCs w:val="24"/>
              </w:rPr>
              <w:t>ь</w:t>
            </w:r>
            <w:r w:rsidRPr="006B1656">
              <w:rPr>
                <w:szCs w:val="24"/>
              </w:rPr>
              <w:t>ных учебных действий и коррекцию откл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 xml:space="preserve">нений в развитии; 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коррекция и развитие высших психич</w:t>
            </w:r>
            <w:r w:rsidRPr="006B1656">
              <w:rPr>
                <w:szCs w:val="24"/>
              </w:rPr>
              <w:t>е</w:t>
            </w:r>
            <w:r w:rsidRPr="006B1656">
              <w:rPr>
                <w:szCs w:val="24"/>
              </w:rPr>
              <w:t xml:space="preserve">ских функций; 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развитие эмоционально-волевой и личн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 xml:space="preserve">стной сфер ребёнка и </w:t>
            </w:r>
            <w:r w:rsidRPr="006B1656">
              <w:rPr>
                <w:szCs w:val="24"/>
              </w:rPr>
              <w:t>психокоррекция</w:t>
            </w:r>
            <w:r w:rsidRPr="006B1656">
              <w:rPr>
                <w:szCs w:val="24"/>
              </w:rPr>
              <w:t xml:space="preserve"> его поведения; </w:t>
            </w:r>
          </w:p>
          <w:p w:rsidR="000334A3" w:rsidRPr="006B1656" w:rsidP="0033704C">
            <w:pPr>
              <w:pStyle w:val="PlainText"/>
              <w:numPr>
                <w:ilvl w:val="0"/>
                <w:numId w:val="325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социальная защита ребёнка в случаях н</w:t>
            </w:r>
            <w:r w:rsidRPr="006B1656">
              <w:rPr>
                <w:szCs w:val="24"/>
              </w:rPr>
              <w:t>е</w:t>
            </w:r>
            <w:r w:rsidRPr="006B1656">
              <w:rPr>
                <w:szCs w:val="24"/>
              </w:rPr>
              <w:t>благоприятных условий жизни при псих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 xml:space="preserve">травмирующих обстоятельствах. </w:t>
            </w:r>
          </w:p>
        </w:tc>
      </w:tr>
      <w:tr w:rsidTr="000334A3">
        <w:tblPrEx>
          <w:tblW w:w="0" w:type="auto"/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rPr>
                <w:szCs w:val="24"/>
              </w:rPr>
            </w:pPr>
          </w:p>
        </w:tc>
        <w:tc>
          <w:tcPr>
            <w:tcW w:w="4240" w:type="dxa"/>
          </w:tcPr>
          <w:p w:rsidR="000334A3" w:rsidRPr="006B1656" w:rsidP="0033704C">
            <w:pPr>
              <w:pStyle w:val="PlainText"/>
              <w:numPr>
                <w:ilvl w:val="0"/>
                <w:numId w:val="323"/>
              </w:numPr>
              <w:tabs>
                <w:tab w:val="num" w:pos="180"/>
                <w:tab w:val="clear" w:pos="1080"/>
              </w:tabs>
              <w:ind w:left="0" w:firstLine="0"/>
              <w:jc w:val="left"/>
              <w:rPr>
                <w:szCs w:val="24"/>
              </w:rPr>
            </w:pPr>
            <w:r w:rsidRPr="006B1656">
              <w:rPr>
                <w:i/>
                <w:szCs w:val="24"/>
              </w:rPr>
              <w:t>консультативная работа</w:t>
            </w:r>
            <w:r w:rsidRPr="006B1656">
              <w:rPr>
                <w:szCs w:val="24"/>
              </w:rPr>
              <w:t xml:space="preserve"> обеспеч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>вает непрерывность специального с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провождения обучающихся, восп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>танников и их семей по вопросам ре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лизации дифференцированных псих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лого-педагогических условий обуч</w:t>
            </w:r>
            <w:r w:rsidRPr="006B1656">
              <w:rPr>
                <w:szCs w:val="24"/>
              </w:rPr>
              <w:t>е</w:t>
            </w:r>
            <w:r w:rsidRPr="006B1656">
              <w:rPr>
                <w:szCs w:val="24"/>
              </w:rPr>
              <w:t xml:space="preserve">ния, воспитания, коррекции, развития и социализации обучающихся; </w:t>
            </w:r>
          </w:p>
          <w:p w:rsidR="000334A3" w:rsidRPr="006B1656" w:rsidP="000334A3">
            <w:pPr>
              <w:pStyle w:val="PlainText"/>
              <w:tabs>
                <w:tab w:val="num" w:pos="180"/>
              </w:tabs>
              <w:ind w:firstLine="0"/>
              <w:jc w:val="left"/>
              <w:rPr>
                <w:szCs w:val="24"/>
              </w:rPr>
            </w:pPr>
          </w:p>
        </w:tc>
        <w:tc>
          <w:tcPr>
            <w:tcW w:w="4771" w:type="dxa"/>
          </w:tcPr>
          <w:p w:rsidR="000334A3" w:rsidRPr="006B1656" w:rsidP="0033704C">
            <w:pPr>
              <w:pStyle w:val="PlainText"/>
              <w:numPr>
                <w:ilvl w:val="0"/>
                <w:numId w:val="326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выработку совместных обоснованных р</w:t>
            </w:r>
            <w:r w:rsidRPr="006B1656">
              <w:rPr>
                <w:szCs w:val="24"/>
              </w:rPr>
              <w:t>е</w:t>
            </w:r>
            <w:r w:rsidRPr="006B1656">
              <w:rPr>
                <w:szCs w:val="24"/>
              </w:rPr>
              <w:t xml:space="preserve">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 </w:t>
            </w:r>
          </w:p>
          <w:p w:rsidR="000334A3" w:rsidRPr="006B1656" w:rsidP="0033704C">
            <w:pPr>
              <w:pStyle w:val="PlainText"/>
              <w:numPr>
                <w:ilvl w:val="0"/>
                <w:numId w:val="326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консультирование специалистами пед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гогов по выбору индивидуально-ориентированных методов и приёмов раб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 xml:space="preserve">ты с обучающимся; </w:t>
            </w:r>
          </w:p>
          <w:p w:rsidR="000334A3" w:rsidRPr="006B1656" w:rsidP="0033704C">
            <w:pPr>
              <w:pStyle w:val="PlainText"/>
              <w:numPr>
                <w:ilvl w:val="0"/>
                <w:numId w:val="326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консультативную помощь семье в вопр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сах выбора стратегии воспитания и при</w:t>
            </w:r>
            <w:r w:rsidRPr="006B1656">
              <w:rPr>
                <w:szCs w:val="24"/>
              </w:rPr>
              <w:t>ё</w:t>
            </w:r>
            <w:r w:rsidRPr="006B1656">
              <w:rPr>
                <w:szCs w:val="24"/>
              </w:rPr>
              <w:t xml:space="preserve">мов коррекционного обучения ребёнка с ограниченными возможностями здоровья. </w:t>
            </w:r>
          </w:p>
          <w:p w:rsidR="000334A3" w:rsidRPr="006B1656" w:rsidP="000334A3">
            <w:pPr>
              <w:pStyle w:val="PlainText"/>
              <w:tabs>
                <w:tab w:val="num" w:pos="41"/>
                <w:tab w:val="left" w:pos="241"/>
              </w:tabs>
              <w:ind w:left="41" w:hanging="4"/>
              <w:jc w:val="left"/>
              <w:rPr>
                <w:szCs w:val="24"/>
              </w:rPr>
            </w:pPr>
          </w:p>
        </w:tc>
      </w:tr>
      <w:tr w:rsidTr="000334A3">
        <w:tblPrEx>
          <w:tblW w:w="0" w:type="auto"/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rPr>
                <w:szCs w:val="24"/>
              </w:rPr>
            </w:pPr>
          </w:p>
        </w:tc>
        <w:tc>
          <w:tcPr>
            <w:tcW w:w="4240" w:type="dxa"/>
          </w:tcPr>
          <w:p w:rsidR="000334A3" w:rsidRPr="006B1656" w:rsidP="0033704C">
            <w:pPr>
              <w:pStyle w:val="PlainText"/>
              <w:numPr>
                <w:ilvl w:val="0"/>
                <w:numId w:val="323"/>
              </w:numPr>
              <w:tabs>
                <w:tab w:val="num" w:pos="180"/>
                <w:tab w:val="clear" w:pos="1080"/>
              </w:tabs>
              <w:ind w:left="0" w:firstLine="0"/>
              <w:jc w:val="left"/>
              <w:rPr>
                <w:szCs w:val="24"/>
              </w:rPr>
            </w:pPr>
            <w:r w:rsidRPr="006B1656">
              <w:rPr>
                <w:i/>
                <w:szCs w:val="24"/>
              </w:rPr>
              <w:t>информационно-просветительская работа</w:t>
            </w:r>
            <w:r w:rsidRPr="006B1656">
              <w:rPr>
                <w:szCs w:val="24"/>
              </w:rPr>
              <w:t xml:space="preserve"> направлена на разъяснител</w:t>
            </w:r>
            <w:r w:rsidRPr="006B1656">
              <w:rPr>
                <w:szCs w:val="24"/>
              </w:rPr>
              <w:t>ь</w:t>
            </w:r>
            <w:r w:rsidRPr="006B1656">
              <w:rPr>
                <w:szCs w:val="24"/>
              </w:rPr>
              <w:t>ную деятельность по вопросам, св</w:t>
            </w:r>
            <w:r w:rsidRPr="006B1656">
              <w:rPr>
                <w:szCs w:val="24"/>
              </w:rPr>
              <w:t>я</w:t>
            </w:r>
            <w:r w:rsidRPr="006B1656">
              <w:rPr>
                <w:szCs w:val="24"/>
              </w:rPr>
              <w:t>занным с особенностями образов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тельного процесса для данной катег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рии детей, со всеми участниками обр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зовательного процесса — обучающ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 xml:space="preserve">мися, их родителями (законными представителями), педагогическими работниками. </w:t>
            </w:r>
          </w:p>
          <w:p w:rsidR="000334A3" w:rsidRPr="006B1656" w:rsidP="000334A3">
            <w:pPr>
              <w:pStyle w:val="PlainText"/>
              <w:tabs>
                <w:tab w:val="num" w:pos="180"/>
              </w:tabs>
              <w:ind w:firstLine="0"/>
              <w:jc w:val="left"/>
              <w:rPr>
                <w:szCs w:val="24"/>
              </w:rPr>
            </w:pPr>
          </w:p>
        </w:tc>
        <w:tc>
          <w:tcPr>
            <w:tcW w:w="4771" w:type="dxa"/>
          </w:tcPr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различные формы просветительской де</w:t>
            </w:r>
            <w:r w:rsidRPr="006B1656">
              <w:rPr>
                <w:szCs w:val="24"/>
              </w:rPr>
              <w:t>я</w:t>
            </w:r>
            <w:r w:rsidRPr="006B1656">
              <w:rPr>
                <w:szCs w:val="24"/>
              </w:rPr>
              <w:t>тельности (лекции, беседы, информацио</w:t>
            </w:r>
            <w:r w:rsidRPr="006B1656">
              <w:rPr>
                <w:szCs w:val="24"/>
              </w:rPr>
              <w:t>н</w:t>
            </w:r>
            <w:r w:rsidRPr="006B1656">
              <w:rPr>
                <w:szCs w:val="24"/>
              </w:rPr>
              <w:t>ные стенды, печатные материалы), напра</w:t>
            </w:r>
            <w:r w:rsidRPr="006B1656">
              <w:rPr>
                <w:szCs w:val="24"/>
              </w:rPr>
              <w:t>в</w:t>
            </w:r>
            <w:r w:rsidRPr="006B1656">
              <w:rPr>
                <w:szCs w:val="24"/>
              </w:rPr>
              <w:t>ленные на разъяснение участникам образ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вательного процесса – обучающимся, их родителям (законным представителям), п</w:t>
            </w:r>
            <w:r w:rsidRPr="006B1656">
              <w:rPr>
                <w:szCs w:val="24"/>
              </w:rPr>
              <w:t>е</w:t>
            </w:r>
            <w:r w:rsidRPr="006B1656">
              <w:rPr>
                <w:szCs w:val="24"/>
              </w:rPr>
              <w:t>дагогическим работникам, — вопросов, связанных с особенностями образовател</w:t>
            </w:r>
            <w:r w:rsidRPr="006B1656">
              <w:rPr>
                <w:szCs w:val="24"/>
              </w:rPr>
              <w:t>ь</w:t>
            </w:r>
            <w:r w:rsidRPr="006B1656">
              <w:rPr>
                <w:szCs w:val="24"/>
              </w:rPr>
              <w:t>ного процесса и сопровождения детей с о</w:t>
            </w:r>
            <w:r w:rsidRPr="006B1656">
              <w:rPr>
                <w:szCs w:val="24"/>
              </w:rPr>
              <w:t>г</w:t>
            </w:r>
            <w:r w:rsidRPr="006B1656">
              <w:rPr>
                <w:szCs w:val="24"/>
              </w:rPr>
              <w:t xml:space="preserve">раниченными возможностями здоровья; 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проведение тематических выступлений для педагогов и родителей по разъяснению индивидуально-типологических особенн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стей различных категорий детей с огран</w:t>
            </w:r>
            <w:r w:rsidRPr="006B1656">
              <w:rPr>
                <w:szCs w:val="24"/>
              </w:rPr>
              <w:t>и</w:t>
            </w:r>
            <w:r w:rsidRPr="006B1656">
              <w:rPr>
                <w:szCs w:val="24"/>
              </w:rPr>
              <w:t xml:space="preserve">ченными возможностями здоровья. </w:t>
            </w:r>
          </w:p>
          <w:p w:rsidR="000334A3" w:rsidRPr="006B1656" w:rsidP="000334A3">
            <w:pPr>
              <w:pStyle w:val="PlainText"/>
              <w:tabs>
                <w:tab w:val="num" w:pos="41"/>
                <w:tab w:val="left" w:pos="241"/>
              </w:tabs>
              <w:ind w:left="41" w:hanging="4"/>
              <w:jc w:val="left"/>
              <w:rPr>
                <w:szCs w:val="24"/>
              </w:rPr>
            </w:pPr>
          </w:p>
        </w:tc>
      </w:tr>
      <w:tr w:rsidTr="000334A3">
        <w:tblPrEx>
          <w:tblW w:w="0" w:type="auto"/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rPr>
                <w:szCs w:val="24"/>
              </w:rPr>
            </w:pPr>
          </w:p>
        </w:tc>
        <w:tc>
          <w:tcPr>
            <w:tcW w:w="4240" w:type="dxa"/>
          </w:tcPr>
          <w:p w:rsidR="000334A3" w:rsidRPr="006B1656" w:rsidP="0033704C">
            <w:pPr>
              <w:pStyle w:val="PlainText"/>
              <w:numPr>
                <w:ilvl w:val="0"/>
                <w:numId w:val="323"/>
              </w:numPr>
              <w:tabs>
                <w:tab w:val="num" w:pos="180"/>
                <w:tab w:val="clear" w:pos="1080"/>
              </w:tabs>
              <w:ind w:left="0" w:firstLine="0"/>
              <w:jc w:val="left"/>
              <w:rPr>
                <w:szCs w:val="24"/>
              </w:rPr>
            </w:pPr>
            <w:r w:rsidRPr="006B1656">
              <w:rPr>
                <w:i/>
                <w:szCs w:val="24"/>
              </w:rPr>
              <w:t xml:space="preserve">профилактическая деятельность – </w:t>
            </w:r>
            <w:r w:rsidRPr="006B1656">
              <w:rPr>
                <w:szCs w:val="24"/>
              </w:rPr>
              <w:t>направлена на организацию образов</w:t>
            </w:r>
            <w:r w:rsidRPr="006B1656">
              <w:rPr>
                <w:szCs w:val="24"/>
              </w:rPr>
              <w:t>а</w:t>
            </w:r>
            <w:r w:rsidRPr="006B1656">
              <w:rPr>
                <w:szCs w:val="24"/>
              </w:rPr>
              <w:t>тельной среды, педагогических усл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вий жизнедеятельности содержания  всех обучающихся, обеспечивающих предупреждение проблем, связанных с трудностями усвоения ООП.</w:t>
            </w:r>
          </w:p>
          <w:p w:rsidR="000334A3" w:rsidRPr="006B1656" w:rsidP="000334A3">
            <w:pPr>
              <w:pStyle w:val="PlainText"/>
              <w:tabs>
                <w:tab w:val="num" w:pos="180"/>
              </w:tabs>
              <w:ind w:firstLine="0"/>
              <w:jc w:val="left"/>
              <w:rPr>
                <w:szCs w:val="24"/>
              </w:rPr>
            </w:pPr>
          </w:p>
        </w:tc>
        <w:tc>
          <w:tcPr>
            <w:tcW w:w="4771" w:type="dxa"/>
          </w:tcPr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безбарьерная</w:t>
            </w:r>
            <w:r w:rsidRPr="006B1656">
              <w:rPr>
                <w:szCs w:val="24"/>
              </w:rPr>
              <w:t xml:space="preserve"> среда;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приспособления для фиксации рук, тул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вища;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специальная мебель;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приспособления для ввода информации;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специальные письменные принадлежн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сти</w:t>
            </w:r>
          </w:p>
          <w:p w:rsidR="000334A3" w:rsidRPr="006B1656" w:rsidP="000334A3">
            <w:pPr>
              <w:pStyle w:val="PlainText"/>
              <w:tabs>
                <w:tab w:val="left" w:pos="241"/>
              </w:tabs>
              <w:ind w:firstLine="0"/>
              <w:jc w:val="left"/>
              <w:rPr>
                <w:szCs w:val="24"/>
              </w:rPr>
            </w:pPr>
          </w:p>
        </w:tc>
      </w:tr>
      <w:tr w:rsidTr="000334A3">
        <w:tblPrEx>
          <w:tblW w:w="0" w:type="auto"/>
          <w:tblLook w:val="01E0"/>
        </w:tblPrEx>
        <w:tc>
          <w:tcPr>
            <w:tcW w:w="560" w:type="dxa"/>
          </w:tcPr>
          <w:p w:rsidR="000334A3" w:rsidRPr="006B1656" w:rsidP="000334A3">
            <w:pPr>
              <w:pStyle w:val="PlainText"/>
              <w:ind w:firstLine="0"/>
              <w:rPr>
                <w:szCs w:val="24"/>
              </w:rPr>
            </w:pPr>
          </w:p>
        </w:tc>
        <w:tc>
          <w:tcPr>
            <w:tcW w:w="4240" w:type="dxa"/>
          </w:tcPr>
          <w:p w:rsidR="000334A3" w:rsidRPr="006B1656" w:rsidP="0033704C">
            <w:pPr>
              <w:pStyle w:val="PlainText"/>
              <w:numPr>
                <w:ilvl w:val="0"/>
                <w:numId w:val="323"/>
              </w:numPr>
              <w:tabs>
                <w:tab w:val="num" w:pos="180"/>
                <w:tab w:val="clear" w:pos="1080"/>
              </w:tabs>
              <w:ind w:left="0" w:firstLine="0"/>
              <w:jc w:val="left"/>
              <w:rPr>
                <w:szCs w:val="24"/>
              </w:rPr>
            </w:pPr>
            <w:r w:rsidRPr="006B1656">
              <w:rPr>
                <w:i/>
                <w:szCs w:val="24"/>
              </w:rPr>
              <w:t>экспертная деятельность -</w:t>
            </w:r>
            <w:r w:rsidRPr="006B1656">
              <w:rPr>
                <w:szCs w:val="24"/>
              </w:rPr>
              <w:t xml:space="preserve"> анализ и согласование планов работы педаг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гических работников ОУ и социал</w:t>
            </w:r>
            <w:r w:rsidRPr="006B1656">
              <w:rPr>
                <w:szCs w:val="24"/>
              </w:rPr>
              <w:t>ь</w:t>
            </w:r>
            <w:r w:rsidRPr="006B1656">
              <w:rPr>
                <w:szCs w:val="24"/>
              </w:rPr>
              <w:t>ных партнеров в аспекте поддержки детей; согласование с профессионал</w:t>
            </w:r>
            <w:r w:rsidRPr="006B1656">
              <w:rPr>
                <w:szCs w:val="24"/>
              </w:rPr>
              <w:t>ь</w:t>
            </w:r>
            <w:r w:rsidRPr="006B1656">
              <w:rPr>
                <w:szCs w:val="24"/>
              </w:rPr>
              <w:t>ным сообществом содержания раб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чих программ учебных предметов в аспекте поддержки и сопровождения обучающихся; обобщение и трансл</w:t>
            </w:r>
            <w:r w:rsidRPr="006B1656">
              <w:rPr>
                <w:szCs w:val="24"/>
              </w:rPr>
              <w:t>я</w:t>
            </w:r>
            <w:r w:rsidRPr="006B1656">
              <w:rPr>
                <w:szCs w:val="24"/>
              </w:rPr>
              <w:t>ция опыта работы педагогов по вопр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сам поддержки обучающихся.</w:t>
            </w:r>
          </w:p>
          <w:p w:rsidR="000334A3" w:rsidRPr="006B1656" w:rsidP="000334A3">
            <w:pPr>
              <w:pStyle w:val="PlainText"/>
              <w:tabs>
                <w:tab w:val="num" w:pos="180"/>
              </w:tabs>
              <w:ind w:firstLine="0"/>
              <w:jc w:val="left"/>
              <w:rPr>
                <w:szCs w:val="24"/>
              </w:rPr>
            </w:pPr>
          </w:p>
        </w:tc>
        <w:tc>
          <w:tcPr>
            <w:tcW w:w="4771" w:type="dxa"/>
          </w:tcPr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 xml:space="preserve">Работа школьного </w:t>
            </w:r>
            <w:r w:rsidRPr="006B1656">
              <w:rPr>
                <w:szCs w:val="24"/>
              </w:rPr>
              <w:t>ПМПк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Мониторинг качества усвоения пр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граммного материала;</w:t>
            </w:r>
          </w:p>
          <w:p w:rsidR="000334A3" w:rsidRPr="006B1656" w:rsidP="0033704C">
            <w:pPr>
              <w:pStyle w:val="PlainText"/>
              <w:numPr>
                <w:ilvl w:val="0"/>
                <w:numId w:val="327"/>
              </w:numPr>
              <w:tabs>
                <w:tab w:val="num" w:pos="41"/>
                <w:tab w:val="left" w:pos="241"/>
                <w:tab w:val="clear" w:pos="1080"/>
              </w:tabs>
              <w:ind w:left="41" w:hanging="4"/>
              <w:jc w:val="left"/>
              <w:rPr>
                <w:szCs w:val="24"/>
              </w:rPr>
            </w:pPr>
            <w:r w:rsidRPr="006B1656">
              <w:rPr>
                <w:szCs w:val="24"/>
              </w:rPr>
              <w:t>Рассмотрение рабочих программ по предметам, рабочих программ индивид</w:t>
            </w:r>
            <w:r w:rsidRPr="006B1656">
              <w:rPr>
                <w:szCs w:val="24"/>
              </w:rPr>
              <w:t>у</w:t>
            </w:r>
            <w:r w:rsidRPr="006B1656">
              <w:rPr>
                <w:szCs w:val="24"/>
              </w:rPr>
              <w:t>ального обучения на дому на заседаниях методических объединений учителей шк</w:t>
            </w:r>
            <w:r w:rsidRPr="006B1656">
              <w:rPr>
                <w:szCs w:val="24"/>
              </w:rPr>
              <w:t>о</w:t>
            </w:r>
            <w:r w:rsidRPr="006B1656">
              <w:rPr>
                <w:szCs w:val="24"/>
              </w:rPr>
              <w:t>лы-интерната</w:t>
            </w:r>
          </w:p>
          <w:p w:rsidR="000334A3" w:rsidRPr="006B1656" w:rsidP="000334A3">
            <w:pPr>
              <w:pStyle w:val="PlainText"/>
              <w:tabs>
                <w:tab w:val="left" w:pos="241"/>
              </w:tabs>
              <w:ind w:left="37" w:firstLine="0"/>
              <w:jc w:val="left"/>
              <w:rPr>
                <w:szCs w:val="24"/>
              </w:rPr>
            </w:pPr>
          </w:p>
        </w:tc>
      </w:tr>
    </w:tbl>
    <w:p w:rsidR="000334A3" w:rsidRPr="009E373A" w:rsidP="000334A3">
      <w:pPr>
        <w:pStyle w:val="PlainText"/>
        <w:ind w:left="360" w:firstLine="0"/>
        <w:rPr>
          <w:sz w:val="28"/>
          <w:szCs w:val="24"/>
        </w:rPr>
      </w:pPr>
    </w:p>
    <w:p w:rsidR="000334A3" w:rsidRPr="00CD35CA" w:rsidP="000334A3">
      <w:pPr>
        <w:ind w:firstLine="567"/>
        <w:jc w:val="both"/>
        <w:rPr>
          <w:rStyle w:val="Zag11"/>
          <w:rFonts w:ascii="Times New Roman" w:eastAsia="@Arial Unicode MS" w:hAnsi="Times New Roman" w:cs="Times New Roman"/>
          <w:b/>
          <w:bCs/>
          <w:sz w:val="28"/>
        </w:rPr>
      </w:pPr>
      <w:r w:rsidRPr="00CD35CA">
        <w:rPr>
          <w:rStyle w:val="Zag11"/>
          <w:rFonts w:ascii="Times New Roman" w:eastAsia="@Arial Unicode MS" w:hAnsi="Times New Roman" w:cs="Times New Roman"/>
          <w:b/>
          <w:bCs/>
          <w:sz w:val="28"/>
        </w:rPr>
        <w:t xml:space="preserve">Этапы реализации программы: </w:t>
      </w:r>
    </w:p>
    <w:p w:rsidR="000334A3" w:rsidRPr="00CD35CA" w:rsidP="000334A3">
      <w:pPr>
        <w:pStyle w:val="Osnova"/>
        <w:tabs>
          <w:tab w:val="left" w:leader="dot" w:pos="624"/>
        </w:tabs>
        <w:spacing w:line="240" w:lineRule="auto"/>
        <w:ind w:firstLine="624"/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</w:pPr>
      <w:r w:rsidRPr="00CD35CA"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  <w:t>1 этап (май, сентябрь) - Этап сбора и анализа информации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 xml:space="preserve"> (информ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а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ч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реждения.</w:t>
      </w:r>
    </w:p>
    <w:p w:rsidR="000334A3" w:rsidRPr="00CD35CA" w:rsidP="000334A3">
      <w:pPr>
        <w:pStyle w:val="Osnova"/>
        <w:tabs>
          <w:tab w:val="left" w:leader="dot" w:pos="624"/>
        </w:tabs>
        <w:spacing w:line="240" w:lineRule="auto"/>
        <w:ind w:firstLine="624"/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</w:pPr>
      <w:r w:rsidRPr="00CD35CA"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  <w:t>2 этап (октябрь, май) - Этап планирования, организации, координации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 xml:space="preserve"> (организационно-исполнительская деятельность). Результатом работы явл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я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ется особым образом организованный образовательный процесс, имеющий коррекционно-развивающую направленность и процесс специального сопр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о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 xml:space="preserve">вождения одарённых детей и детей с трудностями в обучении.  </w:t>
      </w:r>
    </w:p>
    <w:p w:rsidR="000334A3" w:rsidRPr="00CD35CA" w:rsidP="000334A3">
      <w:pPr>
        <w:pStyle w:val="Osnova"/>
        <w:tabs>
          <w:tab w:val="left" w:leader="dot" w:pos="624"/>
        </w:tabs>
        <w:spacing w:line="240" w:lineRule="auto"/>
        <w:ind w:firstLine="624"/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</w:pPr>
      <w:r w:rsidRPr="00CD35CA"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  <w:t>3 этап (май) - Этап диагностики коррекционно-развивающей образ</w:t>
      </w:r>
      <w:r w:rsidRPr="00CD35CA"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  <w:t>о</w:t>
      </w:r>
      <w:r w:rsidRPr="00CD35CA"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  <w:t xml:space="preserve">вательной среды 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(контрольно-диагностическая деятельность). Результатом является констатация соответствия созданных условий и выбранных корре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к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ционно-развивающих и образовательных программ особым образовательным потребностям ребёнка.</w:t>
      </w:r>
    </w:p>
    <w:p w:rsidR="000334A3" w:rsidRPr="00CD35CA" w:rsidP="000334A3">
      <w:pPr>
        <w:pStyle w:val="Osnova"/>
        <w:tabs>
          <w:tab w:val="left" w:leader="dot" w:pos="624"/>
        </w:tabs>
        <w:spacing w:line="240" w:lineRule="auto"/>
        <w:ind w:firstLine="624"/>
        <w:rPr>
          <w:rStyle w:val="Zag11"/>
          <w:rFonts w:ascii="Times New Roman" w:eastAsia="@Arial Unicode MS" w:hAnsi="Times New Roman" w:cs="Times New Roman"/>
          <w:b/>
          <w:bCs/>
          <w:sz w:val="28"/>
          <w:szCs w:val="24"/>
          <w:lang w:val="ru-RU"/>
        </w:rPr>
      </w:pPr>
      <w:r w:rsidRPr="00CD35CA"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  <w:t>4 этап (июнь, август) - Этап регуляции и корректировки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 xml:space="preserve"> (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регулятивно-корректировочная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 xml:space="preserve"> деятельность). Результатом является внесение необход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и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мых изменений в образовательный процесс и процесс сопровождения од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а</w:t>
      </w:r>
      <w:r w:rsidRPr="00CD35CA">
        <w:rPr>
          <w:rStyle w:val="Zag11"/>
          <w:rFonts w:ascii="Times New Roman" w:eastAsia="@Arial Unicode MS" w:hAnsi="Times New Roman" w:cs="Times New Roman"/>
          <w:sz w:val="28"/>
          <w:szCs w:val="24"/>
          <w:lang w:val="ru-RU"/>
        </w:rPr>
        <w:t>рённых детей и детей с трудностями в обучении, корректировка условий и форм обучения, методов и приёмов работы.</w:t>
      </w:r>
    </w:p>
    <w:p w:rsidR="000334A3" w:rsidRPr="00CD35CA" w:rsidP="000334A3">
      <w:pPr>
        <w:pStyle w:val="Osnova"/>
        <w:tabs>
          <w:tab w:val="left" w:leader="dot" w:pos="624"/>
        </w:tabs>
        <w:spacing w:line="240" w:lineRule="auto"/>
        <w:ind w:firstLine="624"/>
        <w:rPr>
          <w:rStyle w:val="Zag11"/>
          <w:rFonts w:ascii="Times New Roman" w:eastAsia="@Arial Unicode MS" w:hAnsi="Times New Roman" w:cs="Times New Roman"/>
          <w:i/>
          <w:iCs/>
          <w:sz w:val="28"/>
          <w:szCs w:val="24"/>
          <w:lang w:val="ru-RU"/>
        </w:rPr>
      </w:pPr>
    </w:p>
    <w:p w:rsidR="000334A3" w:rsidRPr="00554EB5" w:rsidP="000334A3">
      <w:pPr>
        <w:ind w:firstLine="567"/>
        <w:jc w:val="both"/>
        <w:rPr>
          <w:rStyle w:val="Zag11"/>
          <w:rFonts w:ascii="Times New Roman" w:eastAsia="@Arial Unicode MS" w:hAnsi="Times New Roman" w:cs="Times New Roman"/>
          <w:b/>
          <w:bCs/>
          <w:sz w:val="28"/>
        </w:rPr>
      </w:pPr>
      <w:r w:rsidRPr="00554EB5">
        <w:rPr>
          <w:rStyle w:val="Zag11"/>
          <w:rFonts w:ascii="Times New Roman" w:eastAsia="@Arial Unicode MS" w:hAnsi="Times New Roman" w:cs="Times New Roman"/>
          <w:b/>
          <w:bCs/>
          <w:sz w:val="28"/>
        </w:rPr>
        <w:t>Требования к условиям реализации программы</w:t>
      </w:r>
    </w:p>
    <w:p w:rsidR="000334A3" w:rsidRPr="00554EB5" w:rsidP="000334A3">
      <w:pPr>
        <w:ind w:firstLine="567"/>
        <w:jc w:val="both"/>
        <w:rPr>
          <w:rStyle w:val="Zag11"/>
          <w:rFonts w:ascii="Times New Roman" w:eastAsia="@Arial Unicode MS" w:hAnsi="Times New Roman" w:cs="Times New Roman"/>
          <w:bCs/>
          <w:sz w:val="28"/>
        </w:rPr>
      </w:pPr>
      <w:r w:rsidRPr="00554EB5">
        <w:rPr>
          <w:rStyle w:val="Zag11"/>
          <w:rFonts w:ascii="Times New Roman" w:eastAsia="@Arial Unicode MS" w:hAnsi="Times New Roman" w:cs="Times New Roman"/>
          <w:bCs/>
          <w:sz w:val="28"/>
        </w:rPr>
        <w:t>В процессе реализации коррекционно-развивающей деятельности нео</w:t>
      </w:r>
      <w:r w:rsidRPr="00554EB5">
        <w:rPr>
          <w:rStyle w:val="Zag11"/>
          <w:rFonts w:ascii="Times New Roman" w:eastAsia="@Arial Unicode MS" w:hAnsi="Times New Roman" w:cs="Times New Roman"/>
          <w:bCs/>
          <w:sz w:val="28"/>
        </w:rPr>
        <w:t>б</w:t>
      </w:r>
      <w:r w:rsidRPr="00554EB5">
        <w:rPr>
          <w:rStyle w:val="Zag11"/>
          <w:rFonts w:ascii="Times New Roman" w:eastAsia="@Arial Unicode MS" w:hAnsi="Times New Roman" w:cs="Times New Roman"/>
          <w:bCs/>
          <w:sz w:val="28"/>
        </w:rPr>
        <w:t>ходимо соблюдение определенных условий.</w:t>
      </w:r>
    </w:p>
    <w:tbl>
      <w:tblPr>
        <w:tblStyle w:val="TableNormal"/>
        <w:tblW w:w="10629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2160"/>
        <w:gridCol w:w="5222"/>
        <w:gridCol w:w="1449"/>
        <w:gridCol w:w="1161"/>
      </w:tblGrid>
      <w:tr w:rsidTr="000334A3">
        <w:tblPrEx>
          <w:tblW w:w="10629" w:type="dxa"/>
          <w:jc w:val="center"/>
          <w:tblInd w:w="-97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jc w:val="center"/>
        </w:trPr>
        <w:tc>
          <w:tcPr>
            <w:tcW w:w="637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 xml:space="preserve">№ 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п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/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п</w:t>
            </w:r>
          </w:p>
        </w:tc>
        <w:tc>
          <w:tcPr>
            <w:tcW w:w="216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Условия  эффе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к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тивности</w:t>
            </w:r>
          </w:p>
        </w:tc>
        <w:tc>
          <w:tcPr>
            <w:tcW w:w="5222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Содержание деятельности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</w:pPr>
          </w:p>
        </w:tc>
        <w:tc>
          <w:tcPr>
            <w:tcW w:w="1449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Ответс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венные</w:t>
            </w:r>
          </w:p>
        </w:tc>
        <w:tc>
          <w:tcPr>
            <w:tcW w:w="1161" w:type="dxa"/>
          </w:tcPr>
          <w:p w:rsidR="000334A3" w:rsidRPr="000334A3" w:rsidP="00554EB5">
            <w:pPr>
              <w:spacing w:after="0" w:line="240" w:lineRule="auto"/>
              <w:ind w:firstLine="84"/>
              <w:jc w:val="center"/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  <w:iCs/>
              </w:rPr>
              <w:t>Сроки</w:t>
            </w:r>
          </w:p>
        </w:tc>
      </w:tr>
      <w:tr w:rsidTr="000334A3">
        <w:tblPrEx>
          <w:tblW w:w="10629" w:type="dxa"/>
          <w:jc w:val="center"/>
          <w:tblInd w:w="-972" w:type="dxa"/>
          <w:tblLayout w:type="fixed"/>
          <w:tblLook w:val="01E0"/>
        </w:tblPrEx>
        <w:trPr>
          <w:jc w:val="center"/>
        </w:trPr>
        <w:tc>
          <w:tcPr>
            <w:tcW w:w="637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1</w:t>
            </w:r>
          </w:p>
        </w:tc>
        <w:tc>
          <w:tcPr>
            <w:tcW w:w="2160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Психолого-педагогическое обеспечение.</w:t>
            </w:r>
          </w:p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</w:tc>
        <w:tc>
          <w:tcPr>
            <w:tcW w:w="5222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>Обеспечение условий в соответствии с рекоме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>н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>дациями РПМПК:</w:t>
            </w:r>
          </w:p>
          <w:p w:rsidR="000334A3" w:rsidRPr="000334A3" w:rsidP="00554EB5">
            <w:pPr>
              <w:numPr>
                <w:ilvl w:val="0"/>
                <w:numId w:val="3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использование специальных методов, приёмов, средств обучения, специализированных образов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а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тельных и коррекционных программ, ориентирова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н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ных на особые образовательные потребности детей;</w:t>
            </w:r>
          </w:p>
          <w:p w:rsidR="000334A3" w:rsidRPr="000334A3" w:rsidP="00554EB5">
            <w:pPr>
              <w:numPr>
                <w:ilvl w:val="0"/>
                <w:numId w:val="3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дифференцированное и индивидуализированное обучение с учётом специфики нарушения развития ребёнка;</w:t>
            </w:r>
          </w:p>
          <w:p w:rsidR="000334A3" w:rsidRPr="000334A3" w:rsidP="00554EB5">
            <w:pPr>
              <w:numPr>
                <w:ilvl w:val="0"/>
                <w:numId w:val="32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комплексное воздействие на обучающегося, восп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 xml:space="preserve">танника, осуществляемое на индивидуальных и групповых коррекционных занятиях 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>Обеспечение психолого-педагогических условий:</w:t>
            </w:r>
          </w:p>
          <w:p w:rsidR="000334A3" w:rsidRPr="000334A3" w:rsidP="00554EB5">
            <w:pPr>
              <w:numPr>
                <w:ilvl w:val="0"/>
                <w:numId w:val="3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коррекционная направленность учебно-воспитательного процесса;</w:t>
            </w:r>
          </w:p>
          <w:p w:rsidR="000334A3" w:rsidRPr="000334A3" w:rsidP="00554EB5">
            <w:pPr>
              <w:numPr>
                <w:ilvl w:val="0"/>
                <w:numId w:val="3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учёт индивидуальных особенностей ребёнка;</w:t>
            </w:r>
          </w:p>
          <w:p w:rsidR="000334A3" w:rsidRPr="000334A3" w:rsidP="00554EB5">
            <w:pPr>
              <w:numPr>
                <w:ilvl w:val="0"/>
                <w:numId w:val="3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 xml:space="preserve">соблюдение комфортного 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психоэмоционального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 xml:space="preserve"> режима;</w:t>
            </w:r>
          </w:p>
          <w:p w:rsidR="000334A3" w:rsidRPr="000334A3" w:rsidP="00554EB5">
            <w:pPr>
              <w:numPr>
                <w:ilvl w:val="0"/>
                <w:numId w:val="32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использование современных специальных педагог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ческих технологий, в том числе ИКТ для оптимиз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а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ции образовательного процесса.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 xml:space="preserve">Обеспечение 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>здоровьесберегающих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 xml:space="preserve"> условий:</w:t>
            </w:r>
          </w:p>
          <w:p w:rsidR="000334A3" w:rsidRPr="000334A3" w:rsidP="00554EB5">
            <w:pPr>
              <w:numPr>
                <w:ilvl w:val="0"/>
                <w:numId w:val="3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оздоровительный и охранительный режим;</w:t>
            </w:r>
          </w:p>
          <w:p w:rsidR="000334A3" w:rsidRPr="000334A3" w:rsidP="00554EB5">
            <w:pPr>
              <w:numPr>
                <w:ilvl w:val="0"/>
                <w:numId w:val="3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укрепление физического и психического здоровья;</w:t>
            </w:r>
          </w:p>
          <w:p w:rsidR="000334A3" w:rsidRPr="000334A3" w:rsidP="00554EB5">
            <w:pPr>
              <w:numPr>
                <w:ilvl w:val="0"/>
                <w:numId w:val="3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профилактика физических, умственных и психол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гических перегрузок обучающихся;</w:t>
            </w:r>
          </w:p>
          <w:p w:rsidR="000334A3" w:rsidRPr="000334A3" w:rsidP="00554EB5">
            <w:pPr>
              <w:numPr>
                <w:ilvl w:val="0"/>
                <w:numId w:val="33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соблюдение санитарно-гигиенических правил и норм.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 xml:space="preserve">Участие во внеурочной деятельности  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 xml:space="preserve">- 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(кружковые занятия, секции и др.)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- внеклассные, общешкольные, воспитательные м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роприятия.</w:t>
            </w:r>
          </w:p>
        </w:tc>
        <w:tc>
          <w:tcPr>
            <w:tcW w:w="1449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Админис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рация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Педагог- психолог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Учителя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Воспита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-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тели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 xml:space="preserve"> </w:t>
            </w:r>
          </w:p>
        </w:tc>
        <w:tc>
          <w:tcPr>
            <w:tcW w:w="1161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 xml:space="preserve">В 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теч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. года</w:t>
            </w:r>
          </w:p>
        </w:tc>
      </w:tr>
      <w:tr w:rsidTr="000334A3">
        <w:tblPrEx>
          <w:tblW w:w="10629" w:type="dxa"/>
          <w:jc w:val="center"/>
          <w:tblInd w:w="-972" w:type="dxa"/>
          <w:tblLayout w:type="fixed"/>
          <w:tblLook w:val="01E0"/>
        </w:tblPrEx>
        <w:trPr>
          <w:jc w:val="center"/>
        </w:trPr>
        <w:tc>
          <w:tcPr>
            <w:tcW w:w="637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2</w:t>
            </w:r>
          </w:p>
        </w:tc>
        <w:tc>
          <w:tcPr>
            <w:tcW w:w="2160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Программно - мет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о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дическое  обеспеч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ние.</w:t>
            </w:r>
          </w:p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</w:tc>
        <w:tc>
          <w:tcPr>
            <w:tcW w:w="5222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b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b/>
              </w:rPr>
              <w:t>Использование в процессе деятельности:</w:t>
            </w:r>
          </w:p>
          <w:p w:rsidR="000334A3" w:rsidRPr="000334A3" w:rsidP="00554EB5">
            <w:pPr>
              <w:numPr>
                <w:ilvl w:val="0"/>
                <w:numId w:val="3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коррекционно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 xml:space="preserve"> - развивающих программ;</w:t>
            </w:r>
          </w:p>
          <w:p w:rsidR="000334A3" w:rsidRPr="000334A3" w:rsidP="00554EB5">
            <w:pPr>
              <w:numPr>
                <w:ilvl w:val="0"/>
                <w:numId w:val="3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диагностического и коррекционно-развивающего инструментария.</w:t>
            </w:r>
          </w:p>
          <w:p w:rsidR="000334A3" w:rsidRPr="000334A3" w:rsidP="00554EB5">
            <w:pPr>
              <w:numPr>
                <w:ilvl w:val="0"/>
                <w:numId w:val="3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num" w:pos="456"/>
                <w:tab w:val="clear" w:pos="720"/>
              </w:tabs>
              <w:spacing w:after="0" w:line="240" w:lineRule="auto"/>
              <w:ind w:left="0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использование специальных (коррекционных) образовательных программ, учебников и учебных пособий для специальных (коррекционных) образ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вательных учреждений (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lang w:val="en-US"/>
              </w:rPr>
              <w:t>I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 xml:space="preserve">, 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lang w:val="en-US"/>
              </w:rPr>
              <w:t>II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), в том числе цифровых образовательных ресурсов.</w:t>
            </w:r>
          </w:p>
        </w:tc>
        <w:tc>
          <w:tcPr>
            <w:tcW w:w="1449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Админис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рация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Психолог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Педагоги</w:t>
            </w:r>
          </w:p>
        </w:tc>
        <w:tc>
          <w:tcPr>
            <w:tcW w:w="1161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В течение года</w:t>
            </w:r>
          </w:p>
        </w:tc>
      </w:tr>
      <w:tr w:rsidTr="000334A3">
        <w:tblPrEx>
          <w:tblW w:w="10629" w:type="dxa"/>
          <w:jc w:val="center"/>
          <w:tblInd w:w="-972" w:type="dxa"/>
          <w:tblLayout w:type="fixed"/>
          <w:tblLook w:val="01E0"/>
        </w:tblPrEx>
        <w:trPr>
          <w:jc w:val="center"/>
        </w:trPr>
        <w:tc>
          <w:tcPr>
            <w:tcW w:w="637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3</w:t>
            </w:r>
          </w:p>
        </w:tc>
        <w:tc>
          <w:tcPr>
            <w:tcW w:w="2160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Кадровое обеспеч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ние</w:t>
            </w:r>
          </w:p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</w:tc>
        <w:tc>
          <w:tcPr>
            <w:tcW w:w="5222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Осуществление коррекционной работы специал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стами соответствующей квалификации, имеющими специализированное образование, и педагогами, прошедшими обязательную курсовую или другие виды профессиональной подготовки в рамках об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значенной темы.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Обеспечение на постоянной основе подготовку, п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реподготовку и повышение квалификации педагог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и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ческих работников школы-интерната</w:t>
            </w:r>
          </w:p>
        </w:tc>
        <w:tc>
          <w:tcPr>
            <w:tcW w:w="1449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Админис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рация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Педагогич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ский колле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к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тив</w:t>
            </w:r>
          </w:p>
        </w:tc>
        <w:tc>
          <w:tcPr>
            <w:tcW w:w="1161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В течение года</w:t>
            </w:r>
          </w:p>
        </w:tc>
      </w:tr>
      <w:tr w:rsidTr="000334A3">
        <w:tblPrEx>
          <w:tblW w:w="10629" w:type="dxa"/>
          <w:jc w:val="center"/>
          <w:tblInd w:w="-972" w:type="dxa"/>
          <w:tblLayout w:type="fixed"/>
          <w:tblLook w:val="01E0"/>
        </w:tblPrEx>
        <w:trPr>
          <w:jc w:val="center"/>
        </w:trPr>
        <w:tc>
          <w:tcPr>
            <w:tcW w:w="637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4</w:t>
            </w:r>
          </w:p>
        </w:tc>
        <w:tc>
          <w:tcPr>
            <w:tcW w:w="2160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Материально - те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х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ническое обеспеч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ние</w:t>
            </w:r>
          </w:p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</w:p>
        </w:tc>
        <w:tc>
          <w:tcPr>
            <w:tcW w:w="5222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Создание надлежащей материально-технической базы, позволяющей обеспечить адаптивную и ко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р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рекционно-развивающую среды  образовательного учреждения: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кабинеты для индивидуальных занятий;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спортивный зал;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тренажерный зал;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спортивное оборудование;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столовая;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библиотека;</w:t>
            </w:r>
          </w:p>
          <w:p w:rsidR="000334A3" w:rsidRPr="000334A3" w:rsidP="00554EB5">
            <w:pPr>
              <w:pStyle w:val="PlainText"/>
              <w:numPr>
                <w:ilvl w:val="0"/>
                <w:numId w:val="332"/>
              </w:numPr>
              <w:ind w:left="0"/>
              <w:jc w:val="left"/>
              <w:rPr>
                <w:szCs w:val="24"/>
              </w:rPr>
            </w:pPr>
            <w:r w:rsidRPr="000334A3">
              <w:rPr>
                <w:szCs w:val="24"/>
              </w:rPr>
              <w:t>кабинет обслуживающего и технического труда;</w:t>
            </w:r>
          </w:p>
          <w:p w:rsidR="000334A3" w:rsidRPr="000334A3" w:rsidP="00554EB5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  <w:sz w:val="24"/>
                <w:szCs w:val="24"/>
                <w:lang w:val="ru-RU"/>
              </w:rPr>
              <w:t>Программно-методическое обеспечение:</w:t>
            </w:r>
          </w:p>
          <w:p w:rsidR="000334A3" w:rsidRPr="000334A3" w:rsidP="00554EB5">
            <w:pPr>
              <w:pStyle w:val="Osnova"/>
              <w:tabs>
                <w:tab w:val="left" w:leader="dot" w:pos="624"/>
              </w:tabs>
              <w:spacing w:line="240" w:lineRule="auto"/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  <w:t>В процессе реализации программы корре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  <w:t>к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  <w:t>ционной работы используются коррекционно-развивающие программы, диагностический и коррекционно-развивающий инструментарий, необходимый для осуществления професси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  <w:t>о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sz w:val="24"/>
                <w:szCs w:val="24"/>
                <w:lang w:val="ru-RU"/>
              </w:rPr>
              <w:t>нальной деятельности учителя, педагога-психолога, социального педагога, др.</w:t>
            </w:r>
          </w:p>
        </w:tc>
        <w:tc>
          <w:tcPr>
            <w:tcW w:w="1449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Админис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рация</w:t>
            </w:r>
          </w:p>
        </w:tc>
        <w:tc>
          <w:tcPr>
            <w:tcW w:w="1161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В течение года</w:t>
            </w:r>
          </w:p>
        </w:tc>
      </w:tr>
      <w:tr w:rsidTr="000334A3">
        <w:tblPrEx>
          <w:tblW w:w="10629" w:type="dxa"/>
          <w:jc w:val="center"/>
          <w:tblInd w:w="-972" w:type="dxa"/>
          <w:tblLayout w:type="fixed"/>
          <w:tblLook w:val="01E0"/>
        </w:tblPrEx>
        <w:trPr>
          <w:jc w:val="center"/>
        </w:trPr>
        <w:tc>
          <w:tcPr>
            <w:tcW w:w="637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5</w:t>
            </w:r>
          </w:p>
        </w:tc>
        <w:tc>
          <w:tcPr>
            <w:tcW w:w="2160" w:type="dxa"/>
          </w:tcPr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 xml:space="preserve">Информационное </w:t>
            </w:r>
          </w:p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обеспечение</w:t>
            </w:r>
          </w:p>
          <w:p w:rsidR="000334A3" w:rsidRPr="000334A3" w:rsidP="00554EB5">
            <w:pPr>
              <w:spacing w:after="0" w:line="240" w:lineRule="auto"/>
              <w:jc w:val="both"/>
              <w:rPr>
                <w:rStyle w:val="Zag11"/>
                <w:rFonts w:ascii="Times New Roman" w:eastAsia="@Arial Unicode MS" w:hAnsi="Times New Roman" w:cs="Times New Roman"/>
                <w:i/>
                <w:iCs/>
              </w:rPr>
            </w:pPr>
          </w:p>
        </w:tc>
        <w:tc>
          <w:tcPr>
            <w:tcW w:w="5222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Создание информационной образовательной среды и на этой основе развитие дистанционной формы обучения детей, имеющих трудности в передвиж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нии, с использованием современных информацио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н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но-коммуникационных технологий.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Создание системы широкого доступа детей с огр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а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а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правлениям и видам деятельности, наглядных пос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о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 xml:space="preserve">бий, 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мультимедийных</w:t>
            </w:r>
            <w:r w:rsidRPr="000334A3">
              <w:rPr>
                <w:rStyle w:val="Zag11"/>
                <w:rFonts w:ascii="Times New Roman" w:eastAsia="@Arial Unicode MS" w:hAnsi="Times New Roman" w:cs="Times New Roman"/>
              </w:rPr>
              <w:t>, аудио- и видеоматериалов.</w:t>
            </w:r>
          </w:p>
        </w:tc>
        <w:tc>
          <w:tcPr>
            <w:tcW w:w="1449" w:type="dxa"/>
          </w:tcPr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Админис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рация</w:t>
            </w:r>
          </w:p>
          <w:p w:rsidR="000334A3" w:rsidRPr="000334A3" w:rsidP="00554EB5">
            <w:pPr>
              <w:spacing w:after="0" w:line="240" w:lineRule="auto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Педагогич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ский колле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к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тив</w:t>
            </w:r>
          </w:p>
        </w:tc>
        <w:tc>
          <w:tcPr>
            <w:tcW w:w="1161" w:type="dxa"/>
          </w:tcPr>
          <w:p w:rsidR="000334A3" w:rsidRPr="000334A3" w:rsidP="00554EB5">
            <w:pPr>
              <w:spacing w:after="0" w:line="240" w:lineRule="auto"/>
              <w:ind w:firstLine="84"/>
              <w:rPr>
                <w:rStyle w:val="Zag11"/>
                <w:rFonts w:ascii="Times New Roman" w:eastAsia="@Arial Unicode MS" w:hAnsi="Times New Roman" w:cs="Times New Roman"/>
                <w:iCs/>
              </w:rPr>
            </w:pP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В теч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е</w:t>
            </w:r>
            <w:r w:rsidRPr="000334A3">
              <w:rPr>
                <w:rStyle w:val="Zag11"/>
                <w:rFonts w:ascii="Times New Roman" w:eastAsia="@Arial Unicode MS" w:hAnsi="Times New Roman" w:cs="Times New Roman"/>
                <w:iCs/>
              </w:rPr>
              <w:t>ние года</w:t>
            </w:r>
          </w:p>
        </w:tc>
      </w:tr>
    </w:tbl>
    <w:p w:rsidR="000334A3" w:rsidRPr="00CD35CA" w:rsidP="000334A3">
      <w:pPr>
        <w:pStyle w:val="PlainText"/>
        <w:ind w:firstLine="567"/>
        <w:rPr>
          <w:b/>
          <w:color w:val="auto"/>
          <w:sz w:val="28"/>
          <w:szCs w:val="24"/>
        </w:rPr>
      </w:pPr>
      <w:r w:rsidRPr="00CD35CA">
        <w:rPr>
          <w:b/>
          <w:sz w:val="28"/>
          <w:szCs w:val="24"/>
        </w:rPr>
        <w:t xml:space="preserve"> </w:t>
      </w:r>
      <w:r w:rsidRPr="00CD35CA">
        <w:rPr>
          <w:b/>
          <w:sz w:val="28"/>
          <w:szCs w:val="24"/>
        </w:rPr>
        <w:t>Психолого-медико-педагогическое</w:t>
      </w:r>
      <w:r w:rsidRPr="00CD35CA">
        <w:rPr>
          <w:b/>
          <w:sz w:val="28"/>
          <w:szCs w:val="24"/>
        </w:rPr>
        <w:t xml:space="preserve"> сопровождение обучающихся, воспитанников </w:t>
      </w:r>
    </w:p>
    <w:p w:rsidR="000334A3" w:rsidRPr="00CD35CA" w:rsidP="009E373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D35CA">
        <w:rPr>
          <w:rFonts w:ascii="Times New Roman" w:hAnsi="Times New Roman" w:cs="Times New Roman"/>
          <w:sz w:val="24"/>
        </w:rPr>
        <w:t xml:space="preserve">В школе создан </w:t>
      </w:r>
      <w:r w:rsidRPr="00CD35CA">
        <w:rPr>
          <w:rFonts w:ascii="Times New Roman" w:hAnsi="Times New Roman" w:cs="Times New Roman"/>
          <w:sz w:val="24"/>
        </w:rPr>
        <w:t>психолого-медико-педагогический</w:t>
      </w:r>
      <w:r w:rsidRPr="00CD35CA">
        <w:rPr>
          <w:rFonts w:ascii="Times New Roman" w:hAnsi="Times New Roman" w:cs="Times New Roman"/>
          <w:sz w:val="24"/>
        </w:rPr>
        <w:t xml:space="preserve"> консилиум. Деятельность </w:t>
      </w:r>
      <w:r w:rsidRPr="00CD35CA">
        <w:rPr>
          <w:rFonts w:ascii="Times New Roman" w:hAnsi="Times New Roman" w:cs="Times New Roman"/>
          <w:sz w:val="24"/>
        </w:rPr>
        <w:t>ШПМПк</w:t>
      </w:r>
      <w:r w:rsidRPr="00CD35CA">
        <w:rPr>
          <w:rFonts w:ascii="Times New Roman" w:hAnsi="Times New Roman" w:cs="Times New Roman"/>
          <w:sz w:val="24"/>
        </w:rPr>
        <w:t xml:space="preserve"> осуществляется комплексным взаимодействием специалистов: учителем-дефектологом, учителем начальных классов, сурдопедагогом, педагогом-психологом, с</w:t>
      </w:r>
      <w:r w:rsidRPr="00CD35CA">
        <w:rPr>
          <w:rFonts w:ascii="Times New Roman" w:hAnsi="Times New Roman" w:cs="Times New Roman"/>
          <w:sz w:val="24"/>
        </w:rPr>
        <w:t>о</w:t>
      </w:r>
      <w:r w:rsidRPr="00CD35CA">
        <w:rPr>
          <w:rFonts w:ascii="Times New Roman" w:hAnsi="Times New Roman" w:cs="Times New Roman"/>
          <w:sz w:val="24"/>
        </w:rPr>
        <w:t xml:space="preserve">циальным педагогом, медицинской сестрой. Основной целью школьного </w:t>
      </w:r>
      <w:r w:rsidRPr="00CD35CA">
        <w:rPr>
          <w:rFonts w:ascii="Times New Roman" w:hAnsi="Times New Roman" w:cs="Times New Roman"/>
          <w:sz w:val="24"/>
        </w:rPr>
        <w:t>ПМПк</w:t>
      </w:r>
      <w:r w:rsidRPr="00CD35CA">
        <w:rPr>
          <w:rFonts w:ascii="Times New Roman" w:hAnsi="Times New Roman" w:cs="Times New Roman"/>
          <w:sz w:val="24"/>
        </w:rPr>
        <w:t xml:space="preserve"> является создание целостной системы комплексной, всесторонней, динамической диагностической и специальной </w:t>
      </w:r>
      <w:r w:rsidRPr="00CD35CA">
        <w:rPr>
          <w:rFonts w:ascii="Times New Roman" w:hAnsi="Times New Roman" w:cs="Times New Roman"/>
          <w:sz w:val="24"/>
        </w:rPr>
        <w:t>коррекционно</w:t>
      </w:r>
      <w:r w:rsidRPr="00CD35CA">
        <w:rPr>
          <w:rFonts w:ascii="Times New Roman" w:hAnsi="Times New Roman" w:cs="Times New Roman"/>
          <w:sz w:val="24"/>
        </w:rPr>
        <w:t xml:space="preserve"> – развивающей помощи, обеспечивающей  соответствие у</w:t>
      </w:r>
      <w:r w:rsidRPr="00CD35CA">
        <w:rPr>
          <w:rFonts w:ascii="Times New Roman" w:hAnsi="Times New Roman" w:cs="Times New Roman"/>
          <w:sz w:val="24"/>
        </w:rPr>
        <w:t>с</w:t>
      </w:r>
      <w:r w:rsidRPr="00CD35CA">
        <w:rPr>
          <w:rFonts w:ascii="Times New Roman" w:hAnsi="Times New Roman" w:cs="Times New Roman"/>
          <w:sz w:val="24"/>
        </w:rPr>
        <w:t>ловий и характера образовательного процесса индивидуальным и возрастным особенн</w:t>
      </w:r>
      <w:r w:rsidRPr="00CD35CA">
        <w:rPr>
          <w:rFonts w:ascii="Times New Roman" w:hAnsi="Times New Roman" w:cs="Times New Roman"/>
          <w:sz w:val="24"/>
        </w:rPr>
        <w:t>о</w:t>
      </w:r>
      <w:r w:rsidRPr="00CD35CA">
        <w:rPr>
          <w:rFonts w:ascii="Times New Roman" w:hAnsi="Times New Roman" w:cs="Times New Roman"/>
          <w:sz w:val="24"/>
        </w:rPr>
        <w:t>стям детей с нарушениями слуха.</w:t>
      </w:r>
    </w:p>
    <w:p w:rsidR="000334A3" w:rsidRPr="00CD35CA" w:rsidP="009E373A">
      <w:pPr>
        <w:ind w:left="360"/>
        <w:jc w:val="both"/>
        <w:rPr>
          <w:rFonts w:ascii="Times New Roman" w:hAnsi="Times New Roman" w:cs="Times New Roman"/>
          <w:sz w:val="24"/>
        </w:rPr>
      </w:pPr>
      <w:r w:rsidRPr="00CD35CA">
        <w:rPr>
          <w:rFonts w:ascii="Times New Roman" w:hAnsi="Times New Roman" w:cs="Times New Roman"/>
          <w:sz w:val="24"/>
        </w:rPr>
        <w:t xml:space="preserve">Заседания консилиума проводятся согласно плана работы. </w:t>
      </w:r>
    </w:p>
    <w:tbl>
      <w:tblPr>
        <w:tblStyle w:val="TableNormal"/>
        <w:tblW w:w="104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6"/>
        <w:gridCol w:w="5514"/>
        <w:gridCol w:w="1290"/>
        <w:gridCol w:w="2670"/>
      </w:tblGrid>
      <w:tr w:rsidTr="000334A3">
        <w:tblPrEx>
          <w:tblW w:w="10440" w:type="dxa"/>
          <w:tblInd w:w="-43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4A3">
              <w:rPr>
                <w:rFonts w:ascii="Times New Roman" w:hAnsi="Times New Roman" w:cs="Times New Roman"/>
                <w:b/>
              </w:rPr>
              <w:t xml:space="preserve">№ </w:t>
            </w:r>
            <w:r w:rsidRPr="000334A3">
              <w:rPr>
                <w:rFonts w:ascii="Times New Roman" w:hAnsi="Times New Roman" w:cs="Times New Roman"/>
                <w:b/>
              </w:rPr>
              <w:t>п</w:t>
            </w:r>
            <w:r w:rsidRPr="000334A3">
              <w:rPr>
                <w:rFonts w:ascii="Times New Roman" w:hAnsi="Times New Roman" w:cs="Times New Roman"/>
                <w:b/>
              </w:rPr>
              <w:t>/</w:t>
            </w:r>
            <w:r w:rsidRPr="000334A3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4A3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4A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334A3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Изучение документации детей, впервые поступивших в школу-интернат </w:t>
            </w:r>
            <w:r w:rsidRPr="000334A3">
              <w:rPr>
                <w:rFonts w:ascii="Times New Roman" w:hAnsi="Times New Roman" w:cs="Times New Roman"/>
                <w:lang w:val="en-US"/>
              </w:rPr>
              <w:t>I</w:t>
            </w:r>
            <w:r w:rsidRPr="000334A3">
              <w:rPr>
                <w:rFonts w:ascii="Times New Roman" w:hAnsi="Times New Roman" w:cs="Times New Roman"/>
              </w:rPr>
              <w:t xml:space="preserve"> вида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 </w:t>
            </w:r>
            <w:r w:rsidRPr="000334A3">
              <w:rPr>
                <w:rFonts w:ascii="Times New Roman" w:hAnsi="Times New Roman" w:cs="Times New Roman"/>
                <w:lang w:val="en-US"/>
              </w:rPr>
              <w:t>I</w:t>
            </w:r>
            <w:r w:rsidRPr="000334A3">
              <w:rPr>
                <w:rFonts w:ascii="Times New Roman" w:hAnsi="Times New Roman" w:cs="Times New Roman"/>
              </w:rPr>
              <w:t xml:space="preserve"> декада сентября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Работа с родителями и детьми, впервые поступающими в школу. Заключение договора о сотрудничестве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и родителями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август - 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 сентябрь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Утверждение состава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и плана работы на н</w:t>
            </w:r>
            <w:r w:rsidRPr="000334A3">
              <w:rPr>
                <w:rFonts w:ascii="Times New Roman" w:hAnsi="Times New Roman" w:cs="Times New Roman"/>
              </w:rPr>
              <w:t>о</w:t>
            </w:r>
            <w:r w:rsidRPr="000334A3">
              <w:rPr>
                <w:rFonts w:ascii="Times New Roman" w:hAnsi="Times New Roman" w:cs="Times New Roman"/>
              </w:rPr>
              <w:t>вый учебный год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Диагностическое изучение исходного потенциала при поступлении обучающихся в школу - интернат с целью определения оптимальных условий обучения (ко</w:t>
            </w:r>
            <w:r w:rsidRPr="000334A3">
              <w:rPr>
                <w:rFonts w:ascii="Times New Roman" w:hAnsi="Times New Roman" w:cs="Times New Roman"/>
              </w:rPr>
              <w:t>м</w:t>
            </w:r>
            <w:r w:rsidRPr="000334A3">
              <w:rPr>
                <w:rFonts w:ascii="Times New Roman" w:hAnsi="Times New Roman" w:cs="Times New Roman"/>
              </w:rPr>
              <w:t>плексная диагностика всеми специалистами)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Разработка индивидуальной комплексной программы коррекционно-развивающей работы в рамках </w:t>
            </w:r>
            <w:r w:rsidRPr="000334A3">
              <w:rPr>
                <w:rFonts w:ascii="Times New Roman" w:hAnsi="Times New Roman" w:cs="Times New Roman"/>
              </w:rPr>
              <w:t>психол</w:t>
            </w:r>
            <w:r w:rsidRPr="000334A3">
              <w:rPr>
                <w:rFonts w:ascii="Times New Roman" w:hAnsi="Times New Roman" w:cs="Times New Roman"/>
              </w:rPr>
              <w:t>о</w:t>
            </w:r>
            <w:r w:rsidRPr="000334A3">
              <w:rPr>
                <w:rFonts w:ascii="Times New Roman" w:hAnsi="Times New Roman" w:cs="Times New Roman"/>
              </w:rPr>
              <w:t>го</w:t>
            </w:r>
            <w:r w:rsidRPr="000334A3">
              <w:rPr>
                <w:rFonts w:ascii="Times New Roman" w:hAnsi="Times New Roman" w:cs="Times New Roman"/>
              </w:rPr>
              <w:t xml:space="preserve"> - медико-педагогического сопровождения пробле</w:t>
            </w:r>
            <w:r w:rsidRPr="000334A3">
              <w:rPr>
                <w:rFonts w:ascii="Times New Roman" w:hAnsi="Times New Roman" w:cs="Times New Roman"/>
              </w:rPr>
              <w:t>м</w:t>
            </w:r>
            <w:r w:rsidRPr="000334A3">
              <w:rPr>
                <w:rFonts w:ascii="Times New Roman" w:hAnsi="Times New Roman" w:cs="Times New Roman"/>
              </w:rPr>
              <w:t>ных обучающихся, воспитанников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Анализ процесса адаптации обучающихся, воспитанн</w:t>
            </w:r>
            <w:r w:rsidRPr="000334A3">
              <w:rPr>
                <w:rFonts w:ascii="Times New Roman" w:hAnsi="Times New Roman" w:cs="Times New Roman"/>
              </w:rPr>
              <w:t>и</w:t>
            </w:r>
            <w:r w:rsidRPr="000334A3">
              <w:rPr>
                <w:rFonts w:ascii="Times New Roman" w:hAnsi="Times New Roman" w:cs="Times New Roman"/>
              </w:rPr>
              <w:t xml:space="preserve">ков 1-х и 5-х классов в рамках </w:t>
            </w:r>
            <w:r w:rsidRPr="000334A3">
              <w:rPr>
                <w:rFonts w:ascii="Times New Roman" w:hAnsi="Times New Roman" w:cs="Times New Roman"/>
              </w:rPr>
              <w:t>психолого-медико-педагогического</w:t>
            </w:r>
            <w:r w:rsidRPr="000334A3">
              <w:rPr>
                <w:rFonts w:ascii="Times New Roman" w:hAnsi="Times New Roman" w:cs="Times New Roman"/>
              </w:rPr>
              <w:t xml:space="preserve"> сопровождения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ноябрь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Педагоги 1 и 5 </w:t>
            </w:r>
            <w:r w:rsidRPr="000334A3">
              <w:rPr>
                <w:rFonts w:ascii="Times New Roman" w:hAnsi="Times New Roman" w:cs="Times New Roman"/>
              </w:rPr>
              <w:t>кл</w:t>
            </w:r>
            <w:r w:rsidRPr="000334A3">
              <w:rPr>
                <w:rFonts w:ascii="Times New Roman" w:hAnsi="Times New Roman" w:cs="Times New Roman"/>
              </w:rPr>
              <w:t>.,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педагоги-психологи, 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соц. педагог, специал</w:t>
            </w:r>
            <w:r w:rsidRPr="000334A3">
              <w:rPr>
                <w:rFonts w:ascii="Times New Roman" w:hAnsi="Times New Roman" w:cs="Times New Roman"/>
              </w:rPr>
              <w:t>и</w:t>
            </w:r>
            <w:r w:rsidRPr="000334A3">
              <w:rPr>
                <w:rFonts w:ascii="Times New Roman" w:hAnsi="Times New Roman" w:cs="Times New Roman"/>
              </w:rPr>
              <w:t xml:space="preserve">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Анализ уровня овладения образовательной программы в рамках введения ФГОС НОО обучающимися 0,1-ых классов 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Классные руководители 1А и 2А классов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rPr>
          <w:trHeight w:val="354"/>
        </w:trPr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Выявление трудностей в обучении и школьной адапт</w:t>
            </w:r>
            <w:r w:rsidRPr="000334A3">
              <w:rPr>
                <w:rFonts w:ascii="Times New Roman" w:hAnsi="Times New Roman" w:cs="Times New Roman"/>
              </w:rPr>
              <w:t>а</w:t>
            </w:r>
            <w:r w:rsidRPr="000334A3">
              <w:rPr>
                <w:rFonts w:ascii="Times New Roman" w:hAnsi="Times New Roman" w:cs="Times New Roman"/>
              </w:rPr>
              <w:t>ции обучающихся всех звеньев, их динамическое с</w:t>
            </w:r>
            <w:r w:rsidRPr="000334A3">
              <w:rPr>
                <w:rFonts w:ascii="Times New Roman" w:hAnsi="Times New Roman" w:cs="Times New Roman"/>
              </w:rPr>
              <w:t>о</w:t>
            </w:r>
            <w:r w:rsidRPr="000334A3">
              <w:rPr>
                <w:rFonts w:ascii="Times New Roman" w:hAnsi="Times New Roman" w:cs="Times New Roman"/>
              </w:rPr>
              <w:t>провождение.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декабрь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Учителя, воспитатели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Заседание на тему: «Анализ работы с детьми, поста</w:t>
            </w:r>
            <w:r w:rsidRPr="000334A3">
              <w:rPr>
                <w:rFonts w:ascii="Times New Roman" w:hAnsi="Times New Roman" w:cs="Times New Roman"/>
              </w:rPr>
              <w:t>в</w:t>
            </w:r>
            <w:r w:rsidRPr="000334A3">
              <w:rPr>
                <w:rFonts w:ascii="Times New Roman" w:hAnsi="Times New Roman" w:cs="Times New Roman"/>
              </w:rPr>
              <w:t xml:space="preserve">ленными на </w:t>
            </w:r>
            <w:r w:rsidRPr="000334A3">
              <w:rPr>
                <w:rFonts w:ascii="Times New Roman" w:hAnsi="Times New Roman" w:cs="Times New Roman"/>
              </w:rPr>
              <w:t>внутришкольный</w:t>
            </w:r>
            <w:r w:rsidRPr="000334A3">
              <w:rPr>
                <w:rFonts w:ascii="Times New Roman" w:hAnsi="Times New Roman" w:cs="Times New Roman"/>
              </w:rPr>
              <w:t xml:space="preserve"> учет  и детьми «группы риска»»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Зам. директора по ВР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Соц. педагог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Работа с обучающимися, воспитанниками, имеющими пробелы в знаниях вследствие длительных пропусков учебных занятий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Учителя, воспитатели </w:t>
            </w:r>
          </w:p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Анализ работы с детьми, обучающимися на дому. Д</w:t>
            </w:r>
            <w:r w:rsidRPr="000334A3">
              <w:rPr>
                <w:rFonts w:ascii="Times New Roman" w:hAnsi="Times New Roman" w:cs="Times New Roman"/>
              </w:rPr>
              <w:t>и</w:t>
            </w:r>
            <w:r w:rsidRPr="000334A3">
              <w:rPr>
                <w:rFonts w:ascii="Times New Roman" w:hAnsi="Times New Roman" w:cs="Times New Roman"/>
              </w:rPr>
              <w:t>намика развития обучающихся. Организация обслед</w:t>
            </w:r>
            <w:r w:rsidRPr="000334A3">
              <w:rPr>
                <w:rFonts w:ascii="Times New Roman" w:hAnsi="Times New Roman" w:cs="Times New Roman"/>
              </w:rPr>
              <w:t>о</w:t>
            </w:r>
            <w:r w:rsidRPr="000334A3">
              <w:rPr>
                <w:rFonts w:ascii="Times New Roman" w:hAnsi="Times New Roman" w:cs="Times New Roman"/>
              </w:rPr>
              <w:t>вания на РПМПК.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Учителя надомного об</w:t>
            </w:r>
            <w:r w:rsidRPr="000334A3">
              <w:rPr>
                <w:rFonts w:ascii="Times New Roman" w:hAnsi="Times New Roman" w:cs="Times New Roman"/>
              </w:rPr>
              <w:t>у</w:t>
            </w:r>
            <w:r w:rsidRPr="000334A3">
              <w:rPr>
                <w:rFonts w:ascii="Times New Roman" w:hAnsi="Times New Roman" w:cs="Times New Roman"/>
              </w:rPr>
              <w:t>чения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Итоги деятельности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за истекший учебный год. Составление проекта плана работы на новый учебный год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Члены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Взаимодействие и сотрудничество со специалистами РПМПК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в </w:t>
            </w:r>
            <w:r w:rsidRPr="000334A3">
              <w:rPr>
                <w:rFonts w:ascii="Times New Roman" w:hAnsi="Times New Roman" w:cs="Times New Roman"/>
              </w:rPr>
              <w:t>теч</w:t>
            </w:r>
            <w:r w:rsidRPr="000334A3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Консультирование родителей по вопросам коррекцио</w:t>
            </w:r>
            <w:r w:rsidRPr="000334A3">
              <w:rPr>
                <w:rFonts w:ascii="Times New Roman" w:hAnsi="Times New Roman" w:cs="Times New Roman"/>
              </w:rPr>
              <w:t>н</w:t>
            </w:r>
            <w:r w:rsidRPr="000334A3">
              <w:rPr>
                <w:rFonts w:ascii="Times New Roman" w:hAnsi="Times New Roman" w:cs="Times New Roman"/>
              </w:rPr>
              <w:t>но-педагогической и медико-реабилитационной пом</w:t>
            </w:r>
            <w:r w:rsidRPr="000334A3">
              <w:rPr>
                <w:rFonts w:ascii="Times New Roman" w:hAnsi="Times New Roman" w:cs="Times New Roman"/>
              </w:rPr>
              <w:t>о</w:t>
            </w:r>
            <w:r w:rsidRPr="000334A3">
              <w:rPr>
                <w:rFonts w:ascii="Times New Roman" w:hAnsi="Times New Roman" w:cs="Times New Roman"/>
              </w:rPr>
              <w:t>щи обучающимся, воспитанников.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в </w:t>
            </w:r>
            <w:r w:rsidRPr="000334A3">
              <w:rPr>
                <w:rFonts w:ascii="Times New Roman" w:hAnsi="Times New Roman" w:cs="Times New Roman"/>
              </w:rPr>
              <w:t>теч</w:t>
            </w:r>
            <w:r w:rsidRPr="000334A3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Работа с семьями обучающихся, имеющих устойчивую </w:t>
            </w:r>
            <w:r w:rsidRPr="000334A3">
              <w:rPr>
                <w:rFonts w:ascii="Times New Roman" w:hAnsi="Times New Roman" w:cs="Times New Roman"/>
              </w:rPr>
              <w:t>дезадаптацию</w:t>
            </w:r>
            <w:r w:rsidRPr="000334A3">
              <w:rPr>
                <w:rFonts w:ascii="Times New Roman" w:hAnsi="Times New Roman" w:cs="Times New Roman"/>
              </w:rPr>
              <w:t>; перспективы взаимодействия семьи и школы по вопросам преодоления трудностей в разв</w:t>
            </w:r>
            <w:r w:rsidRPr="000334A3">
              <w:rPr>
                <w:rFonts w:ascii="Times New Roman" w:hAnsi="Times New Roman" w:cs="Times New Roman"/>
              </w:rPr>
              <w:t>и</w:t>
            </w:r>
            <w:r w:rsidRPr="000334A3">
              <w:rPr>
                <w:rFonts w:ascii="Times New Roman" w:hAnsi="Times New Roman" w:cs="Times New Roman"/>
              </w:rPr>
              <w:t>тии и обучении ребёнка.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в </w:t>
            </w:r>
            <w:r w:rsidRPr="000334A3">
              <w:rPr>
                <w:rFonts w:ascii="Times New Roman" w:hAnsi="Times New Roman" w:cs="Times New Roman"/>
              </w:rPr>
              <w:t>теч.года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  <w:tr w:rsidTr="000334A3">
        <w:tblPrEx>
          <w:tblW w:w="10440" w:type="dxa"/>
          <w:tblInd w:w="-432" w:type="dxa"/>
          <w:tblLayout w:type="fixed"/>
          <w:tblLook w:val="04A0"/>
        </w:tblPrEx>
        <w:tc>
          <w:tcPr>
            <w:tcW w:w="966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514" w:type="dxa"/>
          </w:tcPr>
          <w:p w:rsidR="000334A3" w:rsidRPr="000334A3" w:rsidP="00554E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Внеплановые заседания </w:t>
            </w:r>
            <w:r w:rsidRPr="000334A3">
              <w:rPr>
                <w:rFonts w:ascii="Times New Roman" w:hAnsi="Times New Roman" w:cs="Times New Roman"/>
              </w:rPr>
              <w:t>ШПМПк</w:t>
            </w:r>
            <w:r w:rsidRPr="000334A3">
              <w:rPr>
                <w:rFonts w:ascii="Times New Roman" w:hAnsi="Times New Roman" w:cs="Times New Roman"/>
              </w:rPr>
              <w:t xml:space="preserve"> по запросам специ</w:t>
            </w:r>
            <w:r w:rsidRPr="000334A3">
              <w:rPr>
                <w:rFonts w:ascii="Times New Roman" w:hAnsi="Times New Roman" w:cs="Times New Roman"/>
              </w:rPr>
              <w:t>а</w:t>
            </w:r>
            <w:r w:rsidRPr="000334A3">
              <w:rPr>
                <w:rFonts w:ascii="Times New Roman" w:hAnsi="Times New Roman" w:cs="Times New Roman"/>
              </w:rPr>
              <w:t>листов, родителей школы – интерната.</w:t>
            </w:r>
          </w:p>
        </w:tc>
        <w:tc>
          <w:tcPr>
            <w:tcW w:w="129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в </w:t>
            </w:r>
            <w:r w:rsidRPr="000334A3">
              <w:rPr>
                <w:rFonts w:ascii="Times New Roman" w:hAnsi="Times New Roman" w:cs="Times New Roman"/>
              </w:rPr>
              <w:t>теч</w:t>
            </w:r>
            <w:r w:rsidRPr="000334A3"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2670" w:type="dxa"/>
          </w:tcPr>
          <w:p w:rsidR="000334A3" w:rsidRPr="000334A3" w:rsidP="00554E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34A3">
              <w:rPr>
                <w:rFonts w:ascii="Times New Roman" w:hAnsi="Times New Roman" w:cs="Times New Roman"/>
              </w:rPr>
              <w:t xml:space="preserve">Специалисты </w:t>
            </w:r>
            <w:r w:rsidRPr="000334A3">
              <w:rPr>
                <w:rFonts w:ascii="Times New Roman" w:hAnsi="Times New Roman" w:cs="Times New Roman"/>
              </w:rPr>
              <w:t>ШПМПк</w:t>
            </w:r>
          </w:p>
        </w:tc>
      </w:tr>
    </w:tbl>
    <w:p w:rsidR="000334A3" w:rsidRPr="00CD35CA" w:rsidP="00065A16">
      <w:pPr>
        <w:pStyle w:val="2110"/>
        <w:tabs>
          <w:tab w:val="left" w:pos="11482"/>
        </w:tabs>
        <w:spacing w:line="360" w:lineRule="auto"/>
        <w:ind w:left="57" w:firstLine="540"/>
        <w:jc w:val="both"/>
        <w:rPr>
          <w:rFonts w:ascii="Times New Roman" w:hAnsi="Times New Roman" w:cs="Times New Roman"/>
          <w:b/>
          <w:sz w:val="28"/>
        </w:rPr>
      </w:pPr>
      <w:r w:rsidRPr="00CD35CA">
        <w:rPr>
          <w:rFonts w:ascii="Times New Roman" w:hAnsi="Times New Roman" w:cs="Times New Roman"/>
          <w:b/>
          <w:sz w:val="28"/>
        </w:rPr>
        <w:t>Ожидаемые конечные результаты реализации программы: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максимальная коррекция и развитие нарушенных слуховой, речевой познавательных функций обучающихся;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освоение основной образовательной программы;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повышение учебной мотивации обучающихся всех звеньев;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успешная адаптация к школьному обучению;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повышение активности обучающихся при взаимодействии с участниками образовательного процесса;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развитие коммуникативной и эмоционально-личностной сферы обучающихся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снижение уровня общей тревожности;</w:t>
      </w:r>
    </w:p>
    <w:p w:rsidR="000334A3" w:rsidRPr="00CD35CA" w:rsidP="00065A16">
      <w:pPr>
        <w:pStyle w:val="2110"/>
        <w:widowControl w:val="0"/>
        <w:numPr>
          <w:ilvl w:val="0"/>
          <w:numId w:val="33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11482"/>
        </w:tabs>
        <w:spacing w:line="360" w:lineRule="auto"/>
        <w:ind w:left="57"/>
        <w:jc w:val="both"/>
        <w:rPr>
          <w:rFonts w:ascii="Times New Roman" w:hAnsi="Times New Roman" w:cs="Times New Roman"/>
          <w:sz w:val="28"/>
        </w:rPr>
      </w:pPr>
      <w:r w:rsidRPr="00CD35CA">
        <w:rPr>
          <w:rFonts w:ascii="Times New Roman" w:hAnsi="Times New Roman" w:cs="Times New Roman"/>
          <w:sz w:val="28"/>
        </w:rPr>
        <w:t>успешная социализация обучающихся, воспитанников;</w:t>
      </w:r>
    </w:p>
    <w:p w:rsidR="00065A16" w:rsidRPr="00065A16" w:rsidP="00065A16">
      <w:pPr>
        <w:pStyle w:val="PlainText"/>
        <w:numPr>
          <w:ilvl w:val="0"/>
          <w:numId w:val="333"/>
        </w:numPr>
        <w:spacing w:line="360" w:lineRule="auto"/>
        <w:ind w:left="57"/>
        <w:rPr>
          <w:b/>
          <w:bCs/>
          <w:caps/>
          <w:color w:val="auto"/>
          <w:spacing w:val="2"/>
          <w:sz w:val="28"/>
          <w:szCs w:val="28"/>
        </w:rPr>
      </w:pPr>
      <w:r w:rsidRPr="00065A16">
        <w:rPr>
          <w:sz w:val="28"/>
        </w:rPr>
        <w:t>повышение профессионального уровня педагогического коллектива по пр</w:t>
      </w:r>
      <w:r w:rsidRPr="00065A16">
        <w:rPr>
          <w:sz w:val="28"/>
        </w:rPr>
        <w:t>о</w:t>
      </w:r>
      <w:r w:rsidRPr="00065A16">
        <w:rPr>
          <w:sz w:val="28"/>
        </w:rPr>
        <w:t>блемам коррекционной работы с учащимися с ОВЗ.</w:t>
      </w:r>
      <w:bookmarkStart w:id="57" w:name="_Toc432958049"/>
      <w:bookmarkStart w:id="58" w:name="_Toc432960473"/>
      <w:bookmarkStart w:id="59" w:name="_Toc433014098"/>
    </w:p>
    <w:p w:rsidR="00065A16" w:rsidRPr="00065A16" w:rsidP="00065A16">
      <w:pPr>
        <w:pStyle w:val="PlainText"/>
        <w:ind w:left="900" w:firstLine="0"/>
        <w:rPr>
          <w:b/>
          <w:bCs/>
          <w:caps/>
          <w:color w:val="auto"/>
          <w:spacing w:val="2"/>
          <w:sz w:val="28"/>
          <w:szCs w:val="28"/>
        </w:rPr>
      </w:pPr>
    </w:p>
    <w:p w:rsidR="00F65069" w:rsidRPr="00065A16" w:rsidP="00065A16">
      <w:pPr>
        <w:pStyle w:val="PlainText"/>
        <w:spacing w:line="360" w:lineRule="auto"/>
        <w:ind w:left="900" w:firstLine="0"/>
        <w:jc w:val="center"/>
        <w:rPr>
          <w:b/>
          <w:bCs/>
          <w:caps/>
          <w:color w:val="auto"/>
          <w:spacing w:val="2"/>
          <w:sz w:val="28"/>
          <w:szCs w:val="28"/>
        </w:rPr>
      </w:pPr>
      <w:r w:rsidRPr="00065A16">
        <w:rPr>
          <w:b/>
          <w:bCs/>
          <w:caps/>
          <w:color w:val="auto"/>
          <w:spacing w:val="2"/>
          <w:sz w:val="28"/>
          <w:szCs w:val="28"/>
        </w:rPr>
        <w:t xml:space="preserve">2.6 </w:t>
      </w:r>
      <w:r w:rsidRPr="00065A16">
        <w:rPr>
          <w:b/>
          <w:bCs/>
          <w:color w:val="auto"/>
          <w:sz w:val="28"/>
          <w:szCs w:val="28"/>
        </w:rPr>
        <w:t>Программа внеурочной деятельности</w:t>
      </w:r>
      <w:bookmarkEnd w:id="57"/>
      <w:bookmarkEnd w:id="58"/>
      <w:bookmarkEnd w:id="59"/>
    </w:p>
    <w:p w:rsidR="00F65069" w:rsidP="00065A16">
      <w:pPr>
        <w:spacing w:after="0" w:line="360" w:lineRule="auto"/>
        <w:jc w:val="center"/>
        <w:rPr>
          <w:rFonts w:hAnsi="Times New Roman"/>
          <w:b/>
          <w:bCs/>
          <w:color w:val="auto"/>
          <w:sz w:val="28"/>
          <w:szCs w:val="28"/>
        </w:rPr>
      </w:pPr>
      <w:r w:rsidRPr="003D789D">
        <w:rPr>
          <w:rFonts w:hAnsi="Times New Roman"/>
          <w:b/>
          <w:bCs/>
          <w:color w:val="auto"/>
          <w:sz w:val="28"/>
          <w:szCs w:val="28"/>
        </w:rPr>
        <w:t>Пояснительная</w:t>
      </w:r>
      <w:r w:rsidRPr="003D789D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>
        <w:rPr>
          <w:rFonts w:hAnsi="Times New Roman"/>
          <w:b/>
          <w:bCs/>
          <w:color w:val="auto"/>
          <w:sz w:val="28"/>
          <w:szCs w:val="28"/>
        </w:rPr>
        <w:t>записка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Style w:val="a6"/>
          <w:rFonts w:ascii="Times New Roman" w:hAnsi="Times New Roman" w:cs="Times New Roman"/>
          <w:b w:val="0"/>
          <w:sz w:val="28"/>
          <w:szCs w:val="28"/>
        </w:rPr>
        <w:t>План внеурочной деятельности</w:t>
      </w:r>
      <w:r w:rsidRPr="00537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ГБОУ Стерлитамакская коррекционная школа-интернат для глухих и слабослышащих обучающихся </w:t>
      </w:r>
      <w:r w:rsidRPr="00537A51">
        <w:rPr>
          <w:rFonts w:ascii="Times New Roman" w:hAnsi="Times New Roman" w:cs="Times New Roman"/>
          <w:sz w:val="28"/>
          <w:szCs w:val="28"/>
        </w:rPr>
        <w:t>формируется в соответствии с учебным планом и направлен на достижение обучающимися планируемых результатов освоения основной образовательной программы начального общего образования.</w:t>
      </w:r>
    </w:p>
    <w:p w:rsid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Style w:val="a6"/>
          <w:rFonts w:ascii="Times New Roman" w:hAnsi="Times New Roman" w:cs="Times New Roman"/>
          <w:b w:val="0"/>
          <w:sz w:val="28"/>
          <w:szCs w:val="28"/>
        </w:rPr>
        <w:t>Цели организации внеурочной деятельности</w:t>
      </w:r>
      <w:r w:rsidRPr="00537A51">
        <w:rPr>
          <w:rFonts w:ascii="Times New Roman" w:hAnsi="Times New Roman" w:cs="Times New Roman"/>
          <w:sz w:val="28"/>
          <w:szCs w:val="28"/>
        </w:rPr>
        <w:t xml:space="preserve"> на ступени начального общего образования: обеспечение соответствующей возрасту адаптации ребёнка в школе-интернате для глухих и слабослышащих детей, создание </w:t>
      </w:r>
      <w:r w:rsidRPr="00537A51">
        <w:rPr>
          <w:rFonts w:ascii="Times New Roman" w:hAnsi="Times New Roman" w:cs="Times New Roman"/>
          <w:sz w:val="28"/>
          <w:szCs w:val="28"/>
        </w:rPr>
        <w:t>благоприятных условий для развития детей с нарушениями слуха, учёт их возрастных, психологических и индивидуальных особенностей.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Внеурочную деятельность обучающихся организуют учителя начальной школы, воспитатели, социальный педагог, педагог-психолог, учитель-</w:t>
      </w:r>
      <w:r>
        <w:rPr>
          <w:rFonts w:ascii="Times New Roman" w:hAnsi="Times New Roman" w:cs="Times New Roman"/>
          <w:sz w:val="28"/>
          <w:szCs w:val="28"/>
        </w:rPr>
        <w:t xml:space="preserve">дефектолог </w:t>
      </w:r>
      <w:r w:rsidRPr="00537A51">
        <w:rPr>
          <w:rFonts w:ascii="Times New Roman" w:hAnsi="Times New Roman" w:cs="Times New Roman"/>
          <w:sz w:val="28"/>
          <w:szCs w:val="28"/>
        </w:rPr>
        <w:t xml:space="preserve">и осуществляется по </w:t>
      </w:r>
      <w:r w:rsidRPr="00537A51">
        <w:rPr>
          <w:rFonts w:ascii="Times New Roman" w:hAnsi="Times New Roman" w:cs="Times New Roman"/>
          <w:sz w:val="28"/>
        </w:rPr>
        <w:t>типу «школы полного дня».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всем направлениям развития личности: спортивно-оздоровительное, духовно-нравственное, социальное, </w:t>
      </w:r>
      <w:r w:rsidRPr="00537A51">
        <w:rPr>
          <w:rFonts w:ascii="Times New Roman" w:hAnsi="Times New Roman" w:cs="Times New Roman"/>
          <w:sz w:val="28"/>
          <w:szCs w:val="28"/>
        </w:rPr>
        <w:t>общеинтеллектуальное</w:t>
      </w:r>
      <w:r w:rsidRPr="00537A51">
        <w:rPr>
          <w:rFonts w:ascii="Times New Roman" w:hAnsi="Times New Roman" w:cs="Times New Roman"/>
          <w:sz w:val="28"/>
          <w:szCs w:val="28"/>
        </w:rPr>
        <w:t>, общекультурное.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7A51">
        <w:rPr>
          <w:rFonts w:ascii="Times New Roman" w:hAnsi="Times New Roman" w:cs="Times New Roman"/>
          <w:sz w:val="28"/>
        </w:rPr>
        <w:t>Формы организации внеурочной деятельности по всем направлениям – экскурсии, занятия по интересам, конкурсы, соревнования, беседы, праздники, викторины, внеклассное чтение, сюжетно-ролевые игры, творческие работы, дидактические игры, праздники и другие.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7A51">
        <w:rPr>
          <w:rFonts w:ascii="Times New Roman" w:hAnsi="Times New Roman" w:cs="Times New Roman"/>
          <w:sz w:val="28"/>
        </w:rPr>
        <w:t>Время проведения внеурочной деятельности – вторая половина дня.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7A51">
        <w:rPr>
          <w:rFonts w:ascii="Times New Roman" w:hAnsi="Times New Roman" w:cs="Times New Roman"/>
          <w:sz w:val="28"/>
        </w:rPr>
        <w:t>Содержание программы внеурочной деятельности учитывает особенности учащихся с нарушениями слуха младшего  школьного возраста: возрастные, психологические, индивидуальные, уровень речевого развития и включает материал о родном крае, о его многонациональном народе, традициях, обычаях, быте, культурных ценностях.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ребёнка в образовательном учреждении в течение дня, содержательном единстве учебного, воспитательного и развивающего процессов в рамках основной образовательной программы образовательного учреждения.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A16">
        <w:rPr>
          <w:rFonts w:ascii="Times New Roman" w:hAnsi="Times New Roman" w:cs="Times New Roman"/>
          <w:sz w:val="28"/>
          <w:szCs w:val="28"/>
        </w:rPr>
        <w:t>Цель:-</w:t>
      </w:r>
      <w:r w:rsidRPr="00537A51">
        <w:rPr>
          <w:rFonts w:ascii="Times New Roman" w:hAnsi="Times New Roman" w:cs="Times New Roman"/>
          <w:sz w:val="28"/>
          <w:szCs w:val="28"/>
        </w:rPr>
        <w:t xml:space="preserve"> обеспечение выполнения требований Стандарта с учётом ос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бенностей психофизического развития, индивидуальных возможностей, о</w:t>
      </w:r>
      <w:r w:rsidRPr="00537A51">
        <w:rPr>
          <w:rFonts w:ascii="Times New Roman" w:hAnsi="Times New Roman" w:cs="Times New Roman"/>
          <w:sz w:val="28"/>
          <w:szCs w:val="28"/>
        </w:rPr>
        <w:t>б</w:t>
      </w:r>
      <w:r w:rsidRPr="00537A51">
        <w:rPr>
          <w:rFonts w:ascii="Times New Roman" w:hAnsi="Times New Roman" w:cs="Times New Roman"/>
          <w:sz w:val="28"/>
          <w:szCs w:val="28"/>
        </w:rPr>
        <w:t>разовательных потребностей детей с нарушениями слуха.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Рабочая программа создает условия для социальной, культурной и творческой самореализации личности ребёнка с нарушениями слуха, её инт</w:t>
      </w:r>
      <w:r w:rsidRPr="00537A51">
        <w:rPr>
          <w:rFonts w:ascii="Times New Roman" w:hAnsi="Times New Roman" w:cs="Times New Roman"/>
          <w:sz w:val="28"/>
          <w:szCs w:val="28"/>
        </w:rPr>
        <w:t>е</w:t>
      </w:r>
      <w:r w:rsidRPr="00537A51">
        <w:rPr>
          <w:rFonts w:ascii="Times New Roman" w:hAnsi="Times New Roman" w:cs="Times New Roman"/>
          <w:sz w:val="28"/>
          <w:szCs w:val="28"/>
        </w:rPr>
        <w:t>грации в обществе.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Программа педагогически целесообразна, так как способствует более разностороннему раскрытию индивидуальных способностей ребенка, кот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рые не всегда удаётся рассмотреть на уроке, развитию у детей интереса к различным видам деятельности, желанию активно участвовать в продукти</w:t>
      </w:r>
      <w:r w:rsidRPr="00537A51">
        <w:rPr>
          <w:rFonts w:ascii="Times New Roman" w:hAnsi="Times New Roman" w:cs="Times New Roman"/>
          <w:sz w:val="28"/>
          <w:szCs w:val="28"/>
        </w:rPr>
        <w:t>в</w:t>
      </w:r>
      <w:r w:rsidRPr="00537A51">
        <w:rPr>
          <w:rFonts w:ascii="Times New Roman" w:hAnsi="Times New Roman" w:cs="Times New Roman"/>
          <w:sz w:val="28"/>
          <w:szCs w:val="28"/>
        </w:rPr>
        <w:t>ной, одобряемой обществом деятельности, умению самостоятельно орган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зовать своё свободное время. Каждый  вид внеклассной деятельности: тво</w:t>
      </w:r>
      <w:r w:rsidRPr="00537A51">
        <w:rPr>
          <w:rFonts w:ascii="Times New Roman" w:hAnsi="Times New Roman" w:cs="Times New Roman"/>
          <w:sz w:val="28"/>
          <w:szCs w:val="28"/>
        </w:rPr>
        <w:t>р</w:t>
      </w:r>
      <w:r w:rsidRPr="00537A51">
        <w:rPr>
          <w:rFonts w:ascii="Times New Roman" w:hAnsi="Times New Roman" w:cs="Times New Roman"/>
          <w:sz w:val="28"/>
          <w:szCs w:val="28"/>
        </w:rPr>
        <w:t>ческой, познавательной, спортивной,  игровой – обогащает опыт коллекти</w:t>
      </w:r>
      <w:r w:rsidRPr="00537A51">
        <w:rPr>
          <w:rFonts w:ascii="Times New Roman" w:hAnsi="Times New Roman" w:cs="Times New Roman"/>
          <w:sz w:val="28"/>
          <w:szCs w:val="28"/>
        </w:rPr>
        <w:t>в</w:t>
      </w:r>
      <w:r w:rsidRPr="00537A51">
        <w:rPr>
          <w:rFonts w:ascii="Times New Roman" w:hAnsi="Times New Roman" w:cs="Times New Roman"/>
          <w:sz w:val="28"/>
          <w:szCs w:val="28"/>
        </w:rPr>
        <w:t>ного взаимодействия воспитанников в определённом аспекте, что в своей с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вокупности даёт большой воспитательный эффект.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образовательными стандартами данная программа направлена на: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 освоение воспитанниками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 формирование и развитие знаний, установок, личностных ориентиров и норм здорового и безопасного образа жизни с целью сохранения и укре</w:t>
      </w:r>
      <w:r w:rsidRPr="00537A51">
        <w:rPr>
          <w:rFonts w:ascii="Times New Roman" w:hAnsi="Times New Roman" w:cs="Times New Roman"/>
          <w:sz w:val="28"/>
          <w:szCs w:val="28"/>
        </w:rPr>
        <w:t>п</w:t>
      </w:r>
      <w:r w:rsidRPr="00537A51">
        <w:rPr>
          <w:rFonts w:ascii="Times New Roman" w:hAnsi="Times New Roman" w:cs="Times New Roman"/>
          <w:sz w:val="28"/>
          <w:szCs w:val="28"/>
        </w:rPr>
        <w:t>ления физического, психологического и социального здоровья воспитанн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ков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</w:t>
      </w:r>
      <w:r w:rsidRPr="00537A51">
        <w:rPr>
          <w:rFonts w:ascii="Times New Roman" w:hAnsi="Times New Roman" w:cs="Times New Roman"/>
          <w:sz w:val="28"/>
        </w:rPr>
        <w:t xml:space="preserve"> </w:t>
      </w:r>
      <w:r w:rsidRPr="00537A51">
        <w:rPr>
          <w:rFonts w:ascii="Times New Roman" w:hAnsi="Times New Roman" w:cs="Times New Roman"/>
          <w:sz w:val="28"/>
          <w:szCs w:val="28"/>
        </w:rPr>
        <w:t>формирование способности к организации своей деятельности: пр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нимать, сохранять цели и следовать им в различных видах деятельности, планировать свою деятельность, осуществлять ее контроль и оценку.</w:t>
      </w:r>
    </w:p>
    <w:p w:rsidR="00537A51" w:rsidRPr="00537A51" w:rsidP="00537A51">
      <w:pPr>
        <w:pStyle w:val="BodyText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37A51">
        <w:rPr>
          <w:rFonts w:ascii="Times New Roman" w:hAnsi="Times New Roman" w:cs="Times New Roman"/>
          <w:sz w:val="28"/>
        </w:rPr>
        <w:t>Содержание программы внеурочной деятельности учитывает особенности воспитанников с нарушениями слуха младшего  школьного возраста: возрастные, психологические, индивидуальные.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A16">
        <w:rPr>
          <w:rFonts w:ascii="Times New Roman" w:hAnsi="Times New Roman" w:cs="Times New Roman"/>
          <w:b/>
          <w:bCs/>
          <w:i/>
          <w:sz w:val="28"/>
          <w:szCs w:val="28"/>
        </w:rPr>
        <w:t>Целью</w:t>
      </w:r>
      <w:r w:rsidRPr="00537A51">
        <w:rPr>
          <w:rFonts w:ascii="Times New Roman" w:hAnsi="Times New Roman" w:cs="Times New Roman"/>
          <w:bCs/>
          <w:i/>
          <w:sz w:val="28"/>
          <w:szCs w:val="28"/>
        </w:rPr>
        <w:t xml:space="preserve"> данной программы</w:t>
      </w:r>
      <w:r w:rsidRPr="00537A51">
        <w:rPr>
          <w:rFonts w:ascii="Times New Roman" w:hAnsi="Times New Roman" w:cs="Times New Roman"/>
          <w:sz w:val="28"/>
          <w:szCs w:val="28"/>
        </w:rPr>
        <w:t xml:space="preserve"> является содействие всестороннему разв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 xml:space="preserve">тию личности воспитанника с нарушениями слуха. </w:t>
      </w:r>
    </w:p>
    <w:p w:rsidR="00537A51" w:rsidRPr="00065A16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деятельности носит </w:t>
      </w:r>
      <w:r w:rsidRPr="00537A51">
        <w:rPr>
          <w:rFonts w:ascii="Times New Roman" w:hAnsi="Times New Roman" w:cs="Times New Roman"/>
          <w:sz w:val="28"/>
          <w:szCs w:val="28"/>
        </w:rPr>
        <w:t>образовательно-воспитательный характер и направ</w:t>
      </w:r>
      <w:r>
        <w:rPr>
          <w:rFonts w:ascii="Times New Roman" w:hAnsi="Times New Roman" w:cs="Times New Roman"/>
          <w:sz w:val="28"/>
          <w:szCs w:val="28"/>
        </w:rPr>
        <w:t xml:space="preserve">лена на осуществление следующих </w:t>
      </w:r>
      <w:r w:rsidRPr="00065A16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065A16">
        <w:rPr>
          <w:rFonts w:ascii="Times New Roman" w:hAnsi="Times New Roman" w:cs="Times New Roman"/>
          <w:b/>
          <w:sz w:val="28"/>
          <w:szCs w:val="28"/>
        </w:rPr>
        <w:t>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 помочь воспитанникам с нарушениями слуха в доступной для их во</w:t>
      </w:r>
      <w:r w:rsidRPr="00537A51">
        <w:rPr>
          <w:rFonts w:ascii="Times New Roman" w:hAnsi="Times New Roman" w:cs="Times New Roman"/>
          <w:sz w:val="28"/>
          <w:szCs w:val="28"/>
        </w:rPr>
        <w:t>з</w:t>
      </w:r>
      <w:r w:rsidRPr="00537A51">
        <w:rPr>
          <w:rFonts w:ascii="Times New Roman" w:hAnsi="Times New Roman" w:cs="Times New Roman"/>
          <w:sz w:val="28"/>
          <w:szCs w:val="28"/>
        </w:rPr>
        <w:t>раста форме понять и осознать нравственные, эстетические, духовные ценн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сти;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-привить положительное отношение к окружающей действительности;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- сформировать устойчивую убеждённость в полной ответственности за своё здоровье;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-преодолеть комплекс </w:t>
      </w:r>
      <w:r w:rsidRPr="00537A51">
        <w:rPr>
          <w:rFonts w:ascii="Times New Roman" w:hAnsi="Times New Roman" w:cs="Times New Roman"/>
          <w:sz w:val="28"/>
          <w:szCs w:val="28"/>
        </w:rPr>
        <w:t>невостребованности</w:t>
      </w:r>
      <w:r w:rsidRPr="00537A51">
        <w:rPr>
          <w:rFonts w:ascii="Times New Roman" w:hAnsi="Times New Roman" w:cs="Times New Roman"/>
          <w:sz w:val="28"/>
          <w:szCs w:val="28"/>
        </w:rPr>
        <w:t>, своей неполноценности и зарядить воспитанников необходимым жизненным оптимизмом, который должен стать источником их жизнедеятельности.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Программа внеурочной деятельности младших школьников с наруш</w:t>
      </w:r>
      <w:r w:rsidRPr="00537A5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ниями слуха рассчитана на 5</w:t>
      </w:r>
      <w:r w:rsidRPr="00537A51">
        <w:rPr>
          <w:rFonts w:ascii="Times New Roman" w:hAnsi="Times New Roman" w:cs="Times New Roman"/>
          <w:sz w:val="28"/>
          <w:szCs w:val="28"/>
        </w:rPr>
        <w:t xml:space="preserve"> летний срок реализации и организуется по пяти направлениям развития личности: </w:t>
      </w:r>
      <w:r w:rsidRPr="00537A51">
        <w:rPr>
          <w:rFonts w:ascii="Times New Roman" w:hAnsi="Times New Roman" w:cs="Times New Roman"/>
          <w:sz w:val="28"/>
          <w:szCs w:val="28"/>
        </w:rPr>
        <w:t>общеинтеллектуальное</w:t>
      </w:r>
      <w:r w:rsidRPr="00537A51">
        <w:rPr>
          <w:rFonts w:ascii="Times New Roman" w:hAnsi="Times New Roman" w:cs="Times New Roman"/>
          <w:sz w:val="28"/>
          <w:szCs w:val="28"/>
        </w:rPr>
        <w:t>, спортивно- озд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 xml:space="preserve">ровительное, духовно- нравственное, социальное, общекультурное.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Формы внеурочной воспитательной работы по направлениям: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Общеинтеллектуальное</w:t>
      </w:r>
      <w:r w:rsidRPr="00537A51">
        <w:rPr>
          <w:rFonts w:ascii="Times New Roman" w:hAnsi="Times New Roman" w:cs="Times New Roman"/>
          <w:sz w:val="28"/>
          <w:szCs w:val="28"/>
        </w:rPr>
        <w:t xml:space="preserve"> направление: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 конкурсы,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 викторины,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 ребусы,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 загадки,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 -дидактические игры,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-творческие работы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Спортивно-оздоровительное направление: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-соревнования,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 эстафеты,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-беседы,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-практические занятия,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-подвижные игры,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-занятия на тренажерах.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Духовно-нравственное направление: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-экскурсии,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-внеклассное чтение,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-беседы,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-диалоги,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-праздники,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-практическая работа.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Социальное направление: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-сюжетно-ролевые игры,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-беседы,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-экскурсии,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-диалоги,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-праздники.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Общекультурное направление: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-экскурсии,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-беседы,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 -творческие работы.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Уровень результатов работы по программе внеурочной деятельности: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Первый уровень результатов - приобретение воспитанниками социал</w:t>
      </w:r>
      <w:r w:rsidRPr="00537A51">
        <w:rPr>
          <w:rFonts w:ascii="Times New Roman" w:hAnsi="Times New Roman" w:cs="Times New Roman"/>
          <w:sz w:val="28"/>
          <w:szCs w:val="28"/>
        </w:rPr>
        <w:t>ь</w:t>
      </w:r>
      <w:r w:rsidRPr="00537A51">
        <w:rPr>
          <w:rFonts w:ascii="Times New Roman" w:hAnsi="Times New Roman" w:cs="Times New Roman"/>
          <w:sz w:val="28"/>
          <w:szCs w:val="28"/>
        </w:rPr>
        <w:t>ных знаний (об общественных нормах, об устройстве общества, о социально одобряемых и неодобряемых формах поведения в обществе и т.п.), перви</w:t>
      </w:r>
      <w:r w:rsidRPr="00537A51">
        <w:rPr>
          <w:rFonts w:ascii="Times New Roman" w:hAnsi="Times New Roman" w:cs="Times New Roman"/>
          <w:sz w:val="28"/>
          <w:szCs w:val="28"/>
        </w:rPr>
        <w:t>ч</w:t>
      </w:r>
      <w:r w:rsidRPr="00537A51">
        <w:rPr>
          <w:rFonts w:ascii="Times New Roman" w:hAnsi="Times New Roman" w:cs="Times New Roman"/>
          <w:sz w:val="28"/>
          <w:szCs w:val="28"/>
        </w:rPr>
        <w:t>ного понимания социальной реальности и повседневной жизни. Второй ур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вень результатов – получение воспитанниками опыта переживания и поз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тивного отношения базовым ценностям общества (человек,  семья, Отечес</w:t>
      </w:r>
      <w:r w:rsidRPr="00537A51">
        <w:rPr>
          <w:rFonts w:ascii="Times New Roman" w:hAnsi="Times New Roman" w:cs="Times New Roman"/>
          <w:sz w:val="28"/>
          <w:szCs w:val="28"/>
        </w:rPr>
        <w:t>т</w:t>
      </w:r>
      <w:r w:rsidRPr="00537A51">
        <w:rPr>
          <w:rFonts w:ascii="Times New Roman" w:hAnsi="Times New Roman" w:cs="Times New Roman"/>
          <w:sz w:val="28"/>
          <w:szCs w:val="28"/>
        </w:rPr>
        <w:t>во, природа, мир, знания, труд, культура), ценностного отношения к соц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альной реальности в целом. Для достижения данного уровня результатов особое значение имеет взаимодействие воспитанников между собой на уро</w:t>
      </w:r>
      <w:r w:rsidRPr="00537A51">
        <w:rPr>
          <w:rFonts w:ascii="Times New Roman" w:hAnsi="Times New Roman" w:cs="Times New Roman"/>
          <w:sz w:val="28"/>
          <w:szCs w:val="28"/>
        </w:rPr>
        <w:t>в</w:t>
      </w:r>
      <w:r w:rsidRPr="00537A51">
        <w:rPr>
          <w:rFonts w:ascii="Times New Roman" w:hAnsi="Times New Roman" w:cs="Times New Roman"/>
          <w:sz w:val="28"/>
          <w:szCs w:val="28"/>
        </w:rPr>
        <w:t xml:space="preserve">не класса, школы, то есть в защищённой, дружественной </w:t>
      </w:r>
      <w:r w:rsidRPr="00537A51">
        <w:rPr>
          <w:rFonts w:ascii="Times New Roman" w:hAnsi="Times New Roman" w:cs="Times New Roman"/>
          <w:sz w:val="28"/>
          <w:szCs w:val="28"/>
        </w:rPr>
        <w:t>просоциальной</w:t>
      </w:r>
      <w:r w:rsidRPr="00537A51">
        <w:rPr>
          <w:rFonts w:ascii="Times New Roman" w:hAnsi="Times New Roman" w:cs="Times New Roman"/>
          <w:sz w:val="28"/>
          <w:szCs w:val="28"/>
        </w:rPr>
        <w:t xml:space="preserve">  </w:t>
      </w:r>
      <w:r w:rsidRPr="00537A51">
        <w:rPr>
          <w:rFonts w:ascii="Times New Roman" w:hAnsi="Times New Roman" w:cs="Times New Roman"/>
          <w:sz w:val="28"/>
          <w:szCs w:val="28"/>
        </w:rPr>
        <w:t>среде. Именно в такой близкой социальной  среде ребёнок получает, (или не получает) первое практическое подтверждение приобретенных социальных знаний, начинает их ценить (или отвергает).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Третий уровень результатов – получение воспитанниками опыта сам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стоятельного общественного действия. Только в самостоятельном общес</w:t>
      </w:r>
      <w:r w:rsidRPr="00537A51">
        <w:rPr>
          <w:rFonts w:ascii="Times New Roman" w:hAnsi="Times New Roman" w:cs="Times New Roman"/>
          <w:sz w:val="28"/>
          <w:szCs w:val="28"/>
        </w:rPr>
        <w:t>т</w:t>
      </w:r>
      <w:r w:rsidRPr="00537A51">
        <w:rPr>
          <w:rFonts w:ascii="Times New Roman" w:hAnsi="Times New Roman" w:cs="Times New Roman"/>
          <w:sz w:val="28"/>
          <w:szCs w:val="28"/>
        </w:rPr>
        <w:t>венном действии юный человек действительно становится (а не просто узн</w:t>
      </w:r>
      <w:r w:rsidRPr="00537A51">
        <w:rPr>
          <w:rFonts w:ascii="Times New Roman" w:hAnsi="Times New Roman" w:cs="Times New Roman"/>
          <w:sz w:val="28"/>
          <w:szCs w:val="28"/>
        </w:rPr>
        <w:t>а</w:t>
      </w:r>
      <w:r w:rsidRPr="00537A51">
        <w:rPr>
          <w:rFonts w:ascii="Times New Roman" w:hAnsi="Times New Roman" w:cs="Times New Roman"/>
          <w:sz w:val="28"/>
          <w:szCs w:val="28"/>
        </w:rPr>
        <w:t>ёт о том, как стать) социальным деятелем, гражданином, свободным челов</w:t>
      </w:r>
      <w:r w:rsidRPr="00537A51">
        <w:rPr>
          <w:rFonts w:ascii="Times New Roman" w:hAnsi="Times New Roman" w:cs="Times New Roman"/>
          <w:sz w:val="28"/>
          <w:szCs w:val="28"/>
        </w:rPr>
        <w:t>е</w:t>
      </w:r>
      <w:r w:rsidRPr="00537A51">
        <w:rPr>
          <w:rFonts w:ascii="Times New Roman" w:hAnsi="Times New Roman" w:cs="Times New Roman"/>
          <w:sz w:val="28"/>
          <w:szCs w:val="28"/>
        </w:rPr>
        <w:t>ком. Для достижения данного уровня результатов особое значение имеет взаимодействие воспитанников с социальными субъектами за пределами школы, в открытой общественной среде.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Программа разработана для занятий с воспитанниками 1-4 классов во второй половине дня в соответствии с новыми требованиями ФГОС начал</w:t>
      </w:r>
      <w:r w:rsidRPr="00537A51">
        <w:rPr>
          <w:rFonts w:ascii="Times New Roman" w:hAnsi="Times New Roman" w:cs="Times New Roman"/>
          <w:sz w:val="28"/>
          <w:szCs w:val="28"/>
        </w:rPr>
        <w:t>ь</w:t>
      </w:r>
      <w:r w:rsidRPr="00537A51">
        <w:rPr>
          <w:rFonts w:ascii="Times New Roman" w:hAnsi="Times New Roman" w:cs="Times New Roman"/>
          <w:sz w:val="28"/>
          <w:szCs w:val="28"/>
        </w:rPr>
        <w:t xml:space="preserve">ного общего образования </w:t>
      </w:r>
      <w:r>
        <w:rPr>
          <w:rFonts w:ascii="Times New Roman" w:hAnsi="Times New Roman" w:cs="Times New Roman"/>
          <w:sz w:val="28"/>
          <w:szCs w:val="28"/>
        </w:rPr>
        <w:t>для детей с нарушениями слуха</w:t>
      </w:r>
      <w:r w:rsidRPr="00537A51">
        <w:rPr>
          <w:rFonts w:ascii="Times New Roman" w:hAnsi="Times New Roman" w:cs="Times New Roman"/>
          <w:sz w:val="28"/>
          <w:szCs w:val="28"/>
        </w:rPr>
        <w:t>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51">
        <w:rPr>
          <w:rFonts w:ascii="Times New Roman" w:hAnsi="Times New Roman" w:cs="Times New Roman"/>
          <w:i/>
          <w:sz w:val="28"/>
          <w:szCs w:val="28"/>
        </w:rPr>
        <w:t>Направления внеурочной деятельности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следующим направлениям развития личности: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51">
        <w:rPr>
          <w:rFonts w:ascii="Times New Roman" w:hAnsi="Times New Roman" w:cs="Times New Roman"/>
          <w:i/>
          <w:sz w:val="28"/>
          <w:szCs w:val="28"/>
        </w:rPr>
        <w:t>Общеинтеллектуальное</w:t>
      </w:r>
      <w:r w:rsidRPr="00537A51">
        <w:rPr>
          <w:rFonts w:ascii="Times New Roman" w:hAnsi="Times New Roman" w:cs="Times New Roman"/>
          <w:i/>
          <w:sz w:val="28"/>
          <w:szCs w:val="28"/>
        </w:rPr>
        <w:t xml:space="preserve"> направление.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Учитывает возрастные </w:t>
      </w:r>
      <w:r w:rsidRPr="00537A51">
        <w:rPr>
          <w:rFonts w:ascii="Times New Roman" w:hAnsi="Times New Roman" w:cs="Times New Roman"/>
          <w:sz w:val="28"/>
          <w:szCs w:val="28"/>
        </w:rPr>
        <w:t>психолого</w:t>
      </w:r>
      <w:r w:rsidRPr="00537A51">
        <w:rPr>
          <w:rFonts w:ascii="Times New Roman" w:hAnsi="Times New Roman" w:cs="Times New Roman"/>
          <w:sz w:val="28"/>
          <w:szCs w:val="28"/>
        </w:rPr>
        <w:t>–педагогические особенности мысл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тельной деятельности младших школьников с нарушениями слуха, основ</w:t>
      </w:r>
      <w:r w:rsidRPr="00537A51">
        <w:rPr>
          <w:rFonts w:ascii="Times New Roman" w:hAnsi="Times New Roman" w:cs="Times New Roman"/>
          <w:sz w:val="28"/>
          <w:szCs w:val="28"/>
        </w:rPr>
        <w:t>ы</w:t>
      </w:r>
      <w:r w:rsidRPr="00537A51">
        <w:rPr>
          <w:rFonts w:ascii="Times New Roman" w:hAnsi="Times New Roman" w:cs="Times New Roman"/>
          <w:sz w:val="28"/>
          <w:szCs w:val="28"/>
        </w:rPr>
        <w:t>вается на базовом стандарте и служит для углубления и получения новых знаний, способствует формированию научного мышления, которое отличае</w:t>
      </w:r>
      <w:r w:rsidRPr="00537A51">
        <w:rPr>
          <w:rFonts w:ascii="Times New Roman" w:hAnsi="Times New Roman" w:cs="Times New Roman"/>
          <w:sz w:val="28"/>
          <w:szCs w:val="28"/>
        </w:rPr>
        <w:t>т</w:t>
      </w:r>
      <w:r w:rsidRPr="00537A51">
        <w:rPr>
          <w:rFonts w:ascii="Times New Roman" w:hAnsi="Times New Roman" w:cs="Times New Roman"/>
          <w:sz w:val="28"/>
          <w:szCs w:val="28"/>
        </w:rPr>
        <w:t>ся системностью, гибкостью, содействует формированию научного мирово</w:t>
      </w:r>
      <w:r w:rsidRPr="00537A51">
        <w:rPr>
          <w:rFonts w:ascii="Times New Roman" w:hAnsi="Times New Roman" w:cs="Times New Roman"/>
          <w:sz w:val="28"/>
          <w:szCs w:val="28"/>
        </w:rPr>
        <w:t>з</w:t>
      </w:r>
      <w:r w:rsidRPr="00537A51">
        <w:rPr>
          <w:rFonts w:ascii="Times New Roman" w:hAnsi="Times New Roman" w:cs="Times New Roman"/>
          <w:sz w:val="28"/>
          <w:szCs w:val="28"/>
        </w:rPr>
        <w:t>зрения, стимулирует  познавательную активность  и  развивает творческий потенциал воспитанников с нарушениями слуха.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51">
        <w:rPr>
          <w:rFonts w:ascii="Times New Roman" w:hAnsi="Times New Roman" w:cs="Times New Roman"/>
          <w:i/>
          <w:sz w:val="28"/>
          <w:szCs w:val="28"/>
        </w:rPr>
        <w:t>Спортивно-оздоровительное направление.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Приоритетность проблемы сохранения и укрепления здоровья об</w:t>
      </w:r>
      <w:r w:rsidRPr="00537A51">
        <w:rPr>
          <w:rFonts w:ascii="Times New Roman" w:hAnsi="Times New Roman" w:cs="Times New Roman"/>
          <w:sz w:val="28"/>
          <w:szCs w:val="28"/>
        </w:rPr>
        <w:t>у</w:t>
      </w:r>
      <w:r w:rsidRPr="00537A51">
        <w:rPr>
          <w:rFonts w:ascii="Times New Roman" w:hAnsi="Times New Roman" w:cs="Times New Roman"/>
          <w:sz w:val="28"/>
          <w:szCs w:val="28"/>
        </w:rPr>
        <w:t xml:space="preserve">чающихся нашла отражение в многочисленных исследованиях ученых. Это подчеркивает необходимость формирования у воспитанников с нарушениями слуха мотивации на ведение здорового образа жизни через организацию культурной </w:t>
      </w:r>
      <w:r w:rsidRPr="00537A51">
        <w:rPr>
          <w:rFonts w:ascii="Times New Roman" w:hAnsi="Times New Roman" w:cs="Times New Roman"/>
          <w:sz w:val="28"/>
          <w:szCs w:val="28"/>
        </w:rPr>
        <w:t>здоровьесберегающей</w:t>
      </w:r>
      <w:r w:rsidRPr="00537A51">
        <w:rPr>
          <w:rFonts w:ascii="Times New Roman" w:hAnsi="Times New Roman" w:cs="Times New Roman"/>
          <w:sz w:val="28"/>
          <w:szCs w:val="28"/>
        </w:rPr>
        <w:t xml:space="preserve"> практики детей, через деятельные формы </w:t>
      </w:r>
      <w:r w:rsidRPr="00537A51">
        <w:rPr>
          <w:rFonts w:ascii="Times New Roman" w:hAnsi="Times New Roman" w:cs="Times New Roman"/>
          <w:sz w:val="28"/>
          <w:szCs w:val="28"/>
        </w:rPr>
        <w:t xml:space="preserve">взаимодействия, в результате которых возможно становление </w:t>
      </w:r>
      <w:r w:rsidRPr="00537A51">
        <w:rPr>
          <w:rFonts w:ascii="Times New Roman" w:hAnsi="Times New Roman" w:cs="Times New Roman"/>
          <w:sz w:val="28"/>
          <w:szCs w:val="28"/>
        </w:rPr>
        <w:t>здоровьесбер</w:t>
      </w:r>
      <w:r w:rsidRPr="00537A51">
        <w:rPr>
          <w:rFonts w:ascii="Times New Roman" w:hAnsi="Times New Roman" w:cs="Times New Roman"/>
          <w:sz w:val="28"/>
          <w:szCs w:val="28"/>
        </w:rPr>
        <w:t>е</w:t>
      </w:r>
      <w:r w:rsidRPr="00537A51">
        <w:rPr>
          <w:rFonts w:ascii="Times New Roman" w:hAnsi="Times New Roman" w:cs="Times New Roman"/>
          <w:sz w:val="28"/>
          <w:szCs w:val="28"/>
        </w:rPr>
        <w:t>гающей</w:t>
      </w:r>
      <w:r w:rsidRPr="00537A51">
        <w:rPr>
          <w:rFonts w:ascii="Times New Roman" w:hAnsi="Times New Roman" w:cs="Times New Roman"/>
          <w:sz w:val="28"/>
          <w:szCs w:val="28"/>
        </w:rPr>
        <w:t xml:space="preserve"> компетентности.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Спортивно-оздоровительное направление включает в себя  знания, у</w:t>
      </w:r>
      <w:r w:rsidRPr="00537A51">
        <w:rPr>
          <w:rFonts w:ascii="Times New Roman" w:hAnsi="Times New Roman" w:cs="Times New Roman"/>
          <w:sz w:val="28"/>
          <w:szCs w:val="28"/>
        </w:rPr>
        <w:t>с</w:t>
      </w:r>
      <w:r w:rsidRPr="00537A51">
        <w:rPr>
          <w:rFonts w:ascii="Times New Roman" w:hAnsi="Times New Roman" w:cs="Times New Roman"/>
          <w:sz w:val="28"/>
          <w:szCs w:val="28"/>
        </w:rPr>
        <w:t>тановки, личностные ориентиры и нормы поведения, обеспечивающие с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 xml:space="preserve">хранение и укрепление физического и психического здоровья. </w:t>
      </w:r>
      <w:r w:rsidRPr="00537A51">
        <w:rPr>
          <w:rFonts w:ascii="Times New Roman" w:hAnsi="Times New Roman" w:cs="Times New Roman"/>
          <w:sz w:val="28"/>
          <w:szCs w:val="28"/>
        </w:rPr>
        <w:br/>
      </w:r>
      <w:r w:rsidRPr="00537A51">
        <w:rPr>
          <w:rFonts w:ascii="Times New Roman" w:hAnsi="Times New Roman" w:cs="Times New Roman"/>
          <w:i/>
          <w:sz w:val="28"/>
          <w:szCs w:val="28"/>
        </w:rPr>
        <w:t xml:space="preserve">Духовно-нравственное направление. 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Необходимым условием формирования современного гармонически развитого человека являются  богатство его внутренней духовной культуры, интеллектуальная и эмоциональная свобода, высокий нравственный поте</w:t>
      </w:r>
      <w:r w:rsidRPr="00537A51">
        <w:rPr>
          <w:rFonts w:ascii="Times New Roman" w:hAnsi="Times New Roman" w:cs="Times New Roman"/>
          <w:sz w:val="28"/>
          <w:szCs w:val="28"/>
        </w:rPr>
        <w:t>н</w:t>
      </w:r>
      <w:r w:rsidRPr="00537A51">
        <w:rPr>
          <w:rFonts w:ascii="Times New Roman" w:hAnsi="Times New Roman" w:cs="Times New Roman"/>
          <w:sz w:val="28"/>
          <w:szCs w:val="28"/>
        </w:rPr>
        <w:t>циал и эстетический вкус. 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 xml:space="preserve">Духовно-нравственное направление воспитания и развития ребёнка с нарушениями слуха направлено на </w:t>
      </w:r>
      <w:r w:rsidRPr="00537A51">
        <w:rPr>
          <w:rFonts w:ascii="Times New Roman" w:hAnsi="Times New Roman" w:cs="Times New Roman"/>
          <w:spacing w:val="-8"/>
          <w:sz w:val="28"/>
          <w:szCs w:val="28"/>
        </w:rPr>
        <w:t>воспитание в каждом воспитаннике гражд</w:t>
      </w:r>
      <w:r w:rsidRPr="00537A51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537A51">
        <w:rPr>
          <w:rFonts w:ascii="Times New Roman" w:hAnsi="Times New Roman" w:cs="Times New Roman"/>
          <w:spacing w:val="-8"/>
          <w:sz w:val="28"/>
          <w:szCs w:val="28"/>
        </w:rPr>
        <w:t>нина и</w:t>
      </w:r>
      <w:r w:rsidRPr="00537A51">
        <w:rPr>
          <w:rFonts w:ascii="Times New Roman" w:hAnsi="Times New Roman" w:cs="Times New Roman"/>
          <w:spacing w:val="-2"/>
          <w:sz w:val="28"/>
          <w:szCs w:val="28"/>
        </w:rPr>
        <w:t xml:space="preserve"> патриота, на раскрытие способностей и талантов воспитанников, по</w:t>
      </w:r>
      <w:r w:rsidRPr="00537A51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537A51">
        <w:rPr>
          <w:rFonts w:ascii="Times New Roman" w:hAnsi="Times New Roman" w:cs="Times New Roman"/>
          <w:spacing w:val="-2"/>
          <w:sz w:val="28"/>
          <w:szCs w:val="28"/>
        </w:rPr>
        <w:t>готовку их к жизни.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537A51">
        <w:rPr>
          <w:rFonts w:ascii="Times New Roman" w:hAnsi="Times New Roman" w:cs="Times New Roman"/>
          <w:i/>
          <w:spacing w:val="-2"/>
          <w:sz w:val="28"/>
          <w:szCs w:val="28"/>
        </w:rPr>
        <w:t>Социальное направление.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Социальное направление внеурочной деятельности это процесс, во время которого воспитанник с нарушениями слуха усваивает ценности, тр</w:t>
      </w:r>
      <w:r w:rsidRPr="00537A51">
        <w:rPr>
          <w:rFonts w:ascii="Times New Roman" w:hAnsi="Times New Roman" w:cs="Times New Roman"/>
          <w:sz w:val="28"/>
          <w:szCs w:val="28"/>
        </w:rPr>
        <w:t>а</w:t>
      </w:r>
      <w:r w:rsidRPr="00537A51">
        <w:rPr>
          <w:rFonts w:ascii="Times New Roman" w:hAnsi="Times New Roman" w:cs="Times New Roman"/>
          <w:sz w:val="28"/>
          <w:szCs w:val="28"/>
        </w:rPr>
        <w:t>диции, культуру общества в котором ему предстоит жить, играя, занимаясь, общаясь со сверстниками, он учиться жить рядом с другими, учитывая их интересы, правила и нормы поведения в обществе, то есть становится соц</w:t>
      </w:r>
      <w:r w:rsidRPr="00537A51">
        <w:rPr>
          <w:rFonts w:ascii="Times New Roman" w:hAnsi="Times New Roman" w:cs="Times New Roman"/>
          <w:sz w:val="28"/>
          <w:szCs w:val="28"/>
        </w:rPr>
        <w:t>и</w:t>
      </w:r>
      <w:r w:rsidRPr="00537A51">
        <w:rPr>
          <w:rFonts w:ascii="Times New Roman" w:hAnsi="Times New Roman" w:cs="Times New Roman"/>
          <w:sz w:val="28"/>
          <w:szCs w:val="28"/>
        </w:rPr>
        <w:t>ально компетентным.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7A51">
        <w:rPr>
          <w:rFonts w:ascii="Times New Roman" w:hAnsi="Times New Roman" w:cs="Times New Roman"/>
          <w:i/>
          <w:sz w:val="28"/>
          <w:szCs w:val="28"/>
        </w:rPr>
        <w:t>Общекультурное направление.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Общекультурное направление внеурочной деятельности служит для углубления и получения новых знаний, способствует формированию научн</w:t>
      </w:r>
      <w:r w:rsidRPr="00537A51">
        <w:rPr>
          <w:rFonts w:ascii="Times New Roman" w:hAnsi="Times New Roman" w:cs="Times New Roman"/>
          <w:sz w:val="28"/>
          <w:szCs w:val="28"/>
        </w:rPr>
        <w:t>о</w:t>
      </w:r>
      <w:r w:rsidRPr="00537A51">
        <w:rPr>
          <w:rFonts w:ascii="Times New Roman" w:hAnsi="Times New Roman" w:cs="Times New Roman"/>
          <w:sz w:val="28"/>
          <w:szCs w:val="28"/>
        </w:rPr>
        <w:t>го мышления, которое отличается системностью, гибкостью, содействует формированию научного мировоззрения, стимулирует  познавательную   а</w:t>
      </w:r>
      <w:r w:rsidRPr="00537A51">
        <w:rPr>
          <w:rFonts w:ascii="Times New Roman" w:hAnsi="Times New Roman" w:cs="Times New Roman"/>
          <w:sz w:val="28"/>
          <w:szCs w:val="28"/>
        </w:rPr>
        <w:t>к</w:t>
      </w:r>
      <w:r w:rsidRPr="00537A51">
        <w:rPr>
          <w:rFonts w:ascii="Times New Roman" w:hAnsi="Times New Roman" w:cs="Times New Roman"/>
          <w:sz w:val="28"/>
          <w:szCs w:val="28"/>
        </w:rPr>
        <w:t>тивность  и  развивает творческий потенциал воспитанников с нарушениями слуха.</w:t>
      </w:r>
    </w:p>
    <w:p w:rsidR="00537A51" w:rsidRPr="00537A51" w:rsidP="00537A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A51">
        <w:rPr>
          <w:rFonts w:ascii="Times New Roman" w:hAnsi="Times New Roman" w:cs="Times New Roman"/>
          <w:sz w:val="28"/>
          <w:szCs w:val="28"/>
        </w:rPr>
        <w:t>Воспитательная программа спроектирована с учётом особенностей психофизического развития, индивидуальных возможностей, образовател</w:t>
      </w:r>
      <w:r w:rsidRPr="00537A51">
        <w:rPr>
          <w:rFonts w:ascii="Times New Roman" w:hAnsi="Times New Roman" w:cs="Times New Roman"/>
          <w:sz w:val="28"/>
          <w:szCs w:val="28"/>
        </w:rPr>
        <w:t>ь</w:t>
      </w:r>
      <w:r w:rsidRPr="00537A51">
        <w:rPr>
          <w:rFonts w:ascii="Times New Roman" w:hAnsi="Times New Roman" w:cs="Times New Roman"/>
          <w:sz w:val="28"/>
          <w:szCs w:val="28"/>
        </w:rPr>
        <w:t xml:space="preserve">ных потребностей детей с нарушениями слуха (глухие, слабослышащие и позднооглохшие, </w:t>
      </w:r>
      <w:r w:rsidRPr="00537A51">
        <w:rPr>
          <w:rFonts w:ascii="Times New Roman" w:hAnsi="Times New Roman" w:cs="Times New Roman"/>
          <w:sz w:val="28"/>
          <w:szCs w:val="28"/>
        </w:rPr>
        <w:t>кохлеарно-имплантированные</w:t>
      </w:r>
      <w:r w:rsidRPr="00537A51">
        <w:rPr>
          <w:rFonts w:ascii="Times New Roman" w:hAnsi="Times New Roman" w:cs="Times New Roman"/>
          <w:sz w:val="28"/>
          <w:szCs w:val="28"/>
        </w:rPr>
        <w:t xml:space="preserve">), с учётом региональных, национальных и этнокультурных особенностей нашего края. 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Гуманистический характер образования в специальной школе предп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лагает создание воспитывающей среды во внеурочное время, построение системы внеклассной работы, нацеленной на духовное развитие каждого ученика. Воспитание строится на основе системного,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и ли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ностно-ориентированного подходов.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color w:val="auto"/>
          <w:sz w:val="28"/>
          <w:szCs w:val="28"/>
        </w:rPr>
        <w:t>Главной целью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современного личностно-социально ориентированного образования является создание условий для развития и осознания ребенком своего субъективного опыта, индивидуально-личностных способностей, свойств, психолого-педагогическая поддержка детской индивидуальности, развитие творческих способностей, социальная адаптация.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color w:val="auto"/>
          <w:sz w:val="28"/>
          <w:szCs w:val="28"/>
        </w:rPr>
        <w:t>Задачи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программы внеурочной образовательной деятельности:</w:t>
      </w:r>
    </w:p>
    <w:p w:rsidR="00F65069" w:rsidRPr="009E332F" w:rsidP="000A374A">
      <w:pPr>
        <w:pStyle w:val="ListParagraph"/>
        <w:numPr>
          <w:ilvl w:val="0"/>
          <w:numId w:val="334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создание в образовательных организациях развивающей пре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метной среды;</w:t>
      </w:r>
    </w:p>
    <w:p w:rsidR="00F65069" w:rsidRPr="009E332F" w:rsidP="000A374A">
      <w:pPr>
        <w:pStyle w:val="ListParagraph"/>
        <w:numPr>
          <w:ilvl w:val="0"/>
          <w:numId w:val="335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вводить во внеурочной деятельности разные виды детского тво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чества;</w:t>
      </w:r>
    </w:p>
    <w:p w:rsidR="00F65069" w:rsidRPr="009E332F" w:rsidP="000A374A">
      <w:pPr>
        <w:pStyle w:val="ListParagraph"/>
        <w:numPr>
          <w:ilvl w:val="0"/>
          <w:numId w:val="336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развивать творческие способности личности ребенка с нарушен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ем слуха</w:t>
      </w:r>
    </w:p>
    <w:p w:rsidR="00F65069" w:rsidRPr="009E332F" w:rsidP="000A374A">
      <w:pPr>
        <w:pStyle w:val="ListParagraph"/>
        <w:numPr>
          <w:ilvl w:val="0"/>
          <w:numId w:val="337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развивать коммуникативные навыки, информационные умения, формировать средства вербальной и невербальной коммуникации</w:t>
      </w:r>
    </w:p>
    <w:p w:rsidR="00F65069" w:rsidRPr="009E332F" w:rsidP="000A374A">
      <w:pPr>
        <w:pStyle w:val="ListParagraph"/>
        <w:numPr>
          <w:ilvl w:val="0"/>
          <w:numId w:val="338"/>
        </w:numPr>
        <w:tabs>
          <w:tab w:val="num" w:pos="309"/>
          <w:tab w:val="clear" w:pos="36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развивать стремление к реализации имеющихся возможностей для полноценной жизнедеятельности, к достижениям в творчестве, участию в общественной жизни.</w:t>
      </w:r>
    </w:p>
    <w:p w:rsidR="00F65069" w:rsidRPr="009E332F" w:rsidP="009E332F">
      <w:pPr>
        <w:pStyle w:val="ListParagraph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Общие принципы организации внеурочной работы в школах для детей с нарушениями слуха: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1.Принцип гуманизма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определяет общий характер отношений сурд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педагога и учащихся. Согласно этому-принципу, ребенок является главной ценностью, выступая в качестве активно действующего лица во взаимоде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ствии с педагогом, субъекта этой деятельности со своим внутренним миром, интересами, потребностями, способностями, возможностями и особенност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ми.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2.Принцип демократизма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реализуется через развитую систему сам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управления, в которую вовлекаются прежде всего учащиеся, а также педаг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ги, родители. Развитие школьного и ученического самоуправления является важнейшим средством развития демократии и социализации личности школьников с нарушениями слуха.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3.Принцип 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деятельностного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подхода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предполагает включение ка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дого ребенка в различные виды деятельности.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4.Принцип сотрудничества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сурдопедагога с детьми </w:t>
      </w:r>
      <w:r w:rsidRPr="009E332F">
        <w:rPr>
          <w:rFonts w:ascii="Times New Roman" w:hAnsi="Times New Roman" w:cs="Times New Roman"/>
          <w:color w:val="auto"/>
          <w:sz w:val="28"/>
          <w:szCs w:val="28"/>
          <w:lang w:val="en-US"/>
        </w:rPr>
        <w:t>pea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лизуется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во всех видах внеурочной деятельности и предполагает взаимодействие сурд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педагога (воспитателя) и учеников в продвижении к определенным целям при условии безусловной поддержки и принятия личности каждого ребенка.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5.Принцип включения личности в значимую деятельность.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Задача сурдопедагога заключается в совместном-с учениками подборе таких видов и форм значимой деятельности, при которых каждый из воспитанников будет чувствовать: его роль не только уместна, но и необходима.</w:t>
      </w:r>
    </w:p>
    <w:p w:rsidR="00F65069" w:rsidRPr="009E332F" w:rsidP="009E332F">
      <w:pPr>
        <w:pStyle w:val="ListParagraph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30DB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6.</w:t>
      </w:r>
      <w:r w:rsidRPr="00130DBB">
        <w:rPr>
          <w:rFonts w:ascii="Times New Roman" w:hAnsi="Times New Roman" w:cs="Times New Roman"/>
          <w:b/>
          <w:i/>
          <w:color w:val="auto"/>
          <w:sz w:val="28"/>
          <w:szCs w:val="28"/>
        </w:rPr>
        <w:t>Принцип открытости и диалогичности</w:t>
      </w:r>
      <w:r w:rsidRPr="00130DBB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.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Открытость школы инн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вациям, новым технологиям, передовому опыту – основа ее развития. При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цип открытости предусматривает включение во внеурочную деятельность таких внешних факторов, как природная,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социокультурная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, образовательная, информационная среда. Поскольку гуманистическая система воспитания я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ляется открытой, ей присущи свойства свободного саморазвития, самоорг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низации, при которых нет и не может быть одного мнения, однозначного 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шения проблемы. Задача сурдопедагога – выслушать мнение каждого ребе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ка, согласиться с тем, что это возможный взгляд, возможное решение, кот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рое имеет право быть неоднозначным. Это открывает перспективу на реал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ную свободу развивающейся личности.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воспитательной работы с детьми с нарушениями слуха базируется на выделении также и </w:t>
      </w:r>
      <w:r w:rsidRPr="009E332F">
        <w:rPr>
          <w:rFonts w:ascii="Times New Roman" w:hAnsi="Times New Roman" w:cs="Times New Roman"/>
          <w:i/>
          <w:iCs/>
          <w:color w:val="auto"/>
          <w:sz w:val="28"/>
          <w:szCs w:val="28"/>
        </w:rPr>
        <w:t>специальных принципов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, положенных в 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нову воспитания детей с нарушениями слуха (С. А. Зыков, </w:t>
      </w:r>
      <w:r w:rsidRPr="009E332F">
        <w:rPr>
          <w:rFonts w:ascii="Times New Roman" w:hAnsi="Times New Roman" w:cs="Times New Roman"/>
          <w:color w:val="auto"/>
          <w:sz w:val="28"/>
          <w:szCs w:val="28"/>
          <w:lang w:val="en-US"/>
        </w:rPr>
        <w:t>P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9E332F">
        <w:rPr>
          <w:rFonts w:ascii="Times New Roman" w:hAnsi="Times New Roman" w:cs="Times New Roman"/>
          <w:color w:val="auto"/>
          <w:sz w:val="28"/>
          <w:szCs w:val="28"/>
          <w:lang w:val="en-US"/>
        </w:rPr>
        <w:t>M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Боскис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, Ф.Ф. </w:t>
      </w:r>
      <w:r w:rsidRPr="009E332F">
        <w:rPr>
          <w:rFonts w:ascii="Times New Roman" w:hAnsi="Times New Roman" w:cs="Times New Roman"/>
          <w:color w:val="auto"/>
          <w:sz w:val="28"/>
          <w:szCs w:val="28"/>
          <w:lang w:val="en-US"/>
        </w:rPr>
        <w:t>Pay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и др.)» к которым относятся:</w:t>
      </w:r>
    </w:p>
    <w:p w:rsidR="00F65069" w:rsidRPr="009E332F" w:rsidP="000A374A">
      <w:pPr>
        <w:pStyle w:val="ListParagraph"/>
        <w:numPr>
          <w:ilvl w:val="0"/>
          <w:numId w:val="339"/>
        </w:numPr>
        <w:tabs>
          <w:tab w:val="clear" w:pos="141"/>
          <w:tab w:val="num" w:pos="68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06390">
        <w:rPr>
          <w:rFonts w:ascii="Times New Roman" w:hAnsi="Times New Roman" w:cs="Times New Roman"/>
          <w:b/>
          <w:i/>
          <w:color w:val="auto"/>
          <w:sz w:val="28"/>
          <w:szCs w:val="28"/>
        </w:rPr>
        <w:t>Генетический принцип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,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основанный на учете последовательн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сти возникновения и развития психических функций и новообразований в онтогенезе. Реализация этого принципа позволяет создать модель коррекц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онно-развивающей воспитательной работы, ориентированную на учет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сенз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тивных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периодов в развитии психических функций.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color w:val="auto"/>
          <w:sz w:val="28"/>
          <w:szCs w:val="28"/>
        </w:rPr>
        <w:t>2.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Принцип развивающего воспитания.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В основу содержания воспит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тельной работы положена ориентация на здоровые сохранные силы ребенка и обеспечение соответствующего возрасту уровня психического развития.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Принцип развивающего воспитания связан с необходимостью не тол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ко преодоления отставания и нормализации развития, но и его обогащения, т.е. амплификации развития.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color w:val="auto"/>
          <w:sz w:val="28"/>
          <w:szCs w:val="28"/>
        </w:rPr>
        <w:t>3.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Принцип коррекционной направленности работы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предполагает индивидуально-дифференцированный подход к ребенку, построенный на учете структуры и степени выраженности нарушения, выявлении и развитии потенциальных возможностей личности. Коррекционная направленность предполагает также создание в образовательной организации слухоречевой среды, способствующей целенаправленному развитию словесной речи, реч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вого поведения.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b/>
          <w:bCs/>
          <w:color w:val="auto"/>
          <w:sz w:val="28"/>
          <w:szCs w:val="28"/>
        </w:rPr>
        <w:t>4.</w:t>
      </w:r>
      <w:r w:rsidRPr="009E332F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Принцип формирования речевого общения,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который прямо связан с необходимостью реализации потребности детей в общении с помощью, пр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жде всего, словесной речи.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Ограничение поступления информации из внешнего мира, недостато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ный словарный запас детей обуславливает ещё ряд особенностей воспит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тельной работы:</w:t>
      </w:r>
    </w:p>
    <w:p w:rsidR="00F65069" w:rsidRPr="009E332F" w:rsidP="000A374A">
      <w:pPr>
        <w:numPr>
          <w:ilvl w:val="0"/>
          <w:numId w:val="340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информативность при проведении воспитательных дел, что подразумевает под собой более тщательную подготовку при отборе информации, как со стороны педагога, так и со стороны детей;</w:t>
      </w:r>
    </w:p>
    <w:p w:rsidR="00F65069" w:rsidRPr="009E332F" w:rsidP="000A374A">
      <w:pPr>
        <w:numPr>
          <w:ilvl w:val="0"/>
          <w:numId w:val="341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адаптация потока информации, использование наглядных средств, включая иллюстрации, схемы, таблицы и т.д.;</w:t>
      </w:r>
    </w:p>
    <w:p w:rsidR="00F65069" w:rsidRPr="009E332F" w:rsidP="000A374A">
      <w:pPr>
        <w:numPr>
          <w:ilvl w:val="0"/>
          <w:numId w:val="342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преобладающее использование практических методов, наблюдений, бесед, экскурсий, создание проблемных ситуаций, внедрение метода проектов, использование возможностей современных информационных технологий;</w:t>
      </w:r>
    </w:p>
    <w:p w:rsidR="00F65069" w:rsidRPr="009E332F" w:rsidP="000A374A">
      <w:pPr>
        <w:numPr>
          <w:ilvl w:val="0"/>
          <w:numId w:val="343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реализация гуманистических идей в воспитательной работе лиц с нарушениями слуха протекает в достаточно сложных условиях, связанных с трудностями общения с окружающими людьми, с замедленным темпом процесса восприятия и переработки информации, ее кодирования и декодирования, и менее разнообразным опытом, с ограниченными возможностями спонтанного усвоения социального опыта;</w:t>
      </w:r>
    </w:p>
    <w:p w:rsidR="00F65069" w:rsidRPr="009E332F" w:rsidP="000A374A">
      <w:pPr>
        <w:numPr>
          <w:ilvl w:val="0"/>
          <w:numId w:val="344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одним из путей формирования адекватного взаимодействия с социальной средой, обеспечения высокого уровня речевого развития, чувства защищённости, атмосферы психологического комфорта, оптимистического настроения и уверенности в своих силах является создание интегративной образовательно-воспитательной системы, специальных условий;</w:t>
      </w:r>
    </w:p>
    <w:p w:rsidR="00F65069" w:rsidRPr="009E332F" w:rsidP="000A374A">
      <w:pPr>
        <w:numPr>
          <w:ilvl w:val="0"/>
          <w:numId w:val="345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к числу важнейших условий реализации возможностей развивающейся личности и её успешной социальной адаптации, преодоления отрицательных последствий нарушения слуха является её органичное и естественное взаимодействие со слышащими сверстниками в совместной деятельности (имеется в виду использование разных моделей интегрированного обучения и воспитания – частичное, временное, комбинированное и полная социально образовательная интеграция).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Одной из особенностей организации воспитательной работы является тесное взаимодействие с родителями, как слышащими, так и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неслышащими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При работе с глухими детьми используются разнообразные формы 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полнительного образования.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Гуманистический характер образования предполагает реализацию во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питательных задач на каждом учебном занятии, создание воспитывающей среды во внеурочное время, построение системы внеклассной работы, нац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ленной на духовное развитие каждого, которая помогает учащимся с нар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шениями слуха понять и принять себя как главных действующих лиц в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сам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организуемой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деятельности, наполненной личностным смыслом.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Для более полной характеристики интегративного подхода к воспит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нию детей с нарушениями слуха необходимо учитывать тот факт, что реб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нок с нарушением слуха в реальном воспитательном процессе одновременно является и объектом, и субъектом воспитания, а словесная речь играет 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шающую роль в развитии его социальной сущности, способствует его вс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стороннему развитию как социальной личности. При интегративном подходе к личности ребёнка в специально организованном учебно-воспитательном процессе возможно достижение высших форм компенсации. 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Важной частью работы по воспитанию школьников с нарушениями слуха является формирование и укрепление школьных традиций, к которым можно отнести интеллектуальные марафоны, творческие недели, организ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цию и проведение Рождественских встреч, праздников Масленицы, 8 Марта, Последнего звонка, выпускного бала, встреч с выпускниками школы.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Большое значение при этом приобретает обеспечение формирования активной жизненной позиции учащегося, способностей к анализу и самоан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лизу, контролю и самоконтролю, адаптации ученика к демократическим формам организации социальной жизни, развитие творческих способностей.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В процессе воспитательной работы обучающиеся знакомятся с истор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ей и культурой лиц с нарушенным слухом, их достижениями в труде, спорте, художественной деятельности и др., у них расширяется общение с предст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вителями общественных и спортивных организаций глухих, дети знакомятся с достижениями выпускников школы.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В процессе воспитательной работы расширяется взаимодействие об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чающихся со слышащими сверстниками и взрослыми при использовании различных видов внеурочной деятельности, интересной и полезной всем ее участникам: интеллектуальной, художественно –</w:t>
      </w:r>
      <w:r w:rsidR="0020639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творческой, проектной, спортивной,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туристско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–</w:t>
      </w:r>
      <w:r w:rsidR="00130DB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краеведческой  и др.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В организации воспитательной работы выделяют следующие </w:t>
      </w:r>
      <w:r w:rsidRPr="009E332F">
        <w:rPr>
          <w:rFonts w:ascii="Times New Roman" w:hAnsi="Times New Roman" w:cs="Times New Roman"/>
          <w:i/>
          <w:iCs/>
          <w:color w:val="auto"/>
          <w:sz w:val="28"/>
          <w:szCs w:val="28"/>
        </w:rPr>
        <w:t>направл</w:t>
      </w:r>
      <w:r w:rsidRPr="009E332F">
        <w:rPr>
          <w:rFonts w:ascii="Times New Roman" w:hAnsi="Times New Roman" w:cs="Times New Roman"/>
          <w:i/>
          <w:iCs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i/>
          <w:iCs/>
          <w:color w:val="auto"/>
          <w:sz w:val="28"/>
          <w:szCs w:val="28"/>
        </w:rPr>
        <w:t>ния:</w:t>
      </w:r>
    </w:p>
    <w:p w:rsidR="00F65069" w:rsidRPr="009E332F" w:rsidP="000A374A">
      <w:pPr>
        <w:numPr>
          <w:ilvl w:val="0"/>
          <w:numId w:val="346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развитие самоуправления в организации воспитательной работы;</w:t>
      </w:r>
    </w:p>
    <w:p w:rsidR="00F65069" w:rsidRPr="009E332F" w:rsidP="000A374A">
      <w:pPr>
        <w:numPr>
          <w:ilvl w:val="0"/>
          <w:numId w:val="347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развитие творческих способностей личности в разнообразных видах деятельности;</w:t>
      </w:r>
    </w:p>
    <w:p w:rsidR="00F65069" w:rsidRPr="009E332F" w:rsidP="000A374A">
      <w:pPr>
        <w:numPr>
          <w:ilvl w:val="0"/>
          <w:numId w:val="348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формирование самооценки (рефлексии) воспитанников;</w:t>
      </w:r>
    </w:p>
    <w:p w:rsidR="00F65069" w:rsidRPr="009E332F" w:rsidP="000A374A">
      <w:pPr>
        <w:numPr>
          <w:ilvl w:val="0"/>
          <w:numId w:val="349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проведение тематических и ситуационных классных часов;</w:t>
      </w:r>
    </w:p>
    <w:p w:rsidR="00F65069" w:rsidRPr="009E332F" w:rsidP="000A374A">
      <w:pPr>
        <w:numPr>
          <w:ilvl w:val="0"/>
          <w:numId w:val="350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оценивание воспитанности учащихся и анализ результативности воспитания;</w:t>
      </w:r>
    </w:p>
    <w:p w:rsidR="00F65069" w:rsidRPr="009E332F" w:rsidP="000A374A">
      <w:pPr>
        <w:numPr>
          <w:ilvl w:val="0"/>
          <w:numId w:val="351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анализ воспитательной работы в коллективе;</w:t>
      </w:r>
    </w:p>
    <w:p w:rsidR="00F65069" w:rsidRPr="009E332F" w:rsidP="000A374A">
      <w:pPr>
        <w:numPr>
          <w:ilvl w:val="0"/>
          <w:numId w:val="352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коррекция поведения учащихся через воспитательный процесс, создание ситуации успеха каждому члену коллектива;</w:t>
      </w:r>
    </w:p>
    <w:p w:rsidR="00F65069" w:rsidRPr="009E332F" w:rsidP="000A374A">
      <w:pPr>
        <w:numPr>
          <w:ilvl w:val="0"/>
          <w:numId w:val="353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проведение родительских собраний;</w:t>
      </w:r>
    </w:p>
    <w:p w:rsidR="00F65069" w:rsidRPr="009E332F" w:rsidP="000A374A">
      <w:pPr>
        <w:numPr>
          <w:ilvl w:val="0"/>
          <w:numId w:val="354"/>
        </w:numPr>
        <w:tabs>
          <w:tab w:val="num" w:pos="283"/>
          <w:tab w:val="clear" w:pos="360"/>
        </w:tabs>
        <w:suppressAutoHyphens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изучение влияния внутрисемейных взаимоотношений на формирование личности.</w:t>
      </w:r>
    </w:p>
    <w:p w:rsidR="00F65069" w:rsidRPr="00537A51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37A51">
        <w:rPr>
          <w:rFonts w:ascii="Times New Roman" w:hAnsi="Times New Roman" w:cs="Times New Roman"/>
          <w:color w:val="auto"/>
          <w:sz w:val="28"/>
          <w:szCs w:val="28"/>
        </w:rPr>
        <w:t>Воспитательная работа предполагает календарное планирование. К</w:t>
      </w:r>
      <w:r w:rsidRPr="00537A5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537A51">
        <w:rPr>
          <w:rFonts w:ascii="Times New Roman" w:hAnsi="Times New Roman" w:cs="Times New Roman"/>
          <w:color w:val="auto"/>
          <w:sz w:val="28"/>
          <w:szCs w:val="28"/>
        </w:rPr>
        <w:t>лендарный план представляется следующими разделами:</w:t>
      </w:r>
    </w:p>
    <w:p w:rsidR="00F65069" w:rsidRPr="00537A51" w:rsidP="000A374A">
      <w:pPr>
        <w:pStyle w:val="ListParagraph"/>
        <w:numPr>
          <w:ilvl w:val="0"/>
          <w:numId w:val="355"/>
        </w:numPr>
        <w:tabs>
          <w:tab w:val="num" w:pos="549"/>
          <w:tab w:val="left" w:pos="5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7A51">
        <w:rPr>
          <w:rFonts w:ascii="Times New Roman" w:hAnsi="Times New Roman" w:cs="Times New Roman"/>
          <w:color w:val="auto"/>
          <w:sz w:val="28"/>
          <w:szCs w:val="28"/>
        </w:rPr>
        <w:t>Характеристика группы воспитанников;</w:t>
      </w:r>
    </w:p>
    <w:p w:rsidR="00F65069" w:rsidRPr="00537A51" w:rsidP="000A374A">
      <w:pPr>
        <w:pStyle w:val="ListParagraph"/>
        <w:numPr>
          <w:ilvl w:val="0"/>
          <w:numId w:val="355"/>
        </w:numPr>
        <w:tabs>
          <w:tab w:val="num" w:pos="549"/>
          <w:tab w:val="left" w:pos="5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7A51">
        <w:rPr>
          <w:rFonts w:ascii="Times New Roman" w:hAnsi="Times New Roman" w:cs="Times New Roman"/>
          <w:color w:val="auto"/>
          <w:sz w:val="28"/>
          <w:szCs w:val="28"/>
        </w:rPr>
        <w:t>Индивидуальные психофизиологические особенности и состо</w:t>
      </w:r>
      <w:r w:rsidRPr="00537A51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537A51">
        <w:rPr>
          <w:rFonts w:ascii="Times New Roman" w:hAnsi="Times New Roman" w:cs="Times New Roman"/>
          <w:color w:val="auto"/>
          <w:sz w:val="28"/>
          <w:szCs w:val="28"/>
        </w:rPr>
        <w:t>ние здоровья воспитанников группы.</w:t>
      </w:r>
    </w:p>
    <w:p w:rsidR="00F65069" w:rsidRPr="00537A51" w:rsidP="000A374A">
      <w:pPr>
        <w:pStyle w:val="ListParagraph"/>
        <w:numPr>
          <w:ilvl w:val="0"/>
          <w:numId w:val="356"/>
        </w:numPr>
        <w:tabs>
          <w:tab w:val="clear" w:pos="363"/>
          <w:tab w:val="num" w:pos="595"/>
          <w:tab w:val="left" w:pos="647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7A51">
        <w:rPr>
          <w:rFonts w:ascii="Times New Roman" w:hAnsi="Times New Roman" w:cs="Times New Roman"/>
          <w:color w:val="auto"/>
          <w:sz w:val="28"/>
          <w:szCs w:val="28"/>
        </w:rPr>
        <w:t xml:space="preserve">Коррекционные и воспитательные задачи на текущий учебный год. 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Коррекционно-воспитательные задачи формулируются из особенн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стей возрастного и психофизического развития детей с нарушением слуха.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При планировании воспитательских занятий вычленяются цель и зад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чи мероприятия, определяется его содержание. Обеспечивая единство и пр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емственность учебно-воспитательного </w:t>
      </w:r>
      <w:r w:rsidR="00130DBB">
        <w:rPr>
          <w:rFonts w:ascii="Times New Roman" w:hAnsi="Times New Roman" w:cs="Times New Roman"/>
          <w:color w:val="auto"/>
          <w:sz w:val="28"/>
          <w:szCs w:val="28"/>
        </w:rPr>
        <w:t>процесса, на внеклассном занятии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р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шаются следующие задачи:</w:t>
      </w:r>
    </w:p>
    <w:p w:rsidR="00F65069" w:rsidRPr="009E332F" w:rsidP="000A374A">
      <w:pPr>
        <w:pStyle w:val="ListParagraph"/>
        <w:numPr>
          <w:ilvl w:val="0"/>
          <w:numId w:val="357"/>
        </w:numPr>
        <w:tabs>
          <w:tab w:val="clear" w:pos="348"/>
          <w:tab w:val="num" w:pos="65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Образовательные (дидактические) задачи включают вооружение воспитанников определенным объемом знаний, умений и навыков, в соотве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ствии с годом обучения и тематикой кружков, секций.</w:t>
      </w:r>
    </w:p>
    <w:p w:rsidR="00F65069" w:rsidRPr="009E332F" w:rsidP="000A374A">
      <w:pPr>
        <w:pStyle w:val="ListParagraph"/>
        <w:numPr>
          <w:ilvl w:val="0"/>
          <w:numId w:val="358"/>
        </w:numPr>
        <w:tabs>
          <w:tab w:val="clear" w:pos="348"/>
          <w:tab w:val="num" w:pos="65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Воспитательные задачи предполагают формирование у школьн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ков личностных и коллективных ценностных ориентации (нравственных, правовых, эстетических и этических взглядов и убеждений), воспитание г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товности к обучению, выявление и развитие возможностей самовоспитания обучающихся.</w:t>
      </w:r>
    </w:p>
    <w:p w:rsidR="00F65069" w:rsidRPr="009E332F" w:rsidP="000A374A">
      <w:pPr>
        <w:pStyle w:val="ListParagraph"/>
        <w:numPr>
          <w:ilvl w:val="0"/>
          <w:numId w:val="359"/>
        </w:numPr>
        <w:tabs>
          <w:tab w:val="clear" w:pos="348"/>
          <w:tab w:val="num" w:pos="65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Развивающие задачи характеризуют формирование творческой активности и самостоятельности, интеллекта, воли, эмоций обучающихся.</w:t>
      </w:r>
    </w:p>
    <w:p w:rsidR="00F65069" w:rsidRPr="009E332F" w:rsidP="000A374A">
      <w:pPr>
        <w:pStyle w:val="ListParagraph"/>
        <w:numPr>
          <w:ilvl w:val="0"/>
          <w:numId w:val="360"/>
        </w:numPr>
        <w:tabs>
          <w:tab w:val="clear" w:pos="348"/>
          <w:tab w:val="num" w:pos="658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>Коррекционные задачи предусматривают учет индивидуальных психофизических особенностей воспитанников и осуществление индивид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ально - дифференцированного подхода при построении процесса овладения знаниями, умениями, навыками обучающихся с недостатками слуха, необх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димого для обеспечения качественного усвоения учебного материала зан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тий.</w:t>
      </w:r>
    </w:p>
    <w:p w:rsidR="00F65069" w:rsidRPr="009E332F" w:rsidP="009E33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Приоритет в современной школе имеет личностно-ориентированная коллективная творческая деятельность. </w:t>
      </w:r>
    </w:p>
    <w:p w:rsidR="00F65069" w:rsidP="009E332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Для реализации программ в </w:t>
      </w:r>
      <w:r w:rsidR="00130DBB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коррекционная школа-интернат для глухих и слабослышащих обучающихся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созданы соо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8B7524">
        <w:rPr>
          <w:rFonts w:ascii="Times New Roman" w:hAnsi="Times New Roman" w:cs="Times New Roman"/>
          <w:color w:val="auto"/>
          <w:sz w:val="28"/>
          <w:szCs w:val="28"/>
        </w:rPr>
        <w:t>ветствующие условия: имеется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библ</w:t>
      </w:r>
      <w:r w:rsidR="008B7524">
        <w:rPr>
          <w:rFonts w:ascii="Times New Roman" w:hAnsi="Times New Roman" w:cs="Times New Roman"/>
          <w:color w:val="auto"/>
          <w:sz w:val="28"/>
          <w:szCs w:val="28"/>
        </w:rPr>
        <w:t>иотека с читальным залом, спортивный зал, комната досуга,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 спортивные секции (</w:t>
      </w:r>
      <w:r w:rsidR="008B7524">
        <w:rPr>
          <w:rFonts w:ascii="Times New Roman" w:hAnsi="Times New Roman" w:cs="Times New Roman"/>
          <w:color w:val="auto"/>
          <w:sz w:val="28"/>
          <w:szCs w:val="28"/>
        </w:rPr>
        <w:t>спортивное ориентирование, дзюдо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, легкая атлети</w:t>
      </w:r>
      <w:r w:rsidR="008B7524">
        <w:rPr>
          <w:rFonts w:ascii="Times New Roman" w:hAnsi="Times New Roman" w:cs="Times New Roman"/>
          <w:color w:val="auto"/>
          <w:sz w:val="28"/>
          <w:szCs w:val="28"/>
        </w:rPr>
        <w:t xml:space="preserve">ка),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широкая внеурочная экскурсионная, спортивно – оздоров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тельная работа, посещение детьми музеев, театров и др., проведение разли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 xml:space="preserve">ных мероприятий </w:t>
      </w:r>
      <w:r w:rsidR="008B7524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</w:t>
      </w:r>
      <w:r w:rsidRPr="009E332F">
        <w:rPr>
          <w:rFonts w:ascii="Times New Roman" w:hAnsi="Times New Roman" w:cs="Times New Roman"/>
          <w:color w:val="auto"/>
          <w:sz w:val="28"/>
          <w:szCs w:val="28"/>
        </w:rPr>
        <w:t>со слышащими сверстниками.</w:t>
      </w:r>
    </w:p>
    <w:p w:rsidR="009E332F" w:rsidRPr="009E332F" w:rsidP="00537A51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5069" w:rsidRPr="009E332F" w:rsidP="009E332F">
      <w:pPr>
        <w:tabs>
          <w:tab w:val="num" w:pos="615"/>
          <w:tab w:val="left" w:pos="670"/>
        </w:tabs>
        <w:spacing w:before="240" w:after="120" w:line="240" w:lineRule="auto"/>
        <w:jc w:val="center"/>
        <w:outlineLvl w:val="1"/>
        <w:rPr>
          <w:rFonts w:ascii="Times New Roman" w:hAnsi="Times New Roman" w:cs="Times New Roman"/>
          <w:b/>
          <w:caps/>
          <w:color w:val="auto"/>
          <w:spacing w:val="2"/>
          <w:sz w:val="28"/>
          <w:szCs w:val="28"/>
        </w:rPr>
      </w:pPr>
      <w:bookmarkStart w:id="60" w:name="_Toc432958050"/>
      <w:bookmarkStart w:id="61" w:name="_Toc432960474"/>
      <w:bookmarkStart w:id="62" w:name="_Toc433014099"/>
      <w:r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  <w:lang w:val="en-US"/>
        </w:rPr>
        <w:t>III</w:t>
      </w:r>
      <w:r w:rsidRPr="001A4602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.</w:t>
      </w:r>
      <w:r w:rsidR="009E332F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 xml:space="preserve"> </w:t>
      </w:r>
      <w:r w:rsidRPr="009E332F" w:rsidR="00C079E3"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  <w:t>Организационный раздел</w:t>
      </w:r>
      <w:bookmarkEnd w:id="60"/>
      <w:bookmarkEnd w:id="61"/>
      <w:bookmarkEnd w:id="62"/>
    </w:p>
    <w:p w:rsidR="00F65069" w:rsidRPr="009E332F" w:rsidP="009E332F">
      <w:pPr>
        <w:pStyle w:val="ListParagraph"/>
        <w:spacing w:before="120" w:after="120" w:line="240" w:lineRule="auto"/>
        <w:ind w:left="0"/>
        <w:jc w:val="center"/>
        <w:outlineLvl w:val="2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3" w:name="_Toc432958051"/>
      <w:bookmarkStart w:id="64" w:name="_Toc432960475"/>
      <w:bookmarkStart w:id="65" w:name="_Toc433014100"/>
      <w:r w:rsidRPr="009E332F">
        <w:rPr>
          <w:rFonts w:ascii="Times New Roman" w:hAnsi="Times New Roman" w:cs="Times New Roman"/>
          <w:b/>
          <w:bCs/>
          <w:caps/>
          <w:color w:val="auto"/>
          <w:spacing w:val="2"/>
          <w:sz w:val="28"/>
          <w:szCs w:val="28"/>
        </w:rPr>
        <w:t>3.1</w:t>
      </w:r>
      <w:r w:rsidR="009A01C8">
        <w:rPr>
          <w:rFonts w:ascii="Times New Roman" w:hAnsi="Times New Roman" w:cs="Times New Roman"/>
          <w:b/>
          <w:bCs/>
          <w:caps/>
          <w:color w:val="auto"/>
          <w:spacing w:val="2"/>
          <w:sz w:val="28"/>
          <w:szCs w:val="28"/>
        </w:rPr>
        <w:t>.</w:t>
      </w:r>
      <w:r w:rsidRPr="009E332F">
        <w:rPr>
          <w:rFonts w:ascii="Times New Roman" w:hAnsi="Times New Roman" w:cs="Times New Roman"/>
          <w:b/>
          <w:bCs/>
          <w:caps/>
          <w:color w:val="auto"/>
          <w:spacing w:val="2"/>
          <w:sz w:val="28"/>
          <w:szCs w:val="28"/>
        </w:rPr>
        <w:t xml:space="preserve"> </w:t>
      </w:r>
      <w:r w:rsidRPr="009E332F"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>Учебный план</w:t>
      </w:r>
      <w:bookmarkEnd w:id="63"/>
      <w:bookmarkEnd w:id="64"/>
      <w:bookmarkEnd w:id="65"/>
    </w:p>
    <w:p w:rsidR="00F65069" w:rsidRPr="009A01C8" w:rsidP="009A01C8">
      <w:pPr>
        <w:pStyle w:val="a9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Учебный план образовательных организаций Российской Федерации, реализующих адаптированную основную образовательную программу н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чального общего образования (АООП НОО) для глухих обучающихся (вар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ант 1.2), определяет общий объем учебной нагрузки обучающихся, макс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мальный объём аудиторной нагрузки обучающихся, состав и структуру об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зательных предметных областей, распределяет учебное время, отводимое на их освоение по классам и учебным предметам. </w:t>
      </w:r>
    </w:p>
    <w:p w:rsidR="00F65069" w:rsidRPr="009A01C8" w:rsidP="009A01C8">
      <w:pPr>
        <w:pStyle w:val="a9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Учебный план 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коррекционная школа-интернат для глухих и слабослышащих обучающихся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состоит из двух частей – обяз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тельной части и части, формируемой участниками образовательных отнош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ний.</w:t>
      </w:r>
    </w:p>
    <w:p w:rsidR="00F65069" w:rsidRPr="009A01C8" w:rsidP="009A01C8">
      <w:pPr>
        <w:pStyle w:val="a9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Обязательная часть учебного плана определяет 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состав учебных пре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д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метов обязательных предметных обла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стей, которые должны быть реализов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ны во всех имеющих государственную аккредитацию образовательных орг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низациях, реализующих АООП НОО, и учебное время, отводимое на их из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чение по классам (годам) обучения.</w:t>
      </w:r>
    </w:p>
    <w:p w:rsidR="00F65069" w:rsidRPr="009A01C8" w:rsidP="009A01C8">
      <w:pPr>
        <w:pStyle w:val="a9"/>
        <w:spacing w:line="36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Часть учебного плана</w:t>
      </w:r>
      <w:r w:rsidRPr="009A01C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,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формируемая участниками образовательных о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ношений</w:t>
      </w:r>
      <w:r w:rsidRPr="009A01C8">
        <w:rPr>
          <w:rFonts w:ascii="Times New Roman" w:hAnsi="Times New Roman" w:cs="Times New Roman"/>
          <w:b/>
          <w:bCs/>
          <w:color w:val="auto"/>
          <w:sz w:val="28"/>
          <w:szCs w:val="28"/>
        </w:rPr>
        <w:t>,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 реализацию особых (специфических) образовател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ных потребностей, характерных для глухих обучающихся, а также индивид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альных потребностей каждого обучающегося. Время, отводимое на часть учебного плана, формируемую участниками образовательных отношений, входит в максимально допустимую недельную нагрузку обучающихся и 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пользуется, прежде всего, на увеличение учебных часов, отводимых на из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чение отдельных учебных предметов обязательной части, входящих в пре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метные области «Филология (язык и речевая практика)», «Математика и 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форматика» и «Обществознание и естествознание». В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первом  дополнител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ь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ном и первом классах, в соответствии с сани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тарно  гигиеническими требов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ниями, эта часть учебного плана отсутствует.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Количество часов, отведенных на освоение глухими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личину максимально допустимой недельной образовательной нагрузки 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об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у</w:t>
      </w:r>
      <w:r w:rsidRPr="009A01C8">
        <w:rPr>
          <w:rFonts w:ascii="Times New Roman" w:hAnsi="Times New Roman" w:cs="Times New Roman"/>
          <w:color w:val="auto"/>
          <w:spacing w:val="2"/>
          <w:sz w:val="28"/>
          <w:szCs w:val="28"/>
        </w:rPr>
        <w:t>чающихся в соответствии с сани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тарно  гигиеническими требованиями.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В учебный план входит </w:t>
      </w:r>
      <w:r w:rsidRPr="009A01C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внеурочная деятельность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 как неотъемлемая часть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образовательно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 - коррекционного процесса в образовательной орган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зации. Время, отведённое на внеурочную деятельность (недельная нагрузка – 10 часов на каждого обучающегося), не учитывается при определении ма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симально допустимой недельной нагрузки обучающихся, но учитывается при определении объёмов финансирования, направляемых на реализацию ада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тированной основной образовательной программы.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требованиями Стандарта, внеурочная деятельность организуется по различным направлениям, способствующим всестороннему развитию личности обучающихся.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Обязательной частью внеурочной деятельности, поддерживающей процесс освоения глухими обучающимися содержания АООП НОО, явл</w:t>
      </w:r>
      <w:r w:rsidRPr="009A01C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я</w:t>
      </w:r>
      <w:r w:rsidRPr="009A01C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ется коррекционно-развивающая область.</w:t>
      </w:r>
      <w:r w:rsidR="001A460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В состав предметной области внеурочной деятельности «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 – развивающая область» входят следующие </w:t>
      </w:r>
      <w:r w:rsidRPr="009A01C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обязательные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предметы: формирование речевого слуха и прои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носительной стороны устной речи (индивидуальные занятия); музыкально-ритмические занятия (фронтальные занятия); развитие слухового восприятия и техника речи (фронтальные занятия), социально – бытовая ориентировка (фронтальные занятия).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Индивидуальные занятия по формированию речевого слуха и произн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сительной стороны устной речи, музыкально-ритмические занятия и  фро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н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тальные занятия по развитию восприятия неречевых звучаний и технике речи представляют собой единый блок специальных (коррекционных) занятий, н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правленных на формирование слухового восприятия речи и неречевых звуч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ний, включая музыку, 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слухозрительного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восприятия устной речи, ее произн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сительной стороны, развитие познавательной, двигательной, эмоциональной – волевой сферы, что имеет важное значение для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более полноценного разв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тия обучающихся, формирования личности, достижения глухими детьми планируемых результатов начального общего образования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Учебный предмет «Социально – бытовая ориентировка» способствует развитию жизненных компетенций обучающихся, их социальной адаптации, практической подготовке к самостоятельной жизни в условиях целенапра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в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ленного развития нравственной,  познавательной, трудовой и коммуникати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в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ной культуры знакомству с историей и культурой лиц с нарушенным слухом, активизации взаимодействия с достаточно широким кругом детей и взро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с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лых, включая слышащих людей, в различных видах внеурочной деятельн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сти.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Выбор остальных направлений внеурочной деятельности- духовно-нравственное,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общеинтеллектуальное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, спортивно-оздоровительное, социал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ное, общекультурное и др., их содержание определяется 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>ГБОУ Стерлитама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>ская коррекционная школа-интернат для глухих и слабослышащих обуча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 xml:space="preserve">щихся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с учётом пожеланий обучающихся и их родителей (законных предст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вителей)  при реализации задач всестороннего развития личности, достиж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ния планируемых результатов начального основного образования глухих д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тей, их социальной адаптации и интеграции в общество.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Предусматривается, что на 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коррекционно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 – развивающую область вн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е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урочной деятельности отводится не менее 5 часов в неделю; остальное время (не более 5 часов в неделю) используется на внеурочную деятельность по различным ее направлениям.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В учебном плане в разделе «Внеурочная деятельность» дано количес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т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>во часов в неделю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, отводимого на обязательные предметы по классам: на все виды фронтальных занятий  </w:t>
      </w:r>
      <w:r w:rsidRPr="009A01C8">
        <w:rPr>
          <w:rFonts w:ascii="Times New Roman" w:hAnsi="Times New Roman" w:cs="Times New Roman"/>
          <w:color w:val="auto"/>
          <w:kern w:val="2"/>
          <w:sz w:val="28"/>
          <w:szCs w:val="28"/>
        </w:rPr>
        <w:t xml:space="preserve">указано количество часов на класс; на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индивид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альные занятия по формированию речевого слуха и произносительной ст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роны устной речи количество часов в неделю указано из расчета на одного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обучающегося (общая недельная нагрузка на класс зависит от количества обучающихся в классе).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Чередование учебной и внеурочной деятельности в рамках реализации АООП НОО определяет образовательная организация.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Реализация АООП НОО</w:t>
      </w:r>
      <w:r w:rsidRPr="009A01C8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(вариант1.2) способствует всестороннему ра</w:t>
      </w:r>
      <w:r w:rsidRPr="009A01C8" w:rsidR="00C079E3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9A01C8" w:rsidR="00C079E3">
        <w:rPr>
          <w:rFonts w:ascii="Times New Roman" w:hAnsi="Times New Roman" w:cs="Times New Roman"/>
          <w:color w:val="auto"/>
          <w:sz w:val="28"/>
          <w:szCs w:val="28"/>
        </w:rPr>
        <w:t>витию личности обучающихся, в том числе формированию у них жизненных компетенций, обеспечивающих овладение системой социальных отношений и социальное развитие, а также интеграцию в социальное окружение; прио</w:t>
      </w:r>
      <w:r w:rsidRPr="009A01C8" w:rsidR="00C079E3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9A01C8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щению к общекультурным, национальным и этнокультурным ценностям, формированию здорового образа жизни, элементарных правил поведения в экстремальных ситуациях.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Обучающиеся получают начальное общее образование,  сопоставимое по содержанию с образованием слышащих сверстников, но в пролонгир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ванные календарные сроки, при создании специальных условий организации образовательного процесса коррекционной направленности, учитывающего как общие, так и особые образовательные потребности данной категории обучающихся, в том числе овладения словесной речью (в устной и письме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ной формах), развитию познавательной деятельности, жизненных компете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ций, что способствует качественному  образованию, всестороннему разв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тию, социальной адаптации глухих детей. Реализация АООП НОО (вариант 1.2) 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коррекционная школа-интернат для глухих и слабослышащих обучающихся 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создает основу для освоения глухими об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чающимися содержания основного общего образования.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На ступени начального образования предметная область «Филология (Язык и речевая практика)» представлена учебными предметами «Русский язык и литературное чтение», «Предметно практическое обучение».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Комплексный учебный предмет «Русский язык и литературное чтение» на каждом этапе начального образования представляет определенный набор предметов: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I период обучения языку (1 дополнительный класс) – развитие речи; обучение грамоте;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II период обучения языку (1–3 классы) – развитие речи; чтение и разв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 xml:space="preserve">тие речи; письмо (в первом классе); </w:t>
      </w:r>
    </w:p>
    <w:p w:rsidR="00F65069" w:rsidRPr="009A01C8" w:rsidP="009A01C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A01C8">
        <w:rPr>
          <w:rFonts w:ascii="Times New Roman" w:hAnsi="Times New Roman" w:cs="Times New Roman"/>
          <w:color w:val="auto"/>
          <w:sz w:val="28"/>
          <w:szCs w:val="28"/>
        </w:rPr>
        <w:t>III период обучения языку (4–5 классы) – развитие речи; чтение и ра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9A01C8">
        <w:rPr>
          <w:rFonts w:ascii="Times New Roman" w:hAnsi="Times New Roman" w:cs="Times New Roman"/>
          <w:color w:val="auto"/>
          <w:sz w:val="28"/>
          <w:szCs w:val="28"/>
        </w:rPr>
        <w:t>витие речи; сведения по грамматике.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области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«Филология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Язык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практика</w:t>
      </w:r>
      <w:r w:rsidRPr="003D789D">
        <w:rPr>
          <w:rFonts w:ascii="Times New Roman"/>
          <w:color w:val="auto"/>
          <w:sz w:val="28"/>
          <w:szCs w:val="28"/>
        </w:rPr>
        <w:t>)</w:t>
      </w:r>
      <w:r w:rsidRPr="003D789D">
        <w:rPr>
          <w:rFonts w:hAnsi="Times New Roman"/>
          <w:color w:val="auto"/>
          <w:sz w:val="28"/>
          <w:szCs w:val="28"/>
        </w:rPr>
        <w:t>»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место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занимает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интегративный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коррекционный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«Пре</w:t>
      </w:r>
      <w:r w:rsidRPr="003D789D">
        <w:rPr>
          <w:rFonts w:hAnsi="Times New Roman"/>
          <w:color w:val="auto"/>
          <w:sz w:val="28"/>
          <w:szCs w:val="28"/>
        </w:rPr>
        <w:t>д</w:t>
      </w:r>
      <w:r w:rsidRPr="003D789D">
        <w:rPr>
          <w:rFonts w:hAnsi="Times New Roman"/>
          <w:color w:val="auto"/>
          <w:sz w:val="28"/>
          <w:szCs w:val="28"/>
        </w:rPr>
        <w:t>метно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практическое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обучение»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который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сочетает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себе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компетенции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двух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областей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филологии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технологии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направлен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житейских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понятий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мышления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развитие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разг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ворной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монологической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письменной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формах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совершенс</w:t>
      </w:r>
      <w:r w:rsidRPr="003D789D">
        <w:rPr>
          <w:rFonts w:hAnsi="Times New Roman"/>
          <w:color w:val="auto"/>
          <w:sz w:val="28"/>
          <w:szCs w:val="28"/>
        </w:rPr>
        <w:t>т</w:t>
      </w:r>
      <w:r w:rsidRPr="003D789D">
        <w:rPr>
          <w:rFonts w:hAnsi="Times New Roman"/>
          <w:color w:val="auto"/>
          <w:sz w:val="28"/>
          <w:szCs w:val="28"/>
        </w:rPr>
        <w:t>вование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практической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трудовых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умений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навыков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включая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умение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работать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коллективе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целенаправленное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воспитание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школьников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Изучение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данного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курса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позволяет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создать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дальнейшего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освоения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системы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основополагающих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элементов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научного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знания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получению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преобразованию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применению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новых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знаний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Предмет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«Пре</w:t>
      </w:r>
      <w:r w:rsidRPr="003D789D">
        <w:rPr>
          <w:rFonts w:hAnsi="Times New Roman"/>
          <w:color w:val="auto"/>
          <w:sz w:val="28"/>
          <w:szCs w:val="28"/>
        </w:rPr>
        <w:t>д</w:t>
      </w:r>
      <w:r w:rsidRPr="003D789D">
        <w:rPr>
          <w:rFonts w:hAnsi="Times New Roman"/>
          <w:color w:val="auto"/>
          <w:sz w:val="28"/>
          <w:szCs w:val="28"/>
        </w:rPr>
        <w:t>метно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практическое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обучение»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предполагает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реализацию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принципа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связи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практической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деятельностью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целенаправленным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обучением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разговорной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монологической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письменной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Необходимым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условием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достижения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детьми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современного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чества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являются</w:t>
      </w:r>
      <w:r w:rsidRPr="003D789D">
        <w:rPr>
          <w:rFonts w:ascii="Times New Roman"/>
          <w:color w:val="auto"/>
          <w:sz w:val="28"/>
          <w:szCs w:val="28"/>
        </w:rPr>
        <w:t>: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формирование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универсальных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действий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достижение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личностных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метапредметных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предметных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результатов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развитии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>;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- </w:t>
      </w:r>
      <w:r w:rsidRPr="003D789D">
        <w:rPr>
          <w:rFonts w:hAnsi="Times New Roman"/>
          <w:color w:val="auto"/>
          <w:sz w:val="28"/>
          <w:szCs w:val="28"/>
        </w:rPr>
        <w:t>усиление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роли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информационно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коммуникативных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технологий</w:t>
      </w:r>
      <w:r w:rsidRPr="003D789D">
        <w:rPr>
          <w:rFonts w:ascii="Times New Roman"/>
          <w:color w:val="auto"/>
          <w:sz w:val="28"/>
          <w:szCs w:val="28"/>
        </w:rPr>
        <w:t xml:space="preserve">, 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числе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использовании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специализированных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компьютерных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инструментов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разработанных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ограниченными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возможностями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здоровья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потребностей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Учебный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план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коррекционная школа-интернат для глухих и слабослышащих обучающихся </w:t>
      </w:r>
      <w:r w:rsidRPr="003D789D">
        <w:rPr>
          <w:rFonts w:hAnsi="Times New Roman"/>
          <w:color w:val="auto"/>
          <w:sz w:val="28"/>
          <w:szCs w:val="28"/>
        </w:rPr>
        <w:t>обеспечивает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выполнение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сан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тарно</w:t>
      </w:r>
      <w:r w:rsidRPr="003D789D">
        <w:rPr>
          <w:rFonts w:ascii="Times New Roman"/>
          <w:color w:val="auto"/>
          <w:sz w:val="28"/>
          <w:szCs w:val="28"/>
        </w:rPr>
        <w:t>-</w:t>
      </w:r>
      <w:r w:rsidRPr="003D789D">
        <w:rPr>
          <w:rFonts w:hAnsi="Times New Roman"/>
          <w:color w:val="auto"/>
          <w:sz w:val="28"/>
          <w:szCs w:val="28"/>
        </w:rPr>
        <w:t>гигиенических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требований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образовательному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процессу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Сроки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освоения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АООП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НОО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вариант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1.2) </w:t>
      </w:r>
      <w:r w:rsidRPr="00084DAE" w:rsidR="00084DAE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084DAE">
        <w:rPr>
          <w:rFonts w:ascii="Times New Roman"/>
          <w:color w:val="auto"/>
          <w:sz w:val="28"/>
          <w:szCs w:val="28"/>
        </w:rPr>
        <w:t xml:space="preserve"> </w:t>
      </w:r>
      <w:r w:rsidR="001A4602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коррекционная школа-интернат для глухих и слабослышащих обучающихся </w:t>
      </w:r>
      <w:r w:rsidRPr="003D789D">
        <w:rPr>
          <w:rFonts w:hAnsi="Times New Roman"/>
          <w:color w:val="auto"/>
          <w:sz w:val="28"/>
          <w:szCs w:val="28"/>
        </w:rPr>
        <w:t>составляют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5 </w:t>
      </w:r>
      <w:r w:rsidRPr="003D789D">
        <w:rPr>
          <w:rFonts w:hAnsi="Times New Roman"/>
          <w:color w:val="auto"/>
          <w:sz w:val="28"/>
          <w:szCs w:val="28"/>
        </w:rPr>
        <w:t>лет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ascii="Times New Roman"/>
          <w:color w:val="auto"/>
          <w:sz w:val="28"/>
          <w:szCs w:val="28"/>
        </w:rPr>
        <w:t xml:space="preserve">(1-5 </w:t>
      </w:r>
      <w:r w:rsidRPr="003D789D">
        <w:rPr>
          <w:rFonts w:hAnsi="Times New Roman"/>
          <w:color w:val="auto"/>
          <w:sz w:val="28"/>
          <w:szCs w:val="28"/>
        </w:rPr>
        <w:t>классы</w:t>
      </w:r>
      <w:r w:rsidRPr="003D789D">
        <w:rPr>
          <w:rFonts w:ascii="Times New Roman"/>
          <w:color w:val="auto"/>
          <w:sz w:val="28"/>
          <w:szCs w:val="28"/>
        </w:rPr>
        <w:t xml:space="preserve">) </w:t>
      </w:r>
      <w:r w:rsidRPr="003D789D">
        <w:rPr>
          <w:rFonts w:hAnsi="Times New Roman"/>
          <w:color w:val="auto"/>
          <w:sz w:val="28"/>
          <w:szCs w:val="28"/>
        </w:rPr>
        <w:t>или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6 </w:t>
      </w:r>
      <w:r w:rsidRPr="003D789D">
        <w:rPr>
          <w:rFonts w:hAnsi="Times New Roman"/>
          <w:color w:val="auto"/>
          <w:sz w:val="28"/>
          <w:szCs w:val="28"/>
        </w:rPr>
        <w:t>лет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ascii="Times New Roman"/>
          <w:color w:val="auto"/>
          <w:sz w:val="28"/>
          <w:szCs w:val="28"/>
        </w:rPr>
        <w:t>(</w:t>
      </w:r>
      <w:r w:rsidRPr="003D789D">
        <w:rPr>
          <w:rFonts w:hAnsi="Times New Roman"/>
          <w:color w:val="auto"/>
          <w:sz w:val="28"/>
          <w:szCs w:val="28"/>
        </w:rPr>
        <w:t>первый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дополнительный</w:t>
      </w:r>
      <w:r w:rsidRPr="003D789D">
        <w:rPr>
          <w:rFonts w:ascii="Times New Roman"/>
          <w:color w:val="auto"/>
          <w:sz w:val="28"/>
          <w:szCs w:val="28"/>
        </w:rPr>
        <w:t xml:space="preserve">, 1-5 </w:t>
      </w:r>
      <w:r w:rsidRPr="003D789D">
        <w:rPr>
          <w:rFonts w:hAnsi="Times New Roman"/>
          <w:color w:val="auto"/>
          <w:sz w:val="28"/>
          <w:szCs w:val="28"/>
        </w:rPr>
        <w:t>кла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>сы</w:t>
      </w:r>
      <w:r w:rsidRPr="003D789D">
        <w:rPr>
          <w:rFonts w:ascii="Times New Roman"/>
          <w:color w:val="auto"/>
          <w:sz w:val="28"/>
          <w:szCs w:val="28"/>
        </w:rPr>
        <w:t xml:space="preserve">). </w:t>
      </w:r>
      <w:r w:rsidRPr="003D789D">
        <w:rPr>
          <w:rFonts w:hAnsi="Times New Roman"/>
          <w:color w:val="auto"/>
          <w:sz w:val="28"/>
          <w:szCs w:val="28"/>
        </w:rPr>
        <w:t>Первый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дополнительный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класс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открывается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базе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ганизации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получивших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полноценное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дошкол</w:t>
      </w:r>
      <w:r w:rsidRPr="003D789D">
        <w:rPr>
          <w:rFonts w:hAnsi="Times New Roman"/>
          <w:color w:val="auto"/>
          <w:sz w:val="28"/>
          <w:szCs w:val="28"/>
        </w:rPr>
        <w:t>ь</w:t>
      </w:r>
      <w:r w:rsidRPr="003D789D">
        <w:rPr>
          <w:rFonts w:hAnsi="Times New Roman"/>
          <w:color w:val="auto"/>
          <w:sz w:val="28"/>
          <w:szCs w:val="28"/>
        </w:rPr>
        <w:t>ное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учетом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особых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образовательных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потребностей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Продолжительность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недели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всех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лет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 xml:space="preserve">5 </w:t>
      </w:r>
      <w:r w:rsidRPr="003D789D">
        <w:rPr>
          <w:rFonts w:hAnsi="Times New Roman"/>
          <w:color w:val="auto"/>
          <w:sz w:val="28"/>
          <w:szCs w:val="28"/>
        </w:rPr>
        <w:t>дней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Пятидневная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рабочая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неделя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устанавливается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целях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сохранения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>к</w:t>
      </w:r>
      <w:r w:rsidRPr="003D789D">
        <w:rPr>
          <w:rFonts w:hAnsi="Times New Roman"/>
          <w:color w:val="auto"/>
          <w:sz w:val="28"/>
          <w:szCs w:val="28"/>
        </w:rPr>
        <w:t>репления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здоровья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обучающихся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Обучение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проходит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одну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смену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Продолжительность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года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ступени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начального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общего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обр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зования</w:t>
      </w:r>
      <w:r w:rsidRPr="003D789D">
        <w:rPr>
          <w:rFonts w:hAnsi="Times New Roman"/>
          <w:color w:val="auto"/>
          <w:sz w:val="28"/>
          <w:szCs w:val="28"/>
        </w:rPr>
        <w:t xml:space="preserve">  </w:t>
      </w:r>
      <w:r w:rsidRPr="003D789D">
        <w:rPr>
          <w:rFonts w:hAnsi="Times New Roman"/>
          <w:color w:val="auto"/>
          <w:sz w:val="28"/>
          <w:szCs w:val="28"/>
        </w:rPr>
        <w:t>составляет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34</w:t>
      </w:r>
      <w:r w:rsidR="00084DAE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недели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подготовительном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="00084DAE">
        <w:rPr>
          <w:rFonts w:hAnsi="Times New Roman"/>
          <w:color w:val="auto"/>
          <w:sz w:val="28"/>
          <w:szCs w:val="28"/>
        </w:rPr>
        <w:t>первом классах</w:t>
      </w:r>
      <w:r w:rsidR="00084DAE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33</w:t>
      </w:r>
      <w:r w:rsidR="00084DAE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дели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Продолжительность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каникул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учебного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года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составляет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</w:t>
      </w:r>
      <w:r w:rsidRPr="003D789D">
        <w:rPr>
          <w:rFonts w:hAnsi="Times New Roman"/>
          <w:color w:val="auto"/>
          <w:sz w:val="28"/>
          <w:szCs w:val="28"/>
        </w:rPr>
        <w:t>е</w:t>
      </w:r>
      <w:r w:rsidRPr="003D789D">
        <w:rPr>
          <w:rFonts w:hAnsi="Times New Roman"/>
          <w:color w:val="auto"/>
          <w:sz w:val="28"/>
          <w:szCs w:val="28"/>
        </w:rPr>
        <w:t>нее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30</w:t>
      </w:r>
      <w:r w:rsidRPr="003D789D">
        <w:rPr>
          <w:rFonts w:hAnsi="Times New Roman"/>
          <w:color w:val="auto"/>
          <w:sz w:val="28"/>
          <w:szCs w:val="28"/>
        </w:rPr>
        <w:t> календарных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дней</w:t>
      </w:r>
      <w:r w:rsidRPr="003D789D">
        <w:rPr>
          <w:rFonts w:ascii="Times New Roman"/>
          <w:color w:val="auto"/>
          <w:sz w:val="28"/>
          <w:szCs w:val="28"/>
        </w:rPr>
        <w:t xml:space="preserve">, </w:t>
      </w:r>
      <w:r w:rsidRPr="003D789D">
        <w:rPr>
          <w:rFonts w:hAnsi="Times New Roman"/>
          <w:color w:val="auto"/>
          <w:sz w:val="28"/>
          <w:szCs w:val="28"/>
        </w:rPr>
        <w:t>летом 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менее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8</w:t>
      </w:r>
      <w:r w:rsidRPr="003D789D">
        <w:rPr>
          <w:rFonts w:hAnsi="Times New Roman"/>
          <w:color w:val="auto"/>
          <w:sz w:val="28"/>
          <w:szCs w:val="28"/>
        </w:rPr>
        <w:t> недель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Для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глухих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обучающи</w:t>
      </w:r>
      <w:r w:rsidRPr="003D789D">
        <w:rPr>
          <w:rFonts w:hAnsi="Times New Roman"/>
          <w:color w:val="auto"/>
          <w:sz w:val="28"/>
          <w:szCs w:val="28"/>
        </w:rPr>
        <w:t>х</w:t>
      </w:r>
      <w:r w:rsidRPr="003D789D">
        <w:rPr>
          <w:rFonts w:hAnsi="Times New Roman"/>
          <w:color w:val="auto"/>
          <w:sz w:val="28"/>
          <w:szCs w:val="28"/>
        </w:rPr>
        <w:t>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первом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дополнительном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первом классах 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устанавливаются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течение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года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дополнительные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недельные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каникулы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9A01C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hAnsi="Times New Roman"/>
          <w:color w:val="auto"/>
          <w:sz w:val="28"/>
          <w:szCs w:val="28"/>
        </w:rPr>
        <w:t>Продолжительность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урока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составляет</w:t>
      </w:r>
      <w:r w:rsidRPr="003D789D">
        <w:rPr>
          <w:rFonts w:ascii="Times New Roman"/>
          <w:color w:val="auto"/>
          <w:sz w:val="28"/>
          <w:szCs w:val="28"/>
        </w:rPr>
        <w:t xml:space="preserve">: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первом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дополнительном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пе</w:t>
      </w:r>
      <w:r w:rsidRPr="003D789D">
        <w:rPr>
          <w:rFonts w:hAnsi="Times New Roman"/>
          <w:color w:val="auto"/>
          <w:sz w:val="28"/>
          <w:szCs w:val="28"/>
        </w:rPr>
        <w:t>р</w:t>
      </w:r>
      <w:r w:rsidRPr="003D789D">
        <w:rPr>
          <w:rFonts w:hAnsi="Times New Roman"/>
          <w:color w:val="auto"/>
          <w:sz w:val="28"/>
          <w:szCs w:val="28"/>
        </w:rPr>
        <w:t>вом  классах –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35</w:t>
      </w:r>
      <w:r w:rsidRPr="003D789D">
        <w:rPr>
          <w:rFonts w:hAnsi="Times New Roman"/>
          <w:color w:val="auto"/>
          <w:sz w:val="28"/>
          <w:szCs w:val="28"/>
        </w:rPr>
        <w:t> минут</w:t>
      </w:r>
      <w:r w:rsidRPr="003D789D">
        <w:rPr>
          <w:rFonts w:ascii="Times New Roman"/>
          <w:color w:val="auto"/>
          <w:sz w:val="28"/>
          <w:szCs w:val="28"/>
        </w:rPr>
        <w:t xml:space="preserve">; </w:t>
      </w:r>
      <w:r w:rsidRPr="003D789D">
        <w:rPr>
          <w:rFonts w:hAnsi="Times New Roman"/>
          <w:color w:val="auto"/>
          <w:sz w:val="28"/>
          <w:szCs w:val="28"/>
        </w:rPr>
        <w:t>во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2 - 4</w:t>
      </w:r>
      <w:r w:rsidRPr="003D789D">
        <w:rPr>
          <w:rFonts w:hAnsi="Times New Roman"/>
          <w:color w:val="auto"/>
          <w:sz w:val="28"/>
          <w:szCs w:val="28"/>
        </w:rPr>
        <w:t> классах 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ascii="Times New Roman"/>
          <w:color w:val="auto"/>
          <w:sz w:val="28"/>
          <w:szCs w:val="28"/>
        </w:rPr>
        <w:t>-   40</w:t>
      </w:r>
      <w:r w:rsidRPr="003D789D">
        <w:rPr>
          <w:rFonts w:hAnsi="Times New Roman"/>
          <w:color w:val="auto"/>
          <w:sz w:val="28"/>
          <w:szCs w:val="28"/>
        </w:rPr>
        <w:t> минут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3D789D">
      <w:pPr>
        <w:pStyle w:val="Header"/>
        <w:tabs>
          <w:tab w:val="left" w:pos="709"/>
          <w:tab w:val="clear" w:pos="4677"/>
          <w:tab w:val="clear" w:pos="9355"/>
        </w:tabs>
        <w:ind w:left="284" w:firstLine="720"/>
        <w:jc w:val="center"/>
        <w:rPr>
          <w:color w:val="auto"/>
        </w:rPr>
      </w:pPr>
      <w:r w:rsidRPr="003D789D">
        <w:rPr>
          <w:caps/>
          <w:color w:val="auto"/>
          <w:sz w:val="28"/>
          <w:szCs w:val="28"/>
        </w:rPr>
        <w:br w:type="page"/>
      </w:r>
    </w:p>
    <w:tbl>
      <w:tblPr>
        <w:tblStyle w:val="TableNormal"/>
        <w:tblW w:w="934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42"/>
        <w:gridCol w:w="159"/>
        <w:gridCol w:w="2526"/>
        <w:gridCol w:w="1064"/>
        <w:gridCol w:w="531"/>
        <w:gridCol w:w="532"/>
        <w:gridCol w:w="531"/>
        <w:gridCol w:w="532"/>
        <w:gridCol w:w="535"/>
        <w:gridCol w:w="1197"/>
      </w:tblGrid>
      <w:tr w:rsidTr="00086C6A">
        <w:tblPrEx>
          <w:tblW w:w="9349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044"/>
          <w:jc w:val="center"/>
        </w:trPr>
        <w:tc>
          <w:tcPr>
            <w:tcW w:w="93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Примерный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учебный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план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начального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общего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образования</w:t>
            </w:r>
          </w:p>
          <w:p w:rsidR="00F65069" w:rsidRPr="00086C6A" w:rsidP="00086C6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для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глухих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обучающихся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(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недельный</w:t>
            </w: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)</w:t>
            </w:r>
          </w:p>
          <w:p w:rsidR="00F65069" w:rsidRPr="00086C6A" w:rsidP="00086C6A">
            <w:pPr>
              <w:spacing w:after="0" w:line="240" w:lineRule="auto"/>
              <w:ind w:left="284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(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вариант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1.2)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50"/>
          <w:jc w:val="center"/>
        </w:trPr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Предме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т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ные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b/>
                <w:bCs/>
                <w:color w:val="auto"/>
                <w:sz w:val="28"/>
                <w:szCs w:val="28"/>
              </w:rPr>
              <w:br/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области</w:t>
            </w:r>
          </w:p>
        </w:tc>
        <w:tc>
          <w:tcPr>
            <w:tcW w:w="2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Учебные</w:t>
            </w:r>
            <w:r w:rsidRPr="00086C6A">
              <w:rPr>
                <w:b/>
                <w:bCs/>
                <w:color w:val="auto"/>
                <w:sz w:val="28"/>
                <w:szCs w:val="28"/>
              </w:rPr>
              <w:br/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предметы</w:t>
            </w:r>
          </w:p>
          <w:p w:rsidR="00F65069" w:rsidRPr="00086C6A" w:rsidP="00086C6A">
            <w:pPr>
              <w:spacing w:after="0" w:line="240" w:lineRule="auto"/>
              <w:jc w:val="right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3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tabs>
                <w:tab w:val="left" w:pos="525"/>
              </w:tabs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Количество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часов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b/>
                <w:bCs/>
                <w:color w:val="auto"/>
                <w:sz w:val="28"/>
                <w:szCs w:val="28"/>
              </w:rPr>
              <w:br/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неделю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tabs>
                <w:tab w:val="left" w:pos="525"/>
              </w:tabs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Всего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 xml:space="preserve">1 </w:t>
            </w: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доп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II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III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IV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V</w:t>
            </w: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50"/>
          <w:jc w:val="center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Обязательная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i/>
                <w:iCs/>
                <w:color w:val="auto"/>
                <w:sz w:val="28"/>
                <w:szCs w:val="28"/>
              </w:rPr>
              <w:br/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часть</w:t>
            </w:r>
          </w:p>
        </w:tc>
        <w:tc>
          <w:tcPr>
            <w:tcW w:w="4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3D789D">
            <w:pPr>
              <w:rPr>
                <w:color w:val="auto"/>
              </w:rPr>
            </w:pP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Филология</w:t>
            </w:r>
          </w:p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 xml:space="preserve"> (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Язык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чевая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пра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тика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Русский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язык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литературное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чтение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49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Предметно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–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пра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тическое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обучение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17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88"/>
          <w:jc w:val="center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Математика</w:t>
            </w:r>
          </w:p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информ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а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тика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26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Общество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з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нание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естеств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знание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Ознакомление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с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ружающим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миром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90"/>
          <w:jc w:val="center"/>
        </w:trPr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Окружающий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мир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08"/>
          <w:jc w:val="center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Основы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лигиозных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культур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светской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этики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Основы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религио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з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ных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культур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све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т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ской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этики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  <w:jc w:val="center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Искусство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Изобразительное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с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кусство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4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  <w:jc w:val="center"/>
        </w:trPr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Технология</w:t>
            </w:r>
          </w:p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Материальные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те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х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нология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  <w:jc w:val="center"/>
        </w:trPr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Компьютерные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те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х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нологии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4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Физическая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культура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Физическая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культ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у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ра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(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адаптивная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  <w:lang w:val="en-US"/>
              </w:rPr>
              <w:t>18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  <w:jc w:val="center"/>
        </w:trPr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right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126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Часть</w:t>
            </w:r>
            <w:r w:rsidRPr="00086C6A">
              <w:rPr>
                <w:rFonts w:ascii="Times New Roman"/>
                <w:i/>
                <w:iCs/>
                <w:color w:val="auto"/>
                <w:sz w:val="28"/>
                <w:szCs w:val="28"/>
              </w:rPr>
              <w:t xml:space="preserve">, 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формируемая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участниками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образовательного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процесса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8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Максимально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допустимая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е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дельная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нагрузка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 xml:space="preserve"> (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при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5-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дневной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учебной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неделе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134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Внеурочная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деятельность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 xml:space="preserve"> (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вкл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ю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чая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коррекционно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развивающую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область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60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2248"/>
          <w:jc w:val="center"/>
        </w:trPr>
        <w:tc>
          <w:tcPr>
            <w:tcW w:w="19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Коррекцио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но</w:t>
            </w:r>
            <w:r w:rsidRPr="00086C6A">
              <w:rPr>
                <w:rFonts w:ascii="Times New Roman"/>
                <w:color w:val="auto"/>
                <w:sz w:val="28"/>
                <w:szCs w:val="28"/>
              </w:rPr>
              <w:t xml:space="preserve">-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разв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вающая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б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ласть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Формирование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р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чевого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слуха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произносительной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стороны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устной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р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чи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ascii="Times New Roman"/>
                <w:color w:val="auto"/>
                <w:kern w:val="2"/>
                <w:sz w:val="28"/>
                <w:szCs w:val="28"/>
              </w:rPr>
              <w:t>(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индивидуал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ь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ные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занятия</w:t>
            </w:r>
            <w:r w:rsidRPr="00086C6A">
              <w:rPr>
                <w:rFonts w:ascii="Times New Roman"/>
                <w:color w:val="auto"/>
                <w:kern w:val="2"/>
                <w:sz w:val="28"/>
                <w:szCs w:val="28"/>
              </w:rPr>
              <w:t>)</w:t>
            </w:r>
            <w:r w:rsidRPr="00086C6A">
              <w:rPr>
                <w:rFonts w:ascii="Times New Roman"/>
                <w:color w:val="auto"/>
                <w:kern w:val="2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18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9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Музыкально</w:t>
            </w:r>
            <w:r w:rsidRPr="00086C6A">
              <w:rPr>
                <w:rFonts w:ascii="Times New Roman"/>
                <w:color w:val="auto"/>
                <w:kern w:val="2"/>
                <w:sz w:val="28"/>
                <w:szCs w:val="28"/>
              </w:rPr>
              <w:t>-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ритмические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зан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я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тия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13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88"/>
          <w:jc w:val="center"/>
        </w:trPr>
        <w:tc>
          <w:tcPr>
            <w:tcW w:w="19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Развитие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слухового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восприятия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те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х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ника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речи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  <w:jc w:val="center"/>
        </w:trPr>
        <w:tc>
          <w:tcPr>
            <w:tcW w:w="19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Социально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–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быт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о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вая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kern w:val="2"/>
                <w:sz w:val="28"/>
                <w:szCs w:val="28"/>
              </w:rPr>
              <w:t>ориентировка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3D789D">
            <w:pPr>
              <w:rPr>
                <w:color w:val="auto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  <w:jc w:val="center"/>
        </w:trPr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both"/>
              <w:rPr>
                <w:color w:val="auto"/>
              </w:rPr>
            </w:pPr>
            <w:r w:rsidRPr="00086C6A">
              <w:rPr>
                <w:rFonts w:hAnsi="Times New Roman"/>
                <w:color w:val="auto"/>
                <w:sz w:val="28"/>
                <w:szCs w:val="28"/>
              </w:rPr>
              <w:t>Другие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направления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внеурочной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color w:val="auto"/>
                <w:sz w:val="28"/>
                <w:szCs w:val="28"/>
              </w:rPr>
              <w:t>деятельности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20</w:t>
            </w:r>
          </w:p>
        </w:tc>
      </w:tr>
      <w:tr w:rsidTr="00086C6A">
        <w:tblPrEx>
          <w:tblW w:w="9349" w:type="dxa"/>
          <w:jc w:val="center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28"/>
          <w:jc w:val="center"/>
        </w:trPr>
        <w:tc>
          <w:tcPr>
            <w:tcW w:w="4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right"/>
              <w:rPr>
                <w:color w:val="auto"/>
              </w:rPr>
            </w:pP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Всего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к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086C6A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финансированию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33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086C6A" w:rsidP="00086C6A">
            <w:pPr>
              <w:spacing w:after="0" w:line="240" w:lineRule="auto"/>
              <w:jc w:val="center"/>
              <w:rPr>
                <w:color w:val="auto"/>
              </w:rPr>
            </w:pPr>
            <w:r w:rsidRPr="00086C6A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194</w:t>
            </w:r>
          </w:p>
        </w:tc>
      </w:tr>
    </w:tbl>
    <w:p w:rsidR="00F65069" w:rsidRPr="003D789D" w:rsidP="003D78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789D">
        <w:rPr>
          <w:rFonts w:ascii="Times New Roman"/>
          <w:color w:val="auto"/>
          <w:sz w:val="28"/>
          <w:szCs w:val="28"/>
        </w:rPr>
        <w:t xml:space="preserve">*-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обязательные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индивидуальные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занятия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формированию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речевого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сл</w:t>
      </w:r>
      <w:r w:rsidRPr="003D789D">
        <w:rPr>
          <w:rFonts w:hAnsi="Times New Roman"/>
          <w:color w:val="auto"/>
          <w:sz w:val="28"/>
          <w:szCs w:val="28"/>
        </w:rPr>
        <w:t>у</w:t>
      </w:r>
      <w:r w:rsidRPr="003D789D">
        <w:rPr>
          <w:rFonts w:hAnsi="Times New Roman"/>
          <w:color w:val="auto"/>
          <w:sz w:val="28"/>
          <w:szCs w:val="28"/>
        </w:rPr>
        <w:t>ха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произносительной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стороны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устной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речи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количество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часов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неделю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ук</w:t>
      </w:r>
      <w:r w:rsidRPr="003D789D">
        <w:rPr>
          <w:rFonts w:hAnsi="Times New Roman"/>
          <w:color w:val="auto"/>
          <w:sz w:val="28"/>
          <w:szCs w:val="28"/>
        </w:rPr>
        <w:t>а</w:t>
      </w:r>
      <w:r w:rsidRPr="003D789D">
        <w:rPr>
          <w:rFonts w:hAnsi="Times New Roman"/>
          <w:color w:val="auto"/>
          <w:sz w:val="28"/>
          <w:szCs w:val="28"/>
        </w:rPr>
        <w:t>зано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из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расчета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одного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ученика</w:t>
      </w:r>
      <w:r w:rsidRPr="003D789D">
        <w:rPr>
          <w:rFonts w:ascii="Times New Roman"/>
          <w:color w:val="auto"/>
          <w:sz w:val="28"/>
          <w:szCs w:val="28"/>
        </w:rPr>
        <w:t xml:space="preserve">. </w:t>
      </w:r>
      <w:r w:rsidRPr="003D789D">
        <w:rPr>
          <w:rFonts w:hAnsi="Times New Roman"/>
          <w:color w:val="auto"/>
          <w:sz w:val="28"/>
          <w:szCs w:val="28"/>
        </w:rPr>
        <w:t>Общая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недельная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нагрузка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на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класс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зав</w:t>
      </w:r>
      <w:r w:rsidRPr="003D789D">
        <w:rPr>
          <w:rFonts w:hAnsi="Times New Roman"/>
          <w:color w:val="auto"/>
          <w:sz w:val="28"/>
          <w:szCs w:val="28"/>
        </w:rPr>
        <w:t>и</w:t>
      </w:r>
      <w:r w:rsidRPr="003D789D">
        <w:rPr>
          <w:rFonts w:hAnsi="Times New Roman"/>
          <w:color w:val="auto"/>
          <w:sz w:val="28"/>
          <w:szCs w:val="28"/>
        </w:rPr>
        <w:t>сит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от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количества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учеников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в</w:t>
      </w:r>
      <w:r w:rsidRPr="003D789D">
        <w:rPr>
          <w:rFonts w:hAnsi="Times New Roman"/>
          <w:color w:val="auto"/>
          <w:sz w:val="28"/>
          <w:szCs w:val="28"/>
        </w:rPr>
        <w:t xml:space="preserve"> </w:t>
      </w:r>
      <w:r w:rsidRPr="003D789D">
        <w:rPr>
          <w:rFonts w:hAnsi="Times New Roman"/>
          <w:color w:val="auto"/>
          <w:sz w:val="28"/>
          <w:szCs w:val="28"/>
        </w:rPr>
        <w:t>классе</w:t>
      </w:r>
      <w:r w:rsidRPr="003D789D">
        <w:rPr>
          <w:rFonts w:ascii="Times New Roman"/>
          <w:color w:val="auto"/>
          <w:sz w:val="28"/>
          <w:szCs w:val="28"/>
        </w:rPr>
        <w:t>.</w:t>
      </w:r>
    </w:p>
    <w:p w:rsidR="00F65069" w:rsidRPr="003D789D" w:rsidP="003D789D">
      <w:pPr>
        <w:spacing w:after="0" w:line="240" w:lineRule="auto"/>
        <w:jc w:val="both"/>
        <w:rPr>
          <w:color w:val="auto"/>
        </w:rPr>
      </w:pPr>
      <w:r w:rsidRPr="003D789D">
        <w:rPr>
          <w:rFonts w:ascii="Times New Roman" w:eastAsia="Times New Roman" w:hAnsi="Times New Roman" w:cs="Times New Roman"/>
          <w:color w:val="auto"/>
          <w:sz w:val="28"/>
          <w:szCs w:val="28"/>
        </w:rPr>
        <w:br w:type="page"/>
      </w:r>
    </w:p>
    <w:tbl>
      <w:tblPr>
        <w:tblStyle w:val="TableNormal"/>
        <w:tblW w:w="975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48"/>
        <w:gridCol w:w="738"/>
        <w:gridCol w:w="1105"/>
        <w:gridCol w:w="1276"/>
        <w:gridCol w:w="141"/>
        <w:gridCol w:w="709"/>
        <w:gridCol w:w="992"/>
        <w:gridCol w:w="851"/>
        <w:gridCol w:w="850"/>
        <w:gridCol w:w="851"/>
        <w:gridCol w:w="992"/>
      </w:tblGrid>
      <w:tr w:rsidTr="00FC31A8">
        <w:tblPrEx>
          <w:tblW w:w="9753" w:type="dxa"/>
          <w:tblInd w:w="108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90"/>
        </w:trPr>
        <w:tc>
          <w:tcPr>
            <w:tcW w:w="975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Примерный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учебный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план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начального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общего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образования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</w:p>
          <w:p w:rsidR="00F65069" w:rsidRPr="00FC31A8" w:rsidP="00086C6A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для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глухих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обучающихся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(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годовой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)</w:t>
            </w:r>
          </w:p>
          <w:p w:rsidR="00F65069" w:rsidRPr="00FC31A8" w:rsidP="00086C6A">
            <w:pPr>
              <w:spacing w:after="0" w:line="240" w:lineRule="auto"/>
              <w:ind w:left="284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(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вариант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1.2)</w:t>
            </w:r>
          </w:p>
        </w:tc>
      </w:tr>
      <w:tr w:rsidTr="00FC31A8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50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Пре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метные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b/>
                <w:bCs/>
                <w:color w:val="auto"/>
                <w:sz w:val="28"/>
                <w:szCs w:val="28"/>
              </w:rPr>
              <w:br/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области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Учебные</w:t>
            </w:r>
            <w:r w:rsidRPr="00FC31A8">
              <w:rPr>
                <w:b/>
                <w:bCs/>
                <w:color w:val="auto"/>
                <w:sz w:val="28"/>
                <w:szCs w:val="28"/>
              </w:rPr>
              <w:br/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предметы</w:t>
            </w:r>
          </w:p>
          <w:p w:rsidR="00F65069" w:rsidRPr="00FC31A8" w:rsidP="00086C6A">
            <w:pPr>
              <w:spacing w:after="0" w:line="240" w:lineRule="auto"/>
              <w:jc w:val="right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Классы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tabs>
                <w:tab w:val="left" w:pos="525"/>
              </w:tabs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Количество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часов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b/>
                <w:bCs/>
                <w:color w:val="auto"/>
                <w:sz w:val="28"/>
                <w:szCs w:val="28"/>
              </w:rPr>
              <w:br/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tabs>
                <w:tab w:val="left" w:pos="525"/>
              </w:tabs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Всего</w:t>
            </w:r>
          </w:p>
        </w:tc>
      </w:tr>
      <w:tr w:rsidTr="00FC31A8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 xml:space="preserve">1 </w:t>
            </w:r>
          </w:p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доп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</w:tr>
      <w:tr w:rsidTr="00FC31A8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50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Обязател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ь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ная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i/>
                <w:iCs/>
                <w:color w:val="auto"/>
                <w:sz w:val="28"/>
                <w:szCs w:val="28"/>
              </w:rPr>
              <w:br/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часть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Филол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гия</w:t>
            </w:r>
          </w:p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 xml:space="preserve"> (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Язык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речевая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практ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ка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Русский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язык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литературное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чтение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264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1650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Предметно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–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практическое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обучение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165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569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88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Матем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а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тика</w:t>
            </w:r>
          </w:p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форм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а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тика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868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Общес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вознание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</w:p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естес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вознание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Ознакомл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ние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окр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у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жающим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м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100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Окружающий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мир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608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Основы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религ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озных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культур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све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ской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этики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Основы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рел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гиозных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культур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светской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эт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Иску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ство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Изобраз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тельное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кусство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134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</w:trPr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Техн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логия</w:t>
            </w:r>
          </w:p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Материал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ь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ные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технол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</w:trPr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Компьюте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ные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технол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гии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136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Физич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ская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культура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Физическая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культура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(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адаптивная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606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right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693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4242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Часть</w:t>
            </w:r>
            <w:r w:rsidRPr="00FC31A8">
              <w:rPr>
                <w:rFonts w:ascii="Times New Roman"/>
                <w:i/>
                <w:iCs/>
                <w:color w:val="auto"/>
                <w:sz w:val="28"/>
                <w:szCs w:val="28"/>
              </w:rPr>
              <w:t xml:space="preserve">, 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формируемая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участниками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образов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а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тельного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i/>
                <w:iCs/>
                <w:color w:val="auto"/>
                <w:sz w:val="28"/>
                <w:szCs w:val="28"/>
              </w:rPr>
              <w:t>процесса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272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Максимально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допу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с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тимая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недельная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а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грузка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 xml:space="preserve"> (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при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5-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дневной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учебной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неделе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693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693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782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4514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Внеурочная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деятел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ь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ность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 xml:space="preserve"> (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включая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корре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к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ционно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развивающую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работу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330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4EB5" w:rsidRPr="00FC31A8" w:rsidP="00554E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340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2020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477"/>
        </w:trPr>
        <w:tc>
          <w:tcPr>
            <w:tcW w:w="19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Коррекцио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но</w:t>
            </w:r>
            <w:r w:rsidRPr="00FC31A8">
              <w:rPr>
                <w:rFonts w:ascii="Times New Roman"/>
                <w:color w:val="auto"/>
                <w:sz w:val="28"/>
                <w:szCs w:val="28"/>
              </w:rPr>
              <w:t xml:space="preserve">-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развива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ю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щая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область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Фо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р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мир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вание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речев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го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сл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у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ха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прои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з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нос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тел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ь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ной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стор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ны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ус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т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ной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р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е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чи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ascii="Times New Roman"/>
                <w:color w:val="auto"/>
                <w:kern w:val="2"/>
                <w:sz w:val="28"/>
                <w:szCs w:val="28"/>
              </w:rPr>
              <w:t>(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див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дуал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ь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ные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з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а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нятия</w:t>
            </w:r>
            <w:r w:rsidRPr="00FC31A8">
              <w:rPr>
                <w:rFonts w:ascii="Times New Roman"/>
                <w:color w:val="auto"/>
                <w:kern w:val="2"/>
                <w:sz w:val="28"/>
                <w:szCs w:val="28"/>
              </w:rPr>
              <w:t>)</w:t>
            </w:r>
            <w:r w:rsidRPr="00FC31A8">
              <w:rPr>
                <w:rFonts w:ascii="Times New Roman"/>
                <w:color w:val="auto"/>
                <w:kern w:val="2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554EB5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554EB5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554EB5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554EB5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554EB5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606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Муз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ы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кально</w:t>
            </w:r>
            <w:r w:rsidRPr="00FC31A8">
              <w:rPr>
                <w:rFonts w:ascii="Times New Roman"/>
                <w:color w:val="auto"/>
                <w:kern w:val="2"/>
                <w:sz w:val="28"/>
                <w:szCs w:val="28"/>
              </w:rPr>
              <w:t>-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ритм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ческие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занятия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436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88"/>
        </w:trPr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Разв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тие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слух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вого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во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с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пр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ятия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техника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речи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100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968"/>
        </w:trPr>
        <w:tc>
          <w:tcPr>
            <w:tcW w:w="19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Соц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и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ально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–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быт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вая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орие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н</w:t>
            </w:r>
            <w:r w:rsidRPr="00FC31A8">
              <w:rPr>
                <w:rFonts w:hAnsi="Times New Roman"/>
                <w:color w:val="auto"/>
                <w:kern w:val="2"/>
                <w:sz w:val="28"/>
                <w:szCs w:val="28"/>
              </w:rPr>
              <w:t>тировка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3D789D">
            <w:pPr>
              <w:rPr>
                <w:color w:val="auto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204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648"/>
        </w:trPr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both"/>
              <w:rPr>
                <w:color w:val="auto"/>
                <w:sz w:val="28"/>
              </w:rPr>
            </w:pPr>
            <w:r w:rsidRPr="00FC31A8">
              <w:rPr>
                <w:rFonts w:hAnsi="Times New Roman"/>
                <w:color w:val="auto"/>
                <w:sz w:val="28"/>
                <w:szCs w:val="28"/>
              </w:rPr>
              <w:t>Другие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направления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внеурочной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деятельн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о</w:t>
            </w:r>
            <w:r w:rsidRPr="00FC31A8">
              <w:rPr>
                <w:rFonts w:hAnsi="Times New Roman"/>
                <w:color w:val="auto"/>
                <w:sz w:val="28"/>
                <w:szCs w:val="28"/>
              </w:rPr>
              <w:t>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5069" w:rsidRPr="00FC31A8" w:rsidP="0008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color w:val="auto"/>
                <w:sz w:val="28"/>
                <w:szCs w:val="28"/>
              </w:rPr>
              <w:t>674</w:t>
            </w:r>
          </w:p>
        </w:tc>
      </w:tr>
      <w:tr w:rsidTr="00554EB5">
        <w:tblPrEx>
          <w:tblW w:w="9753" w:type="dxa"/>
          <w:tblInd w:w="108" w:type="dxa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328"/>
        </w:trPr>
        <w:tc>
          <w:tcPr>
            <w:tcW w:w="3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right"/>
              <w:rPr>
                <w:color w:val="auto"/>
                <w:sz w:val="28"/>
              </w:rPr>
            </w:pP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Всего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к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финансиров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а</w:t>
            </w:r>
            <w:r w:rsidRPr="00FC31A8">
              <w:rPr>
                <w:rFonts w:hAnsi="Times New Roman"/>
                <w:b/>
                <w:bCs/>
                <w:color w:val="auto"/>
                <w:sz w:val="28"/>
                <w:szCs w:val="28"/>
              </w:rPr>
              <w:t>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1023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1122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D0F75" w:rsidP="00086C6A">
            <w:pPr>
              <w:spacing w:after="0" w:line="240" w:lineRule="auto"/>
              <w:jc w:val="center"/>
              <w:rPr>
                <w:rFonts w:ascii="Times New Roman"/>
                <w:b/>
                <w:bCs/>
                <w:color w:val="auto"/>
                <w:sz w:val="28"/>
                <w:szCs w:val="28"/>
              </w:rPr>
            </w:pPr>
          </w:p>
          <w:p w:rsidR="00F65069" w:rsidRPr="00FC31A8" w:rsidP="001D0F75">
            <w:pPr>
              <w:spacing w:after="0" w:line="240" w:lineRule="auto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1122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65069" w:rsidRPr="00FC31A8" w:rsidP="00086C6A">
            <w:pPr>
              <w:spacing w:after="0" w:line="240" w:lineRule="auto"/>
              <w:jc w:val="center"/>
              <w:rPr>
                <w:color w:val="auto"/>
                <w:sz w:val="28"/>
              </w:rPr>
            </w:pPr>
            <w:r w:rsidRPr="00FC31A8">
              <w:rPr>
                <w:rFonts w:ascii="Times New Roman"/>
                <w:b/>
                <w:bCs/>
                <w:color w:val="auto"/>
                <w:sz w:val="28"/>
                <w:szCs w:val="28"/>
              </w:rPr>
              <w:t>6534</w:t>
            </w:r>
          </w:p>
        </w:tc>
      </w:tr>
    </w:tbl>
    <w:p w:rsidR="00F65069" w:rsidRPr="003D789D" w:rsidP="003D789D">
      <w:pPr>
        <w:tabs>
          <w:tab w:val="right" w:leader="dot" w:pos="6549"/>
        </w:tabs>
        <w:spacing w:after="0" w:line="240" w:lineRule="auto"/>
        <w:ind w:right="139" w:firstLine="709"/>
        <w:jc w:val="both"/>
        <w:rPr>
          <w:color w:val="auto"/>
        </w:rPr>
      </w:pPr>
      <w:r w:rsidRPr="003D789D">
        <w:rPr>
          <w:rFonts w:ascii="Trebuchet MS"/>
          <w:color w:val="auto"/>
        </w:rPr>
        <w:t xml:space="preserve">*- </w:t>
      </w:r>
      <w:r w:rsidRPr="003D789D">
        <w:rPr>
          <w:rFonts w:hAnsi="Times New Roman"/>
          <w:color w:val="auto"/>
          <w:sz w:val="20"/>
          <w:szCs w:val="20"/>
        </w:rPr>
        <w:t>на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обязательные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индивидуальные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занятия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по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формированию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речевого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слуха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и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произносител</w:t>
      </w:r>
      <w:r w:rsidRPr="003D789D">
        <w:rPr>
          <w:rFonts w:hAnsi="Times New Roman"/>
          <w:color w:val="auto"/>
          <w:sz w:val="20"/>
          <w:szCs w:val="20"/>
        </w:rPr>
        <w:t>ь</w:t>
      </w:r>
      <w:r w:rsidRPr="003D789D">
        <w:rPr>
          <w:rFonts w:hAnsi="Times New Roman"/>
          <w:color w:val="auto"/>
          <w:sz w:val="20"/>
          <w:szCs w:val="20"/>
        </w:rPr>
        <w:t>ной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стороны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устной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речи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количество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часов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в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неделю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указано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из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расчета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на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одного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ученика</w:t>
      </w:r>
      <w:r w:rsidRPr="003D789D">
        <w:rPr>
          <w:rFonts w:ascii="Times New Roman"/>
          <w:color w:val="auto"/>
          <w:sz w:val="20"/>
          <w:szCs w:val="20"/>
        </w:rPr>
        <w:t xml:space="preserve">. </w:t>
      </w:r>
      <w:r w:rsidRPr="003D789D">
        <w:rPr>
          <w:rFonts w:hAnsi="Times New Roman"/>
          <w:color w:val="auto"/>
          <w:sz w:val="20"/>
          <w:szCs w:val="20"/>
        </w:rPr>
        <w:t>Общая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недел</w:t>
      </w:r>
      <w:r w:rsidRPr="003D789D">
        <w:rPr>
          <w:rFonts w:hAnsi="Times New Roman"/>
          <w:color w:val="auto"/>
          <w:sz w:val="20"/>
          <w:szCs w:val="20"/>
        </w:rPr>
        <w:t>ь</w:t>
      </w:r>
      <w:r w:rsidRPr="003D789D">
        <w:rPr>
          <w:rFonts w:hAnsi="Times New Roman"/>
          <w:color w:val="auto"/>
          <w:sz w:val="20"/>
          <w:szCs w:val="20"/>
        </w:rPr>
        <w:t>ная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нагрузка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на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класс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зависит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от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количества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учеников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в</w:t>
      </w:r>
      <w:r w:rsidRPr="003D789D">
        <w:rPr>
          <w:rFonts w:hAnsi="Times New Roman"/>
          <w:color w:val="auto"/>
          <w:sz w:val="20"/>
          <w:szCs w:val="20"/>
        </w:rPr>
        <w:t xml:space="preserve"> </w:t>
      </w:r>
      <w:r w:rsidRPr="003D789D">
        <w:rPr>
          <w:rFonts w:hAnsi="Times New Roman"/>
          <w:color w:val="auto"/>
          <w:sz w:val="20"/>
          <w:szCs w:val="20"/>
        </w:rPr>
        <w:t>классе</w:t>
      </w:r>
      <w:r w:rsidRPr="003D789D">
        <w:rPr>
          <w:rFonts w:ascii="Times New Roman"/>
          <w:color w:val="auto"/>
          <w:sz w:val="20"/>
          <w:szCs w:val="20"/>
        </w:rPr>
        <w:t>.</w:t>
      </w:r>
      <w:r w:rsidRPr="003D789D">
        <w:rPr>
          <w:rFonts w:ascii="Times New Roman"/>
          <w:color w:val="auto"/>
          <w:sz w:val="20"/>
          <w:szCs w:val="20"/>
        </w:rPr>
        <w:br w:type="page"/>
      </w:r>
    </w:p>
    <w:p w:rsidR="00585A1A" w:rsidP="001D0F75">
      <w:pPr>
        <w:tabs>
          <w:tab w:val="right" w:leader="dot" w:pos="6549"/>
        </w:tabs>
        <w:spacing w:before="120" w:after="120" w:line="240" w:lineRule="auto"/>
        <w:jc w:val="center"/>
        <w:outlineLvl w:val="2"/>
        <w:rPr>
          <w:rFonts w:ascii="Times New Roman"/>
          <w:b/>
          <w:bCs/>
          <w:color w:val="auto"/>
          <w:sz w:val="28"/>
          <w:szCs w:val="28"/>
        </w:rPr>
      </w:pPr>
      <w:bookmarkStart w:id="66" w:name="_Toc432958052"/>
      <w:bookmarkStart w:id="67" w:name="_Toc432960476"/>
      <w:bookmarkStart w:id="68" w:name="_Toc433014101"/>
      <w:r>
        <w:rPr>
          <w:rFonts w:ascii="Times New Roman"/>
          <w:b/>
          <w:bCs/>
          <w:color w:val="auto"/>
          <w:sz w:val="28"/>
          <w:szCs w:val="28"/>
        </w:rPr>
        <w:t xml:space="preserve">3.2 </w:t>
      </w:r>
      <w:r w:rsidRPr="00022D31" w:rsidR="00022D31">
        <w:rPr>
          <w:rFonts w:ascii="Times New Roman" w:hAnsi="Times New Roman"/>
          <w:b/>
          <w:sz w:val="28"/>
          <w:szCs w:val="24"/>
        </w:rPr>
        <w:t>Календарный учебный график</w:t>
      </w:r>
      <w:r w:rsidR="00065A16">
        <w:rPr>
          <w:rFonts w:ascii="Times New Roman" w:hAnsi="Times New Roman"/>
          <w:b/>
          <w:sz w:val="28"/>
          <w:szCs w:val="24"/>
        </w:rPr>
        <w:t xml:space="preserve"> </w:t>
      </w:r>
      <w:r w:rsidR="00022D31">
        <w:rPr>
          <w:rFonts w:ascii="Times New Roman" w:hAnsi="Times New Roman"/>
          <w:b/>
          <w:sz w:val="28"/>
          <w:szCs w:val="24"/>
        </w:rPr>
        <w:t>(примерный)</w:t>
      </w:r>
    </w:p>
    <w:p w:rsidR="00022D31" w:rsidP="00065A16">
      <w:pPr>
        <w:pStyle w:val="ListParagraph"/>
        <w:numPr>
          <w:ilvl w:val="0"/>
          <w:numId w:val="3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Продолжительность</w:t>
      </w:r>
      <w:r w:rsidRPr="009C5672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065A16" w:rsidRPr="00065A16" w:rsidP="00065A1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ind w:left="1080"/>
        <w:contextualSpacing/>
        <w:rPr>
          <w:rFonts w:ascii="Times New Roman" w:hAnsi="Times New Roman"/>
          <w:sz w:val="28"/>
          <w:szCs w:val="28"/>
        </w:rPr>
      </w:pPr>
    </w:p>
    <w:p w:rsidR="00022D31" w:rsidRPr="009C5672" w:rsidP="00022D31">
      <w:pPr>
        <w:pStyle w:val="ListParagraph"/>
        <w:numPr>
          <w:ilvl w:val="0"/>
          <w:numId w:val="36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 xml:space="preserve">Начало учебного года: </w:t>
      </w:r>
      <w:r>
        <w:rPr>
          <w:rFonts w:ascii="Times New Roman" w:hAnsi="Times New Roman"/>
          <w:sz w:val="28"/>
          <w:szCs w:val="28"/>
          <w:u w:val="single"/>
        </w:rPr>
        <w:t>01 сентября</w:t>
      </w:r>
    </w:p>
    <w:p w:rsidR="00022D31" w:rsidRPr="009C5672" w:rsidP="00022D31">
      <w:pPr>
        <w:pStyle w:val="ListParagraph"/>
        <w:numPr>
          <w:ilvl w:val="0"/>
          <w:numId w:val="36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 xml:space="preserve">Продолжительность учебного года в первых классах: </w:t>
      </w:r>
      <w:r w:rsidRPr="009C5672">
        <w:rPr>
          <w:rFonts w:ascii="Times New Roman" w:hAnsi="Times New Roman"/>
          <w:sz w:val="28"/>
          <w:szCs w:val="28"/>
          <w:u w:val="single"/>
        </w:rPr>
        <w:t>33</w:t>
      </w:r>
      <w:r w:rsidRPr="009C5672">
        <w:rPr>
          <w:rFonts w:ascii="Times New Roman" w:hAnsi="Times New Roman"/>
          <w:sz w:val="28"/>
          <w:szCs w:val="28"/>
        </w:rPr>
        <w:t xml:space="preserve"> недели.</w:t>
      </w:r>
    </w:p>
    <w:p w:rsidR="00022D31" w:rsidRPr="009C5672" w:rsidP="00022D31">
      <w:pPr>
        <w:pStyle w:val="ListParagraph"/>
        <w:numPr>
          <w:ilvl w:val="0"/>
          <w:numId w:val="36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Продолжительн</w:t>
      </w:r>
      <w:r>
        <w:rPr>
          <w:rFonts w:ascii="Times New Roman" w:hAnsi="Times New Roman"/>
          <w:sz w:val="28"/>
          <w:szCs w:val="28"/>
        </w:rPr>
        <w:t xml:space="preserve">ость учебного года в остальных </w:t>
      </w:r>
      <w:r w:rsidRPr="009C5672">
        <w:rPr>
          <w:rFonts w:ascii="Times New Roman" w:hAnsi="Times New Roman"/>
          <w:sz w:val="28"/>
          <w:szCs w:val="28"/>
        </w:rPr>
        <w:t xml:space="preserve">классах: </w:t>
      </w:r>
      <w:r w:rsidRPr="009C5672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</w:rPr>
        <w:t xml:space="preserve"> недель.</w:t>
      </w:r>
    </w:p>
    <w:p w:rsidR="00022D31" w:rsidRPr="00022D31" w:rsidP="00022D31">
      <w:pPr>
        <w:pStyle w:val="ListParagraph"/>
        <w:numPr>
          <w:ilvl w:val="0"/>
          <w:numId w:val="36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Око</w:t>
      </w:r>
      <w:r>
        <w:rPr>
          <w:rFonts w:ascii="Times New Roman" w:hAnsi="Times New Roman"/>
          <w:sz w:val="28"/>
          <w:szCs w:val="28"/>
        </w:rPr>
        <w:t xml:space="preserve">нчание учебного года в первых </w:t>
      </w:r>
      <w:r w:rsidRPr="009C5672">
        <w:rPr>
          <w:rFonts w:ascii="Times New Roman" w:hAnsi="Times New Roman"/>
          <w:sz w:val="28"/>
          <w:szCs w:val="28"/>
        </w:rPr>
        <w:t xml:space="preserve">классах: 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CD5885">
        <w:rPr>
          <w:rFonts w:ascii="Times New Roman" w:hAnsi="Times New Roman"/>
          <w:sz w:val="28"/>
          <w:szCs w:val="28"/>
          <w:u w:val="single"/>
        </w:rPr>
        <w:t>5</w:t>
      </w:r>
      <w:r>
        <w:rPr>
          <w:rFonts w:ascii="Times New Roman" w:hAnsi="Times New Roman"/>
          <w:sz w:val="28"/>
          <w:szCs w:val="28"/>
          <w:u w:val="single"/>
        </w:rPr>
        <w:t xml:space="preserve"> мая</w:t>
      </w:r>
    </w:p>
    <w:p w:rsidR="00022D31" w:rsidRPr="009C5672" w:rsidP="00022D31">
      <w:pPr>
        <w:pStyle w:val="ListParagraph"/>
        <w:numPr>
          <w:ilvl w:val="0"/>
          <w:numId w:val="36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Окончание учебного года во 2-5 </w:t>
      </w:r>
      <w:r w:rsidRPr="009C5672">
        <w:rPr>
          <w:rFonts w:ascii="Times New Roman" w:hAnsi="Times New Roman"/>
          <w:sz w:val="28"/>
          <w:szCs w:val="28"/>
        </w:rPr>
        <w:t xml:space="preserve">классах: 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CD5885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 xml:space="preserve"> мая</w:t>
      </w:r>
    </w:p>
    <w:p w:rsidR="00022D31" w:rsidRPr="009C5672" w:rsidP="00022D31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</w:p>
    <w:p w:rsidR="00022D31" w:rsidRPr="00D620B0" w:rsidP="00D620B0">
      <w:pPr>
        <w:pStyle w:val="ListParagraph"/>
        <w:numPr>
          <w:ilvl w:val="0"/>
          <w:numId w:val="36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Регл</w:t>
      </w:r>
      <w:r>
        <w:rPr>
          <w:rFonts w:ascii="Times New Roman" w:hAnsi="Times New Roman"/>
          <w:sz w:val="28"/>
          <w:szCs w:val="28"/>
        </w:rPr>
        <w:t xml:space="preserve">аментирование образовательного </w:t>
      </w:r>
      <w:r w:rsidRPr="009C5672">
        <w:rPr>
          <w:rFonts w:ascii="Times New Roman" w:hAnsi="Times New Roman"/>
          <w:sz w:val="28"/>
          <w:szCs w:val="28"/>
        </w:rPr>
        <w:t>процесса на учебный год.</w:t>
      </w:r>
    </w:p>
    <w:p w:rsidR="00022D31" w:rsidRPr="009C5672" w:rsidP="00022D31">
      <w:pPr>
        <w:pStyle w:val="ListParagraph"/>
        <w:numPr>
          <w:ilvl w:val="0"/>
          <w:numId w:val="3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Продолжительность учебных четвертей:</w:t>
      </w:r>
    </w:p>
    <w:tbl>
      <w:tblPr>
        <w:tblStyle w:val="TableNormal"/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9"/>
        <w:gridCol w:w="1584"/>
        <w:gridCol w:w="1628"/>
        <w:gridCol w:w="1690"/>
        <w:gridCol w:w="1690"/>
      </w:tblGrid>
      <w:tr w:rsidTr="00947DF3">
        <w:tblPrEx>
          <w:tblW w:w="0" w:type="auto"/>
          <w:tblInd w:w="6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53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четверти</w:t>
            </w:r>
          </w:p>
        </w:tc>
        <w:tc>
          <w:tcPr>
            <w:tcW w:w="1584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162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 xml:space="preserve">Окончание </w:t>
            </w:r>
          </w:p>
        </w:tc>
        <w:tc>
          <w:tcPr>
            <w:tcW w:w="16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6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Количество учебных дней</w:t>
            </w:r>
          </w:p>
        </w:tc>
      </w:tr>
      <w:tr w:rsidTr="00947DF3">
        <w:tblPrEx>
          <w:tblW w:w="0" w:type="auto"/>
          <w:tblInd w:w="675" w:type="dxa"/>
          <w:tblLook w:val="04A0"/>
        </w:tblPrEx>
        <w:tc>
          <w:tcPr>
            <w:tcW w:w="153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584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</w:t>
            </w:r>
          </w:p>
        </w:tc>
        <w:tc>
          <w:tcPr>
            <w:tcW w:w="1628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</w:t>
            </w:r>
          </w:p>
        </w:tc>
        <w:tc>
          <w:tcPr>
            <w:tcW w:w="1690" w:type="dxa"/>
          </w:tcPr>
          <w:p w:rsidR="00022D31" w:rsidRPr="00612D9A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Tr="00947DF3">
        <w:tblPrEx>
          <w:tblW w:w="0" w:type="auto"/>
          <w:tblInd w:w="675" w:type="dxa"/>
          <w:tblLook w:val="04A0"/>
        </w:tblPrEx>
        <w:tc>
          <w:tcPr>
            <w:tcW w:w="153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Вторая</w:t>
            </w:r>
          </w:p>
        </w:tc>
        <w:tc>
          <w:tcPr>
            <w:tcW w:w="1584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06.11.</w:t>
            </w:r>
          </w:p>
        </w:tc>
        <w:tc>
          <w:tcPr>
            <w:tcW w:w="1628" w:type="dxa"/>
          </w:tcPr>
          <w:p w:rsidR="00022D31" w:rsidRPr="00CD588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504A65">
              <w:rPr>
                <w:rFonts w:ascii="Times New Roman" w:hAnsi="Times New Roman"/>
                <w:sz w:val="28"/>
                <w:szCs w:val="28"/>
              </w:rPr>
              <w:t>.12.</w:t>
            </w:r>
          </w:p>
        </w:tc>
        <w:tc>
          <w:tcPr>
            <w:tcW w:w="16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690" w:type="dxa"/>
          </w:tcPr>
          <w:p w:rsidR="00022D31" w:rsidRPr="00CD588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Tr="00947DF3">
        <w:tblPrEx>
          <w:tblW w:w="0" w:type="auto"/>
          <w:tblInd w:w="675" w:type="dxa"/>
          <w:tblLook w:val="04A0"/>
        </w:tblPrEx>
        <w:tc>
          <w:tcPr>
            <w:tcW w:w="153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Третья</w:t>
            </w:r>
          </w:p>
        </w:tc>
        <w:tc>
          <w:tcPr>
            <w:tcW w:w="1584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Pr="00504A65">
              <w:rPr>
                <w:rFonts w:ascii="Times New Roman" w:hAnsi="Times New Roman"/>
                <w:sz w:val="28"/>
                <w:szCs w:val="28"/>
              </w:rPr>
              <w:t>.01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628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</w:t>
            </w:r>
          </w:p>
        </w:tc>
        <w:tc>
          <w:tcPr>
            <w:tcW w:w="16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690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Tr="00947DF3">
        <w:tblPrEx>
          <w:tblW w:w="0" w:type="auto"/>
          <w:tblInd w:w="675" w:type="dxa"/>
          <w:tblLook w:val="04A0"/>
        </w:tblPrEx>
        <w:tc>
          <w:tcPr>
            <w:tcW w:w="153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Четвёртая</w:t>
            </w:r>
          </w:p>
        </w:tc>
        <w:tc>
          <w:tcPr>
            <w:tcW w:w="1584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</w:t>
            </w:r>
          </w:p>
        </w:tc>
        <w:tc>
          <w:tcPr>
            <w:tcW w:w="1628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1690" w:type="dxa"/>
          </w:tcPr>
          <w:p w:rsidR="00022D31" w:rsidRPr="00612D9A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690" w:type="dxa"/>
          </w:tcPr>
          <w:p w:rsidR="00022D31" w:rsidRPr="00612D9A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022D31" w:rsidRPr="009C5672" w:rsidP="00022D31">
      <w:pPr>
        <w:pStyle w:val="ListParagraph"/>
        <w:spacing w:line="240" w:lineRule="auto"/>
        <w:ind w:left="1440"/>
        <w:rPr>
          <w:rFonts w:ascii="Times New Roman" w:hAnsi="Times New Roman"/>
          <w:sz w:val="28"/>
          <w:szCs w:val="28"/>
        </w:rPr>
      </w:pPr>
    </w:p>
    <w:p w:rsidR="00022D31" w:rsidRPr="009C5672" w:rsidP="00022D31">
      <w:pPr>
        <w:pStyle w:val="ListParagraph"/>
        <w:numPr>
          <w:ilvl w:val="0"/>
          <w:numId w:val="36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Продолжительность каникул:</w:t>
      </w:r>
    </w:p>
    <w:p w:rsidR="00022D31" w:rsidRPr="009C5672" w:rsidP="00022D31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-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0"/>
        <w:gridCol w:w="1616"/>
        <w:gridCol w:w="1629"/>
        <w:gridCol w:w="1648"/>
        <w:gridCol w:w="1648"/>
      </w:tblGrid>
      <w:tr w:rsidTr="00947DF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5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Четверти</w:t>
            </w:r>
          </w:p>
        </w:tc>
        <w:tc>
          <w:tcPr>
            <w:tcW w:w="1616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162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 xml:space="preserve">Окончание 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Количество дней</w:t>
            </w:r>
          </w:p>
        </w:tc>
      </w:tr>
      <w:tr w:rsidTr="00947DF3">
        <w:tblPrEx>
          <w:tblW w:w="0" w:type="auto"/>
          <w:tblLook w:val="04A0"/>
        </w:tblPrEx>
        <w:tc>
          <w:tcPr>
            <w:tcW w:w="15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Осенние</w:t>
            </w:r>
          </w:p>
        </w:tc>
        <w:tc>
          <w:tcPr>
            <w:tcW w:w="1616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29.11.</w:t>
            </w:r>
          </w:p>
        </w:tc>
        <w:tc>
          <w:tcPr>
            <w:tcW w:w="1629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05.11.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Tr="00947DF3">
        <w:tblPrEx>
          <w:tblW w:w="0" w:type="auto"/>
          <w:tblLook w:val="04A0"/>
        </w:tblPrEx>
        <w:tc>
          <w:tcPr>
            <w:tcW w:w="15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Зимние</w:t>
            </w:r>
          </w:p>
        </w:tc>
        <w:tc>
          <w:tcPr>
            <w:tcW w:w="1616" w:type="dxa"/>
          </w:tcPr>
          <w:p w:rsidR="00022D31" w:rsidRPr="00CD588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01.01.</w:t>
            </w:r>
          </w:p>
        </w:tc>
        <w:tc>
          <w:tcPr>
            <w:tcW w:w="1629" w:type="dxa"/>
          </w:tcPr>
          <w:p w:rsidR="00022D31" w:rsidRPr="004E3343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Tr="00947DF3">
        <w:tblPrEx>
          <w:tblW w:w="0" w:type="auto"/>
          <w:tblLook w:val="04A0"/>
        </w:tblPrEx>
        <w:tc>
          <w:tcPr>
            <w:tcW w:w="15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Весенние</w:t>
            </w:r>
          </w:p>
        </w:tc>
        <w:tc>
          <w:tcPr>
            <w:tcW w:w="1616" w:type="dxa"/>
          </w:tcPr>
          <w:p w:rsidR="00022D31" w:rsidRPr="002D624F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25.03.</w:t>
            </w:r>
          </w:p>
        </w:tc>
        <w:tc>
          <w:tcPr>
            <w:tcW w:w="1629" w:type="dxa"/>
          </w:tcPr>
          <w:p w:rsidR="00022D31" w:rsidRPr="00CD588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Tr="00947DF3">
        <w:tblPrEx>
          <w:tblW w:w="0" w:type="auto"/>
          <w:tblLook w:val="04A0"/>
        </w:tblPrEx>
        <w:tc>
          <w:tcPr>
            <w:tcW w:w="1590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Летние</w:t>
            </w:r>
          </w:p>
        </w:tc>
        <w:tc>
          <w:tcPr>
            <w:tcW w:w="1616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</w:t>
            </w:r>
          </w:p>
        </w:tc>
        <w:tc>
          <w:tcPr>
            <w:tcW w:w="1629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31.08.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04A6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48" w:type="dxa"/>
          </w:tcPr>
          <w:p w:rsidR="00022D31" w:rsidRPr="00504A65" w:rsidP="00947DF3">
            <w:pPr>
              <w:pStyle w:val="ListParagraph"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022D31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022D31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022D31" w:rsidRPr="009C5672" w:rsidP="00022D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2D31" w:rsidRPr="009C5672" w:rsidP="00022D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2D31" w:rsidP="00022D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9C567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Для обучающихся первых </w:t>
      </w:r>
      <w:r w:rsidRPr="009C5672">
        <w:rPr>
          <w:rFonts w:ascii="Times New Roman" w:hAnsi="Times New Roman"/>
          <w:sz w:val="28"/>
          <w:szCs w:val="28"/>
        </w:rPr>
        <w:t xml:space="preserve">классов устанавливаются дополнительные каникулы: </w:t>
      </w:r>
      <w:r w:rsidRPr="00F760E8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065A16">
        <w:rPr>
          <w:rFonts w:ascii="Times New Roman" w:hAnsi="Times New Roman"/>
          <w:sz w:val="28"/>
          <w:szCs w:val="28"/>
          <w:u w:val="single"/>
        </w:rPr>
        <w:t>19 февраля</w:t>
      </w:r>
      <w:r w:rsidRPr="00F760E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65A16">
        <w:rPr>
          <w:rFonts w:ascii="Times New Roman" w:hAnsi="Times New Roman"/>
          <w:sz w:val="28"/>
          <w:szCs w:val="28"/>
          <w:u w:val="single"/>
        </w:rPr>
        <w:t>по 25. февраля</w:t>
      </w:r>
    </w:p>
    <w:p w:rsidR="00022D31" w:rsidRPr="009C5672" w:rsidP="00022D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  <w:lang w:val="en-US"/>
        </w:rPr>
        <w:t>IV</w:t>
      </w:r>
      <w:r w:rsidRPr="009C5672">
        <w:rPr>
          <w:rFonts w:ascii="Times New Roman" w:hAnsi="Times New Roman"/>
          <w:sz w:val="28"/>
          <w:szCs w:val="28"/>
        </w:rPr>
        <w:t>. Регламентирование образовательного процесса на неделю.</w:t>
      </w: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родолжительность учебной недели</w:t>
      </w:r>
      <w:r w:rsidRPr="009C5672">
        <w:rPr>
          <w:rFonts w:ascii="Times New Roman" w:hAnsi="Times New Roman"/>
          <w:sz w:val="28"/>
          <w:szCs w:val="28"/>
        </w:rPr>
        <w:t xml:space="preserve">: </w:t>
      </w: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учащихся первых дополнительных, первых классов </w:t>
      </w:r>
      <w:r w:rsidRPr="004848FB">
        <w:rPr>
          <w:rFonts w:ascii="Times New Roman" w:hAnsi="Times New Roman"/>
          <w:sz w:val="28"/>
          <w:szCs w:val="28"/>
          <w:u w:val="single"/>
        </w:rPr>
        <w:t>– 5 дней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для остальных -  </w:t>
      </w:r>
      <w:r w:rsidRPr="009C5672">
        <w:rPr>
          <w:rFonts w:ascii="Times New Roman" w:hAnsi="Times New Roman"/>
          <w:sz w:val="28"/>
          <w:szCs w:val="28"/>
          <w:u w:val="single"/>
        </w:rPr>
        <w:t>6 дней.</w:t>
      </w:r>
    </w:p>
    <w:p w:rsidR="00022D31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022D31" w:rsidRPr="004848FB" w:rsidP="00022D31">
      <w:pPr>
        <w:pStyle w:val="ListParagraph"/>
        <w:numPr>
          <w:ilvl w:val="0"/>
          <w:numId w:val="3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line="240" w:lineRule="auto"/>
        <w:ind w:left="851" w:hanging="425"/>
        <w:contextualSpacing/>
        <w:rPr>
          <w:rFonts w:ascii="Times New Roman" w:hAnsi="Times New Roman"/>
          <w:sz w:val="28"/>
          <w:szCs w:val="28"/>
        </w:rPr>
      </w:pPr>
      <w:r w:rsidRPr="004848FB">
        <w:rPr>
          <w:rFonts w:ascii="Times New Roman" w:hAnsi="Times New Roman"/>
          <w:sz w:val="28"/>
          <w:szCs w:val="28"/>
        </w:rPr>
        <w:t xml:space="preserve">Регламентирование образовательного процесса на день. </w:t>
      </w:r>
    </w:p>
    <w:p w:rsidR="00022D31" w:rsidRPr="004848FB" w:rsidP="00022D31">
      <w:pPr>
        <w:pStyle w:val="ListParagraph"/>
        <w:spacing w:line="240" w:lineRule="auto"/>
        <w:ind w:left="1080"/>
        <w:rPr>
          <w:rFonts w:ascii="Times New Roman" w:hAnsi="Times New Roman"/>
          <w:sz w:val="28"/>
          <w:szCs w:val="28"/>
        </w:rPr>
      </w:pPr>
    </w:p>
    <w:p w:rsidR="00022D31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9C5672">
        <w:rPr>
          <w:rFonts w:ascii="Times New Roman" w:hAnsi="Times New Roman"/>
          <w:sz w:val="28"/>
          <w:szCs w:val="28"/>
        </w:rPr>
        <w:t xml:space="preserve">1. Образовательное учреждение работает </w:t>
      </w:r>
      <w:r w:rsidRPr="009C5672">
        <w:rPr>
          <w:rFonts w:ascii="Times New Roman" w:hAnsi="Times New Roman"/>
          <w:sz w:val="28"/>
          <w:szCs w:val="28"/>
          <w:u w:val="single"/>
        </w:rPr>
        <w:t>круглосуточно.</w:t>
      </w: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2. Режим дня в учреждении:</w:t>
      </w: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620B0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D620B0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022D31" w:rsidP="00022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56A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(1 дополнительные)</w:t>
      </w:r>
      <w:r w:rsidRPr="006B56A9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B56A9">
        <w:rPr>
          <w:rFonts w:ascii="Times New Roman" w:hAnsi="Times New Roman"/>
          <w:b/>
          <w:sz w:val="28"/>
          <w:szCs w:val="28"/>
        </w:rPr>
        <w:t>классы</w:t>
      </w:r>
    </w:p>
    <w:tbl>
      <w:tblPr>
        <w:tblStyle w:val="TableNormal"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2"/>
        <w:gridCol w:w="6552"/>
      </w:tblGrid>
      <w:tr w:rsidTr="00947DF3">
        <w:tblPrEx>
          <w:tblW w:w="0" w:type="auto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7.10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Подъем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7.15 -7.30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Утренняя зарядка 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7.30 -7.50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Утренний туалет, уборка спален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7.50 -8.10 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8.10-8.30 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8.30-12.30</w:t>
            </w:r>
            <w:r w:rsidRPr="002D624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Учебные занятия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12.30-13.30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Спортивный час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13.15-13.30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13.30-14.00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Дневной сон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15.00-15.15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15.15-16.15 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16.15-17.00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Самоподготовка 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17.00-17.30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Воспитательские занятия 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17.30-18.15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Прогулка, свободное время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18.15-18.45 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18.45-20.00 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Прогулка, свободное время, уход за одеждой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20.00 -20.30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Вечерний туалет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6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20.30 - 7.15</w:t>
            </w:r>
          </w:p>
        </w:tc>
        <w:tc>
          <w:tcPr>
            <w:tcW w:w="6552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Сон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9214" w:type="dxa"/>
            <w:gridSpan w:val="2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Примечание:</w:t>
            </w:r>
            <w:r w:rsidRPr="002D624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2D624F">
              <w:rPr>
                <w:rFonts w:ascii="Times New Roman" w:hAnsi="Times New Roman"/>
                <w:sz w:val="28"/>
                <w:szCs w:val="28"/>
              </w:rPr>
              <w:t>второй завтрак проводится после третьего урока</w:t>
            </w:r>
          </w:p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22D31" w:rsidP="00022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56A9">
        <w:rPr>
          <w:rFonts w:ascii="Times New Roman" w:hAnsi="Times New Roman"/>
          <w:b/>
          <w:sz w:val="28"/>
          <w:szCs w:val="28"/>
        </w:rPr>
        <w:t>2-4 классы</w:t>
      </w:r>
    </w:p>
    <w:tbl>
      <w:tblPr>
        <w:tblStyle w:val="TableNormal"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520"/>
      </w:tblGrid>
      <w:tr w:rsidTr="00947DF3">
        <w:tblPrEx>
          <w:tblW w:w="0" w:type="auto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67"/>
        </w:trPr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7.10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Подъем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7.15-7.30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Утренняя зарядка 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7.30-7.50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Утренний туалет, уборка спален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7.50-8.10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8.10-8.30 -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Подготовка к урокам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8.30-11.05 -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Уроки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11.05-11.35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11.35-13.15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Уроки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13.15-13.30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13.30-14.00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14.00-15.30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15.30-17.00</w:t>
            </w:r>
            <w:r w:rsidRPr="002D624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2D62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Самоподготовка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17.00-17.30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Воспитательские занятия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17.30-18.15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Прогулка, свободное время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18.15-18.45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18.45-20.00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Прогулка, свободное время, уход за одеждой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 xml:space="preserve">20.00-20.30   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Вечерний туалет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2694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20.30-7.10</w:t>
            </w:r>
          </w:p>
        </w:tc>
        <w:tc>
          <w:tcPr>
            <w:tcW w:w="6520" w:type="dxa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sz w:val="28"/>
                <w:szCs w:val="28"/>
              </w:rPr>
              <w:t>Сон</w:t>
            </w:r>
          </w:p>
        </w:tc>
      </w:tr>
      <w:tr w:rsidTr="00947DF3">
        <w:tblPrEx>
          <w:tblW w:w="0" w:type="auto"/>
          <w:tblInd w:w="-34" w:type="dxa"/>
          <w:tblLook w:val="01E0"/>
        </w:tblPrEx>
        <w:tc>
          <w:tcPr>
            <w:tcW w:w="9214" w:type="dxa"/>
            <w:gridSpan w:val="2"/>
            <w:vAlign w:val="center"/>
          </w:tcPr>
          <w:p w:rsidR="00022D31" w:rsidRPr="002D624F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24F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Примечание:</w:t>
            </w:r>
            <w:r w:rsidRPr="002D624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  <w:r w:rsidRPr="002D624F">
              <w:rPr>
                <w:rFonts w:ascii="Times New Roman" w:hAnsi="Times New Roman"/>
                <w:sz w:val="28"/>
                <w:szCs w:val="28"/>
              </w:rPr>
              <w:t xml:space="preserve"> полдник проводится во время, отведённое на самоподготовку</w:t>
            </w:r>
          </w:p>
        </w:tc>
      </w:tr>
    </w:tbl>
    <w:p w:rsidR="00022D31" w:rsidP="00022D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22D31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 xml:space="preserve">3. Количество смен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13EE">
        <w:rPr>
          <w:rFonts w:ascii="Times New Roman" w:hAnsi="Times New Roman"/>
          <w:sz w:val="28"/>
          <w:szCs w:val="28"/>
          <w:u w:val="single"/>
        </w:rPr>
        <w:t>___1___,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672">
        <w:rPr>
          <w:rFonts w:ascii="Times New Roman" w:hAnsi="Times New Roman"/>
          <w:sz w:val="28"/>
          <w:szCs w:val="28"/>
        </w:rPr>
        <w:t xml:space="preserve">классы, обучающиеся во вторую смену: </w:t>
      </w:r>
      <w:r>
        <w:rPr>
          <w:rFonts w:ascii="Times New Roman" w:hAnsi="Times New Roman"/>
          <w:sz w:val="28"/>
          <w:szCs w:val="28"/>
          <w:u w:val="single"/>
        </w:rPr>
        <w:t>__-_</w:t>
      </w:r>
    </w:p>
    <w:p w:rsidR="00022D31" w:rsidRPr="004848FB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 xml:space="preserve">4. Продолжительность уроков в </w:t>
      </w:r>
      <w:r>
        <w:rPr>
          <w:rFonts w:ascii="Times New Roman" w:hAnsi="Times New Roman"/>
          <w:sz w:val="28"/>
          <w:szCs w:val="28"/>
        </w:rPr>
        <w:t xml:space="preserve">первых </w:t>
      </w:r>
      <w:r w:rsidRPr="009359F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первых </w:t>
      </w:r>
      <w:r w:rsidRPr="009359F0">
        <w:rPr>
          <w:rFonts w:ascii="Times New Roman" w:hAnsi="Times New Roman"/>
          <w:sz w:val="28"/>
          <w:szCs w:val="28"/>
        </w:rPr>
        <w:t xml:space="preserve"> дополнительны</w:t>
      </w:r>
      <w:r>
        <w:rPr>
          <w:rFonts w:ascii="Times New Roman" w:hAnsi="Times New Roman"/>
          <w:sz w:val="28"/>
          <w:szCs w:val="28"/>
        </w:rPr>
        <w:t>х</w:t>
      </w:r>
      <w:r w:rsidRPr="009359F0">
        <w:rPr>
          <w:rFonts w:ascii="Times New Roman" w:hAnsi="Times New Roman"/>
          <w:sz w:val="28"/>
          <w:szCs w:val="28"/>
        </w:rPr>
        <w:t>)</w:t>
      </w:r>
      <w:r w:rsidRPr="009359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кла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сах</w:t>
      </w:r>
      <w:r w:rsidRPr="009C5672">
        <w:rPr>
          <w:rFonts w:ascii="Times New Roman" w:hAnsi="Times New Roman"/>
          <w:sz w:val="28"/>
          <w:szCs w:val="28"/>
        </w:rPr>
        <w:t xml:space="preserve">: </w:t>
      </w:r>
      <w:r w:rsidRPr="009C5672">
        <w:rPr>
          <w:rFonts w:ascii="Times New Roman" w:hAnsi="Times New Roman"/>
          <w:sz w:val="28"/>
          <w:szCs w:val="28"/>
          <w:lang w:val="en-US"/>
        </w:rPr>
        <w:t>I</w:t>
      </w:r>
      <w:r w:rsidRPr="009C5672">
        <w:rPr>
          <w:rFonts w:ascii="Times New Roman" w:hAnsi="Times New Roman"/>
          <w:sz w:val="28"/>
          <w:szCs w:val="28"/>
        </w:rPr>
        <w:t xml:space="preserve"> -</w:t>
      </w:r>
      <w:r w:rsidRPr="009C5672"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672">
        <w:rPr>
          <w:rFonts w:ascii="Times New Roman" w:hAnsi="Times New Roman"/>
          <w:sz w:val="28"/>
          <w:szCs w:val="28"/>
        </w:rPr>
        <w:t xml:space="preserve">четверти - 35 минут, </w:t>
      </w:r>
      <w:r w:rsidRPr="009C5672">
        <w:rPr>
          <w:rFonts w:ascii="Times New Roman" w:hAnsi="Times New Roman"/>
          <w:sz w:val="28"/>
          <w:szCs w:val="28"/>
          <w:lang w:val="en-US"/>
        </w:rPr>
        <w:t>III</w:t>
      </w:r>
      <w:r w:rsidRPr="009C567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672">
        <w:rPr>
          <w:rFonts w:ascii="Times New Roman" w:hAnsi="Times New Roman"/>
          <w:sz w:val="28"/>
          <w:szCs w:val="28"/>
          <w:lang w:val="en-US"/>
        </w:rPr>
        <w:t>IV</w:t>
      </w:r>
      <w:r w:rsidRPr="009C56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четверти – 40 минут.</w:t>
      </w:r>
    </w:p>
    <w:p w:rsidR="00022D31" w:rsidRPr="009C5672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>5. Продолжительность уроков в</w:t>
      </w:r>
      <w:r>
        <w:rPr>
          <w:rFonts w:ascii="Times New Roman" w:hAnsi="Times New Roman"/>
          <w:sz w:val="28"/>
          <w:szCs w:val="28"/>
        </w:rPr>
        <w:t>о</w:t>
      </w:r>
      <w:r w:rsidRPr="009C56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2-5</w:t>
      </w:r>
      <w:r w:rsidRPr="009C5672">
        <w:rPr>
          <w:rFonts w:ascii="Times New Roman" w:hAnsi="Times New Roman"/>
          <w:sz w:val="28"/>
          <w:szCs w:val="28"/>
        </w:rPr>
        <w:t xml:space="preserve">классах: 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Pr="009C5672">
        <w:rPr>
          <w:rFonts w:ascii="Times New Roman" w:hAnsi="Times New Roman"/>
          <w:sz w:val="28"/>
          <w:szCs w:val="28"/>
          <w:u w:val="single"/>
        </w:rPr>
        <w:t xml:space="preserve"> минут.</w:t>
      </w:r>
    </w:p>
    <w:p w:rsidR="00022D31" w:rsidP="00022D3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C5672">
        <w:rPr>
          <w:rFonts w:ascii="Times New Roman" w:hAnsi="Times New Roman"/>
          <w:sz w:val="28"/>
          <w:szCs w:val="28"/>
        </w:rPr>
        <w:t xml:space="preserve">6. Расписание </w:t>
      </w:r>
      <w:r w:rsidR="00065A16">
        <w:rPr>
          <w:rFonts w:ascii="Times New Roman" w:hAnsi="Times New Roman"/>
          <w:sz w:val="28"/>
          <w:szCs w:val="28"/>
        </w:rPr>
        <w:t>уроков</w:t>
      </w:r>
      <w:r w:rsidRPr="009C5672">
        <w:rPr>
          <w:rFonts w:ascii="Times New Roman" w:hAnsi="Times New Roman"/>
          <w:sz w:val="28"/>
          <w:szCs w:val="28"/>
        </w:rPr>
        <w:t xml:space="preserve"> в первых </w:t>
      </w:r>
      <w:r w:rsidRPr="009359F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первых </w:t>
      </w:r>
      <w:r w:rsidRPr="009359F0">
        <w:rPr>
          <w:rFonts w:ascii="Times New Roman" w:hAnsi="Times New Roman"/>
          <w:sz w:val="28"/>
          <w:szCs w:val="28"/>
        </w:rPr>
        <w:t xml:space="preserve"> дополнительны</w:t>
      </w:r>
      <w:r>
        <w:rPr>
          <w:rFonts w:ascii="Times New Roman" w:hAnsi="Times New Roman"/>
          <w:sz w:val="28"/>
          <w:szCs w:val="28"/>
        </w:rPr>
        <w:t>х</w:t>
      </w:r>
      <w:r w:rsidRPr="009359F0">
        <w:rPr>
          <w:rFonts w:ascii="Times New Roman" w:hAnsi="Times New Roman"/>
          <w:sz w:val="28"/>
          <w:szCs w:val="28"/>
        </w:rPr>
        <w:t>)</w:t>
      </w:r>
      <w:r w:rsidRPr="009359F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672">
        <w:rPr>
          <w:rFonts w:ascii="Times New Roman" w:hAnsi="Times New Roman"/>
          <w:sz w:val="28"/>
          <w:szCs w:val="28"/>
        </w:rPr>
        <w:t xml:space="preserve">классах: </w:t>
      </w:r>
    </w:p>
    <w:p w:rsidR="00022D31" w:rsidRPr="00022D31" w:rsidP="00022D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2D31">
        <w:rPr>
          <w:rFonts w:ascii="Times New Roman" w:hAnsi="Times New Roman"/>
          <w:sz w:val="28"/>
          <w:szCs w:val="28"/>
        </w:rPr>
        <w:t xml:space="preserve">на </w:t>
      </w:r>
      <w:r w:rsidRPr="00022D31">
        <w:rPr>
          <w:rFonts w:ascii="Times New Roman" w:hAnsi="Times New Roman"/>
          <w:sz w:val="28"/>
          <w:szCs w:val="28"/>
          <w:lang w:val="en-US"/>
        </w:rPr>
        <w:t>I</w:t>
      </w:r>
      <w:r w:rsidRPr="00022D31">
        <w:rPr>
          <w:rFonts w:ascii="Times New Roman" w:hAnsi="Times New Roman"/>
          <w:sz w:val="28"/>
          <w:szCs w:val="28"/>
        </w:rPr>
        <w:t xml:space="preserve"> четверть </w:t>
      </w:r>
    </w:p>
    <w:tbl>
      <w:tblPr>
        <w:tblStyle w:val="TableNormal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6"/>
        <w:gridCol w:w="4082"/>
        <w:gridCol w:w="3449"/>
      </w:tblGrid>
      <w:tr w:rsidTr="00947DF3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216" w:type="dxa"/>
            <w:tcBorders>
              <w:tl2br w:val="single" w:sz="4" w:space="0" w:color="auto"/>
            </w:tcBorders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 xml:space="preserve">                Сроки</w:t>
            </w: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4082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3449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Окончание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8 ч 30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05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Второй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15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50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Третий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10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10ч 45 мин</w:t>
            </w:r>
          </w:p>
        </w:tc>
      </w:tr>
    </w:tbl>
    <w:p w:rsidR="00022D31" w:rsidRPr="00022D31" w:rsidP="00022D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2D31">
        <w:rPr>
          <w:rFonts w:ascii="Times New Roman" w:hAnsi="Times New Roman"/>
          <w:sz w:val="28"/>
          <w:szCs w:val="28"/>
        </w:rPr>
        <w:t xml:space="preserve">на </w:t>
      </w:r>
      <w:r w:rsidRPr="00022D31">
        <w:rPr>
          <w:rFonts w:ascii="Times New Roman" w:hAnsi="Times New Roman"/>
          <w:sz w:val="28"/>
          <w:szCs w:val="28"/>
          <w:lang w:val="en-US"/>
        </w:rPr>
        <w:t>II</w:t>
      </w:r>
      <w:r w:rsidRPr="00022D31">
        <w:rPr>
          <w:rFonts w:ascii="Times New Roman" w:hAnsi="Times New Roman"/>
          <w:sz w:val="28"/>
          <w:szCs w:val="28"/>
        </w:rPr>
        <w:t xml:space="preserve"> четверть </w:t>
      </w:r>
    </w:p>
    <w:tbl>
      <w:tblPr>
        <w:tblStyle w:val="TableNormal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6"/>
        <w:gridCol w:w="4082"/>
        <w:gridCol w:w="3449"/>
      </w:tblGrid>
      <w:tr w:rsidTr="00947DF3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216" w:type="dxa"/>
            <w:tcBorders>
              <w:tl2br w:val="single" w:sz="4" w:space="0" w:color="auto"/>
            </w:tcBorders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 xml:space="preserve">                Сроки</w:t>
            </w: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4082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3449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Окончание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8 ч 30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05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Второй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15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50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Третий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10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45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Четвертый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11 ч 30 мин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12 ч 05 мин</w:t>
            </w:r>
          </w:p>
        </w:tc>
      </w:tr>
    </w:tbl>
    <w:p w:rsidR="00022D31" w:rsidRPr="00022D31" w:rsidP="00022D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22D31">
        <w:rPr>
          <w:rFonts w:ascii="Times New Roman" w:hAnsi="Times New Roman"/>
          <w:sz w:val="28"/>
          <w:szCs w:val="28"/>
        </w:rPr>
        <w:t xml:space="preserve">на </w:t>
      </w:r>
      <w:r w:rsidRPr="00022D31">
        <w:rPr>
          <w:rFonts w:ascii="Times New Roman" w:hAnsi="Times New Roman"/>
          <w:sz w:val="28"/>
          <w:szCs w:val="28"/>
          <w:lang w:val="en-US"/>
        </w:rPr>
        <w:t>III</w:t>
      </w:r>
      <w:r w:rsidRPr="00022D31">
        <w:rPr>
          <w:rFonts w:ascii="Times New Roman" w:hAnsi="Times New Roman"/>
          <w:sz w:val="28"/>
          <w:szCs w:val="28"/>
        </w:rPr>
        <w:t>-</w:t>
      </w:r>
      <w:r w:rsidRPr="00022D31">
        <w:rPr>
          <w:rFonts w:ascii="Times New Roman" w:hAnsi="Times New Roman"/>
          <w:sz w:val="28"/>
          <w:szCs w:val="28"/>
          <w:lang w:val="en-US"/>
        </w:rPr>
        <w:t>IV</w:t>
      </w:r>
      <w:r w:rsidRPr="00022D31">
        <w:rPr>
          <w:rFonts w:ascii="Times New Roman" w:hAnsi="Times New Roman"/>
          <w:sz w:val="28"/>
          <w:szCs w:val="28"/>
        </w:rPr>
        <w:t xml:space="preserve"> четверти </w:t>
      </w:r>
    </w:p>
    <w:tbl>
      <w:tblPr>
        <w:tblStyle w:val="TableNormal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6"/>
        <w:gridCol w:w="4082"/>
        <w:gridCol w:w="3449"/>
      </w:tblGrid>
      <w:tr w:rsidTr="00947DF3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216" w:type="dxa"/>
            <w:tcBorders>
              <w:tl2br w:val="single" w:sz="4" w:space="0" w:color="auto"/>
            </w:tcBorders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 xml:space="preserve">                Сроки</w:t>
            </w: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4082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3449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Окончание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8 ч 30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10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Второй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20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00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Третий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15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55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Четвертый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11 ч 40мин.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12 ч 20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Пятый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12 ч 30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13ч10 мин</w:t>
            </w:r>
          </w:p>
        </w:tc>
      </w:tr>
    </w:tbl>
    <w:p w:rsidR="00022D31" w:rsidRPr="00022D31" w:rsidP="00022D31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022D31">
        <w:rPr>
          <w:rFonts w:ascii="Times New Roman" w:hAnsi="Times New Roman"/>
          <w:sz w:val="28"/>
          <w:szCs w:val="28"/>
        </w:rPr>
        <w:t>Расписание уроков во 2 – 5 классах:</w:t>
      </w:r>
    </w:p>
    <w:tbl>
      <w:tblPr>
        <w:tblStyle w:val="TableNormal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6"/>
        <w:gridCol w:w="4082"/>
        <w:gridCol w:w="3449"/>
      </w:tblGrid>
      <w:tr w:rsidTr="00947DF3">
        <w:tblPrEx>
          <w:tblW w:w="974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2216" w:type="dxa"/>
            <w:tcBorders>
              <w:tl2br w:val="single" w:sz="4" w:space="0" w:color="auto"/>
            </w:tcBorders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 xml:space="preserve">                Сроки</w:t>
            </w: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4082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Начало</w:t>
            </w:r>
          </w:p>
        </w:tc>
        <w:tc>
          <w:tcPr>
            <w:tcW w:w="3449" w:type="dxa"/>
            <w:vAlign w:val="center"/>
          </w:tcPr>
          <w:p w:rsidR="00022D31" w:rsidRPr="00022D31" w:rsidP="00947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Окончание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8 ч 30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10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Второй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9 ч 20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00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Третий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15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10 ч 55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Четвертый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11 ч 40мин.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12 ч 20 мин</w:t>
            </w:r>
          </w:p>
        </w:tc>
      </w:tr>
      <w:tr w:rsidTr="00947DF3">
        <w:tblPrEx>
          <w:tblW w:w="9747" w:type="dxa"/>
          <w:tblLook w:val="01E0"/>
        </w:tblPrEx>
        <w:tc>
          <w:tcPr>
            <w:tcW w:w="2216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Пятый</w:t>
            </w:r>
          </w:p>
        </w:tc>
        <w:tc>
          <w:tcPr>
            <w:tcW w:w="4082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12 ч 30 мин.</w:t>
            </w:r>
          </w:p>
        </w:tc>
        <w:tc>
          <w:tcPr>
            <w:tcW w:w="3449" w:type="dxa"/>
          </w:tcPr>
          <w:p w:rsidR="00022D31" w:rsidRPr="00022D31" w:rsidP="00947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22D31">
              <w:rPr>
                <w:rFonts w:ascii="Times New Roman" w:hAnsi="Times New Roman"/>
                <w:sz w:val="28"/>
                <w:szCs w:val="28"/>
              </w:rPr>
              <w:t>13ч10 мин</w:t>
            </w:r>
          </w:p>
        </w:tc>
      </w:tr>
    </w:tbl>
    <w:p w:rsidR="00022D31" w:rsidRPr="00022D31" w:rsidP="0002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2D31" w:rsidRPr="00022D31" w:rsidP="00022D31">
      <w:pPr>
        <w:numPr>
          <w:ilvl w:val="0"/>
          <w:numId w:val="36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22D31">
        <w:rPr>
          <w:rFonts w:ascii="Times New Roman" w:hAnsi="Times New Roman"/>
          <w:sz w:val="28"/>
          <w:szCs w:val="28"/>
        </w:rPr>
        <w:t>Организация аттестации обучающихся.</w:t>
      </w:r>
    </w:p>
    <w:p w:rsidR="00022D31" w:rsidRPr="00022D31" w:rsidP="00022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22D31">
        <w:rPr>
          <w:rFonts w:ascii="Times New Roman" w:hAnsi="Times New Roman"/>
          <w:sz w:val="28"/>
          <w:szCs w:val="28"/>
        </w:rPr>
        <w:t>1.Промежуточная аттестация (виды, предметы, сроки, классы):</w:t>
      </w:r>
    </w:p>
    <w:p w:rsidR="00585A1A" w:rsidRPr="00D620B0" w:rsidP="00D620B0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022D31">
        <w:rPr>
          <w:rFonts w:ascii="Times New Roman" w:hAnsi="Times New Roman"/>
          <w:sz w:val="28"/>
          <w:szCs w:val="28"/>
          <w:u w:val="single"/>
        </w:rPr>
        <w:t>контрольные работы по математике, русскому языку с 11.05. по 22.05. во2-5 классах</w:t>
      </w:r>
    </w:p>
    <w:p w:rsidR="00F65069" w:rsidRPr="003D789D" w:rsidP="001D0F75">
      <w:pPr>
        <w:tabs>
          <w:tab w:val="right" w:leader="dot" w:pos="6549"/>
        </w:tabs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single"/>
        </w:rPr>
      </w:pPr>
      <w:r>
        <w:rPr>
          <w:rFonts w:ascii="Times New Roman"/>
          <w:b/>
          <w:bCs/>
          <w:color w:val="auto"/>
          <w:sz w:val="28"/>
          <w:szCs w:val="28"/>
        </w:rPr>
        <w:t>3.3</w:t>
      </w:r>
      <w:r w:rsidRPr="003D789D" w:rsidR="00C079E3">
        <w:rPr>
          <w:rFonts w:asci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Система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условий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реализации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адаптированной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основной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общеобраз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о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вательной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программы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начального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общего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 xml:space="preserve"> </w:t>
      </w:r>
      <w:r w:rsidRPr="003D789D" w:rsidR="00C079E3">
        <w:rPr>
          <w:rFonts w:hAnsi="Times New Roman"/>
          <w:b/>
          <w:bCs/>
          <w:color w:val="auto"/>
          <w:sz w:val="28"/>
          <w:szCs w:val="28"/>
        </w:rPr>
        <w:t>образования</w:t>
      </w:r>
      <w:bookmarkEnd w:id="66"/>
      <w:bookmarkEnd w:id="67"/>
      <w:bookmarkEnd w:id="68"/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создает условия для реализации АООП </w:t>
      </w:r>
      <w:r w:rsidRPr="00085026" w:rsidR="00C079E3">
        <w:rPr>
          <w:rFonts w:ascii="Times New Roman" w:hAnsi="Times New Roman" w:cs="Times New Roman"/>
          <w:color w:val="auto"/>
          <w:spacing w:val="2"/>
          <w:sz w:val="28"/>
          <w:szCs w:val="28"/>
        </w:rPr>
        <w:t>НОО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, обеспечивающие возможность достижения планируемых результатов осво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ния глухими обучающимися АООП </w:t>
      </w:r>
      <w:r w:rsidRPr="00085026" w:rsidR="00C079E3"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  <w:t>НОО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; выявления и развития способн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стей обучающихся через систе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му секций,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кружков, организацию обществе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но-полезной деятельности, в том числе  с использованием возможностей 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ганизаций дополнительного образования; учета особых образовательных п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требностей – общих  для всех обучающихся с ОВЗ и специфических для 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дельных групп; расширения социального опыта и социальных контактов обучающихся, в том числе со сверстниками, не имеющими ограничений зд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ровья; участия педагогических работников, родителей (законных представ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телей) обучающихся и общественности в разработке АООП </w:t>
      </w:r>
      <w:r w:rsidRPr="00085026" w:rsidR="00C079E3"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  <w:t>НОО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, проект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ровании и развитии социальной среды внутри организации, а также в форм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ровании и реализации индивидуальных образовательных маршрутов об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чающихся; поддержки родителей (законных представителей) в воспитании обучающихся, охране и укреплении их здоровья, в вовлечении семей неп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средственно в образовательную деятельность; эффективного использования времени, отведенного на реализацию обязательной части АООП </w:t>
      </w:r>
      <w:r w:rsidRPr="00085026" w:rsidR="00C079E3"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  <w:t xml:space="preserve">НОО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 ча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ти, формируемой участниками образовательных отношений, в соответствии с запросами обучающихся и их родителей (законных представителей), спец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фикой деятельности организации и с учетом особенностей субъекта Росси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ской Федерации; использования в образовательной деятельности совреме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ных образовательных технологий, в том числе информационно-коммуникативных технологий; обновления содержания АООП</w:t>
      </w:r>
      <w:r w:rsidRPr="00085026" w:rsidR="00C079E3">
        <w:rPr>
          <w:rFonts w:ascii="Times New Roman" w:hAnsi="Times New Roman" w:cs="Times New Roman"/>
          <w:caps/>
          <w:color w:val="auto"/>
          <w:spacing w:val="2"/>
          <w:sz w:val="28"/>
          <w:szCs w:val="28"/>
        </w:rPr>
        <w:t xml:space="preserve"> НОО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сийской Федерации; эффективного управления организацией с использов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нием информационно-коммуникационных технологий, а также современных механизмов финансирования.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В реализации АООП НОО участвуют руководящие, педагогические и иные работники, имеющие необходимый уровень образования и квалифик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ции для каждой занимаемой должности, который должен соответствовать квалификационным требованиям, указанным в квалификационных справо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никах и (или) профессиональных стандартах с учетом профиля ограниче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ных возможностей здоровья обучающихся. При необходимости в процессе реализации АООП НОО для обучающихся с ОВЗ возможно временное или постоянное участие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тьютора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и (или) ассистента (помощника). </w:t>
      </w:r>
    </w:p>
    <w:p w:rsidR="00F65069" w:rsidRPr="00085026" w:rsidP="000850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Требования к кадровым условиям реализации </w:t>
      </w:r>
    </w:p>
    <w:p w:rsidR="00F65069" w:rsidRPr="00085026" w:rsidP="000850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b/>
          <w:bCs/>
          <w:color w:val="auto"/>
          <w:sz w:val="28"/>
          <w:szCs w:val="28"/>
        </w:rPr>
        <w:t>АООП НОО (вариант1.2)</w:t>
      </w:r>
    </w:p>
    <w:p w:rsidR="00F65069" w:rsidRPr="00085026" w:rsidP="00085026">
      <w:pPr>
        <w:pStyle w:val="Default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Педагогические работники ГБОУ Стерлитамакская коррекционная школа-интернат для глухих  и слабослышащих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читель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-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дефектолог 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(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сурд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педагог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),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учитель начальных классов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читель музыкально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-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ритмических 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нятий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педагог-психолог, учитель рисования, учитель физической культуры, социальный педагог,</w:t>
      </w:r>
      <w:r w:rsidR="00570A81">
        <w:rPr>
          <w:rFonts w:ascii="Times New Roman" w:hAnsi="Times New Roman" w:cs="Times New Roman"/>
          <w:color w:val="auto"/>
          <w:sz w:val="28"/>
          <w:szCs w:val="28"/>
        </w:rPr>
        <w:t xml:space="preserve"> воспитатели,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педагог дополнительно</w:t>
      </w:r>
      <w:r>
        <w:rPr>
          <w:rFonts w:ascii="Times New Roman" w:hAnsi="Times New Roman" w:cs="Times New Roman"/>
          <w:color w:val="auto"/>
          <w:sz w:val="28"/>
          <w:szCs w:val="28"/>
        </w:rPr>
        <w:t>го образования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– наряду с высшим профессиональным педагогическим образованием по соо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ветствующему занимаемой должности направлению (профилю, квалифик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ции) подготовки </w:t>
      </w:r>
      <w:r>
        <w:rPr>
          <w:rFonts w:ascii="Times New Roman" w:hAnsi="Times New Roman" w:cs="Times New Roman"/>
          <w:color w:val="auto"/>
          <w:sz w:val="28"/>
          <w:szCs w:val="28"/>
        </w:rPr>
        <w:t>имеют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удостоверение о профессиональной переподготовке или повыше</w:t>
      </w:r>
      <w:r>
        <w:rPr>
          <w:rFonts w:ascii="Times New Roman" w:hAnsi="Times New Roman" w:cs="Times New Roman"/>
          <w:color w:val="auto"/>
          <w:sz w:val="28"/>
          <w:szCs w:val="28"/>
        </w:rPr>
        <w:t>нию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квалификации в области сурдопедагогики установленного образца.</w:t>
      </w:r>
    </w:p>
    <w:p w:rsidR="00F65069" w:rsidRPr="00085026" w:rsidP="00085026">
      <w:pPr>
        <w:pStyle w:val="Default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Руководящие работники 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(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административный персонал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)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– наряду с высшим профессиональным педагогическим образованием </w:t>
      </w:r>
      <w:r w:rsidR="00570A81">
        <w:rPr>
          <w:rFonts w:ascii="Times New Roman" w:hAnsi="Times New Roman" w:cs="Times New Roman"/>
          <w:color w:val="auto"/>
          <w:sz w:val="28"/>
          <w:szCs w:val="28"/>
        </w:rPr>
        <w:t>имеют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удостов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рение о профессиональной переподготовке или повышении квалификации в области сурдопедагогики установленного образца.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 процессе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психолого-медико-педагогического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сопровождения об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чающихся с ОВЗ </w:t>
      </w:r>
      <w:r w:rsidR="00AE70E7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570A81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коррекционная школа-интернат для глухих  и слабослышащих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принимают участие медицинские работники, имеющие необходимый уровень образования и квалификации.</w:t>
      </w:r>
    </w:p>
    <w:p w:rsidR="00F65069" w:rsidRPr="00085026" w:rsidP="00085026">
      <w:pPr>
        <w:pStyle w:val="NoSpacing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 условиях  реализации АООП НОО для глухих обучающихся 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в</w:t>
      </w:r>
      <w:r w:rsidR="00570A81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рамках сетевого взаимодействия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при необходимости </w:t>
      </w:r>
      <w:r w:rsidR="00570A81">
        <w:rPr>
          <w:rFonts w:ascii="Times New Roman" w:hAnsi="Times New Roman" w:cs="Times New Roman"/>
          <w:color w:val="auto"/>
          <w:sz w:val="28"/>
          <w:szCs w:val="28"/>
        </w:rPr>
        <w:t>организуются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консультации специалистов медицинских и других организаций, которые не включены в штатное расписание образовательной организации (врач -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сурдолог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, псих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атр, невропатолог, офтальмолог, ортопед и др.) для проведения дополнител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ного обследования обучающихся и получения медицинских заключений о состоянии их здоровья, включая состояние слуха, возможностях лечения, оперативного вмешательства, медицинской реабилитации; подбора слуховых аппаратов, их настройки,  подбора технических средств и др. При необход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мости, с учетом соответствующих показаний, 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в рамках сетевого взаимоде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й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ствия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осуществляется медицинское сопровождение обучающихся.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имеет право включать в штатное расписание инженера, имеющего соответствующую квалификацию в обслуживании зв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коусиливающей аппаратуры.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При необходимости, с учетом соответствующих показаний, в рамках сетевого взаимодействия осуществляется медицинское сопровождение об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чающихся.</w:t>
      </w:r>
    </w:p>
    <w:p w:rsidR="00570A81" w:rsidP="00570A8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чающихся и информационную поддержку АООП НОО.</w:t>
      </w:r>
    </w:p>
    <w:p w:rsidR="00AE70E7" w:rsidRPr="00AE70E7" w:rsidP="009C1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 и слабослышащих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обеспечивает работникам возможность повышения профе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сиональной квалификации, ведения методической работы, применения, обобщения и распространения опыта использования современных образов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тельных технологий обучения и воспитания.</w:t>
      </w:r>
    </w:p>
    <w:p w:rsidR="00F65069" w:rsidRPr="00085026" w:rsidP="000850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Требования к финансовым условиям реализации </w:t>
      </w:r>
    </w:p>
    <w:p w:rsidR="00F65069" w:rsidRPr="00085026" w:rsidP="000850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b/>
          <w:bCs/>
          <w:color w:val="auto"/>
          <w:sz w:val="28"/>
          <w:szCs w:val="28"/>
        </w:rPr>
        <w:t>АООП НОО (вариант 1.2)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Финансовое обеспечение государственных гарантий на получение об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чающимися с ОВЗ общедоступного и бесплатного образования за счет средств соответствующих бюджетов бюджетной системы Российской Фед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рации в государственных, муниципальных и частных образовательных орг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низациях осуществляется на основе нормативов, определяемых органами 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сударственной власти субъектов Российской Федерации, обеспечивающих реализацию АООП НОО в соответствии со Стандартом.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Финансирование коррекционно-развивающей области осуще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ствляет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ся в объеме, предусмотренном действующим законодательством.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Финансовые условия реализации АООП НОО 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в ГБОУ Стерлитама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ская коррекционная школа-интернат для глухих и слабослышащих обуча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щихся</w:t>
      </w:r>
      <w:r w:rsidRPr="00085026" w:rsidR="001D0F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обеспечивают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возможность выполнения требований Стандарта к 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ловиям реализации и структуре 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АООП НОО; обеспечивают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реализацию об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зательной части АООП НОО и части, формируемой участниками образов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тельной деятельности, учитывая вариативность особых образовательных п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требностей и индивидуальных особенностей развития обучающихся; отр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жать структуру и объем расходов, необходимых для реализации АООП НОО, а также механизм их формирования.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Финансирование реализации АООП НОО 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в ГБОУ Стерлитамакская коррекционная школа-интернат для глухих и слабослышащих обучающихся осуществляется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в объеме,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чального общего образования. Указанные нормативы определяются в соо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ветствии со Стандартом: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специальными условиями получения образования (кадровыми, матер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ально-техническими);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расходами на оплату труда работников, реализующих АООП НОО;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расходами на средства обучения и воспитания, коррекцию (компенс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цию) нарушений развития, включающими расходные и дидактические мат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«Интернет»;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расходами, связанными с дополнительным профессиональным образ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ванием руководящих и педагогических работников по профилю их деятел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ности;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иными расходами, связанными с реализацией и обеспечением реализ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ции АООП НОО, в том числе с круглосуточным пребыванием обучающихся с ОВЗ в организации.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Финансовое обеспечение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 xml:space="preserve"> 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 соответствует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специфике кадровых и материально-технических условий, определенных для данного варианта АООП НОО для разных групп обучающихся с ОВЗ.</w:t>
      </w:r>
    </w:p>
    <w:p w:rsidR="00F65069" w:rsidRPr="00085026" w:rsidP="00085026">
      <w:pPr>
        <w:tabs>
          <w:tab w:val="left" w:pos="108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Финансирование государственной услуги </w:t>
      </w:r>
      <w:r w:rsidR="001D0F75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в </w:t>
      </w:r>
      <w:r w:rsidR="001D0F75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 w:rsidR="001D0F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>рассчитывается с учетом рекомендаций ПМПК, ИПР инвалида, школьного психолого-педагогического консилиума в соответствии с кадровыми и мат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риально-техническими условиями реализации АООП НОО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глухих обуча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щихся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, требованиями к наполняемости классов в соответствии с 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>СанПиН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>. Учитывается то, что внеурочная деятельность включает обязательные индив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pacing w:val="-2"/>
          <w:sz w:val="28"/>
          <w:szCs w:val="28"/>
        </w:rPr>
        <w:t>дуальные и фронтальные занятия «Коррекционно-развивающей области» (в учебном плане количество часов на индивидуальные занятия указывается на одного обучающегося, на фронтальные занятия – на класс).</w:t>
      </w:r>
    </w:p>
    <w:p w:rsidR="00F65069" w:rsidRPr="00570A81" w:rsidP="000850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Требования к материально-техническим условиям реализации АООП НОО (вариант1.2.)</w:t>
      </w:r>
      <w:r w:rsidR="00570A8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F65069" w:rsidRPr="00085026" w:rsidP="00085026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Материально-технические условия – общие характеристики инфр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структуры, включая параметры информационно-образовательной среды 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разовательной организации. Материально-техническое обеспечение школ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ного образования глухих обучающихся 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 xml:space="preserve"> ГБОУ Стерлитамакская корре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ционная школа-интернат для глухих и слабослышащих обучающихся отвеч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их особым образовательным потребностям. </w:t>
      </w:r>
    </w:p>
    <w:p w:rsidR="00F65069" w:rsidRPr="00085026" w:rsidP="00085026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В структуре материально-технического обеспечения процесса образ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вания глухих обучающихся 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 xml:space="preserve">в ГБОУ Стерлитамакская коррекционная школа-интернат для глухих и слабослышащих обучающихся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отражена специфика к:</w:t>
      </w:r>
    </w:p>
    <w:p w:rsidR="00F65069" w:rsidRPr="00085026" w:rsidP="000A374A">
      <w:pPr>
        <w:numPr>
          <w:ilvl w:val="0"/>
          <w:numId w:val="365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организации пространства, в котором обучается обучающийся;</w:t>
      </w:r>
    </w:p>
    <w:p w:rsidR="00F65069" w:rsidRPr="00085026" w:rsidP="000A374A">
      <w:pPr>
        <w:numPr>
          <w:ilvl w:val="0"/>
          <w:numId w:val="366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организации временного режима обучения;</w:t>
      </w:r>
    </w:p>
    <w:p w:rsidR="00F65069" w:rsidRPr="00085026" w:rsidP="000A374A">
      <w:pPr>
        <w:numPr>
          <w:ilvl w:val="0"/>
          <w:numId w:val="367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комфортного доступа глухого ребёнка к образованию;</w:t>
      </w:r>
    </w:p>
    <w:p w:rsidR="00F65069" w:rsidRPr="00085026" w:rsidP="000A374A">
      <w:pPr>
        <w:numPr>
          <w:ilvl w:val="0"/>
          <w:numId w:val="368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использовании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специальных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сурдотехнических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ассистивных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средств, включая требования к звукоусиливающей аппаратуре коллективного и индивидуального пользования;</w:t>
      </w:r>
    </w:p>
    <w:p w:rsidR="00F65069" w:rsidRPr="00085026" w:rsidP="000A374A">
      <w:pPr>
        <w:numPr>
          <w:ilvl w:val="0"/>
          <w:numId w:val="369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обучения глухих обучающихся, включая специализированные компьютерные инструменты обучения, ориентирова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ные на удовлетворение особых образовательных потребностей;</w:t>
      </w:r>
    </w:p>
    <w:p w:rsidR="00F65069" w:rsidRPr="00085026" w:rsidP="000A374A">
      <w:pPr>
        <w:numPr>
          <w:ilvl w:val="0"/>
          <w:numId w:val="370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обеспечению условий для организации обучения и взаимодейс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вия специалистов, их сотрудничества с родителями (законными представит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лями) глухих обучающихся;</w:t>
      </w:r>
    </w:p>
    <w:p w:rsidR="00F65069" w:rsidRPr="00085026" w:rsidP="000A374A">
      <w:pPr>
        <w:numPr>
          <w:ilvl w:val="0"/>
          <w:numId w:val="371"/>
        </w:numPr>
        <w:tabs>
          <w:tab w:val="num" w:pos="283"/>
          <w:tab w:val="left" w:pos="3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специальным учебникам, специальным рабочим тетрадям, спец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альным дидактическим материалам, специальным электронным приложен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ям, компьютерным инструментам обучения, отвечающим особым образов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тельным потребностям обучающихся с нарушением слуха.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Требования к материально-техническому обеспечению ориентированы не только на глухих обучающихся, но и на всех участников процесса образ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вания. Это обусловлено необходимостью дифференциации и индивидуализ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ции процесса образования детей с нарушением слуха. Специфика данной группы требований состоит в том, что все вовлечённые в процесс образов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ния взрослые должны иметь доступ к организационной технике либо спец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альному ресурсному центру в образовательной организации, где можно ос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ществлять подготовку необходимых индивидуализированных материалов для процесса обучения ребёнка с нарушением слуха.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Предусматривается материально-техническая поддержка, в том числе сетевая, процесса координации и взаимодействия специалистов разного пр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филя, вовлечённых в процесс образования, родителей (законных представ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телей) глухого обучающегося. В случае необходимости организации удале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ной работы, специалисты обеспечиваются полным комплектом компьюте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ного и  периферийного  оборудования.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Информационное обеспечение включает необходимую нормативно-правовую базу образования глухих обучающихся и характеристики предп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лагаемых информационных связей участников образовательного процесса.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246A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созданы условия для функционирования с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временной информационно-образовательной среды, включающей электро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ные информационные ресурсы, электронные образовательные ресурсы, сов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купность информационных технологий, телекоммуникационных технологий, соответствующих технических средств (в том числе,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флеш-тренажеров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, ци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ровых видео материалов и др.), обеспечивающих достижение каждым об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чающимся максимально возможных для него результатов освоения адапт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рованной основной образовательной программы.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Информационно-образовательная среда 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рекционная школа-интернат для глухих и слабослышащих обучающихся</w:t>
      </w:r>
      <w:r w:rsidRPr="00085026" w:rsidR="00246A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обеспечивает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возможность осуществлять в электронной (цифровой) форме следующие виды деятельности:</w:t>
      </w:r>
    </w:p>
    <w:p w:rsidR="00F65069" w:rsidRPr="00085026" w:rsidP="000A374A">
      <w:pPr>
        <w:pStyle w:val="ListParagraph"/>
        <w:numPr>
          <w:ilvl w:val="0"/>
          <w:numId w:val="372"/>
        </w:numPr>
        <w:tabs>
          <w:tab w:val="num" w:pos="669"/>
          <w:tab w:val="clear" w:pos="72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планирование образовательного процесса;</w:t>
      </w:r>
    </w:p>
    <w:p w:rsidR="00F65069" w:rsidRPr="00085026" w:rsidP="000A374A">
      <w:pPr>
        <w:pStyle w:val="ListParagraph"/>
        <w:numPr>
          <w:ilvl w:val="0"/>
          <w:numId w:val="373"/>
        </w:numPr>
        <w:tabs>
          <w:tab w:val="num" w:pos="669"/>
          <w:tab w:val="clear" w:pos="72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размещение и сохранение материалов образовательного проце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са, в том числе – работ обучающихся и педагогов, используемых участник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ми образовательного процесса информационных ресурсов;</w:t>
      </w:r>
    </w:p>
    <w:p w:rsidR="00F65069" w:rsidRPr="00085026" w:rsidP="000A374A">
      <w:pPr>
        <w:pStyle w:val="ListParagraph"/>
        <w:numPr>
          <w:ilvl w:val="0"/>
          <w:numId w:val="374"/>
        </w:numPr>
        <w:tabs>
          <w:tab w:val="num" w:pos="669"/>
          <w:tab w:val="clear" w:pos="72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фиксацию хода образовательного процесса и результатов осво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ния адаптированной основной общеобразовательной программы начального общего образования глухих обучающихся;</w:t>
      </w:r>
    </w:p>
    <w:p w:rsidR="00F65069" w:rsidRPr="00085026" w:rsidP="000A374A">
      <w:pPr>
        <w:pStyle w:val="ListParagraph"/>
        <w:numPr>
          <w:ilvl w:val="0"/>
          <w:numId w:val="375"/>
        </w:numPr>
        <w:tabs>
          <w:tab w:val="num" w:pos="669"/>
          <w:tab w:val="clear" w:pos="72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взаимодействие между участниками образовательного процесса, в том числе – дистанционное посредством сети Интернет, возможность 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F65069" w:rsidRPr="00085026" w:rsidP="000A374A">
      <w:pPr>
        <w:pStyle w:val="ListParagraph"/>
        <w:numPr>
          <w:ilvl w:val="0"/>
          <w:numId w:val="376"/>
        </w:numPr>
        <w:tabs>
          <w:tab w:val="num" w:pos="669"/>
          <w:tab w:val="clear" w:pos="72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</w:t>
      </w:r>
    </w:p>
    <w:p w:rsidR="00F65069" w:rsidRPr="00085026" w:rsidP="000A374A">
      <w:pPr>
        <w:pStyle w:val="ListParagraph"/>
        <w:numPr>
          <w:ilvl w:val="0"/>
          <w:numId w:val="377"/>
        </w:numPr>
        <w:tabs>
          <w:tab w:val="num" w:pos="669"/>
          <w:tab w:val="clear" w:pos="721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взаимодействие образовательной организации с органами, ос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ществляющими управление в сфере образования и с другими образовател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ными учреждениями, организациями.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Функционирование информационной образовательной среды обесп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чивается средствами ИКТ и квалификацией работников ее использующих. Функционирование информационной образовательной среды соответств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ует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законодательству Российской Федерации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footnoteReference w:id="11"/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</w:t>
      </w:r>
      <w:r w:rsidRPr="00246A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ГБОУ Стерлит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>макская коррекционная школа-интернат для глухих и слабослышащих об</w:t>
      </w:r>
      <w:r>
        <w:rPr>
          <w:rFonts w:ascii="Times New Roman" w:hAnsi="Times New Roman" w:cs="Times New Roman"/>
          <w:color w:val="auto"/>
          <w:sz w:val="28"/>
          <w:szCs w:val="28"/>
        </w:rPr>
        <w:t>у</w:t>
      </w:r>
      <w:r>
        <w:rPr>
          <w:rFonts w:ascii="Times New Roman" w:hAnsi="Times New Roman" w:cs="Times New Roman"/>
          <w:color w:val="auto"/>
          <w:sz w:val="28"/>
          <w:szCs w:val="28"/>
        </w:rPr>
        <w:t>чающихся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имеет право включать в штатное расписание инженера, имеющего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соответствующую квалификацию для обслуживания электроакустической аппаратуры.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нию в сфере образования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footnoteReference w:id="12"/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Для глухих детей предусматриваются определенные формы социал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ной и образовательной интеграции, учитывающие особенности и возможн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сти обучающихся. Это требует координации действий, обязательного, рег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лярного и качественного взаимодействия специалистов, работающих как с глухими обучающимися, так и с их сверстниками с нормальным слухом. Для тех и других специалистов предусматривается возможность обратиться к 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формационным ресурсам в сфере специальной психологии и коррекционной педагогики, включая электронные библиотеки, порталы и сайты, дистанц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го профиля, специалистами и семьей, включая сетевые ресурсы и технол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гии.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Структура требований к материально-техническим условиям включает требования к: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организации пространства, в котором осуществляется реализация 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ОП НОО, включая его архитектурную доступность и универсальный дизайн;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организации временного режима обучения;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техническим средствам обучения;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специальным учебникам, рабочим тетрадям, дидактическим матери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лам, компьютерным инструментам обучения, отвечающим особым образов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тельным потребностям обучающихся и позволяющим реализовывать 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бранный вариант программы.</w:t>
      </w:r>
    </w:p>
    <w:p w:rsidR="00246AFA" w:rsidP="0008502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Требования к организации пространства.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Материально-технические условия 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реализации адаптированной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ос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 xml:space="preserve"> ГБОУ Стерлитамакская коррекционная школа-интернат для глухих и слаб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246AFA">
        <w:rPr>
          <w:rFonts w:ascii="Times New Roman" w:hAnsi="Times New Roman" w:cs="Times New Roman"/>
          <w:color w:val="auto"/>
          <w:sz w:val="28"/>
          <w:szCs w:val="28"/>
        </w:rPr>
        <w:t>слышащих обучающихся обеспечивают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1) возможность достижения обучающимися установленных Станда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том требований к результатам освоения адаптированной основной общеобр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зовательной программы начального общего образования глухих обучающи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ся;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2) соблюдение: санитарно-гигиенических норм образовательного пр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цесса (требования к водоснабжению, канализации, освещению, воздушно-тепловому режиму и т. д.); санитарно-бытовых условий (наличие оборуд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ванных гардеробов, санузлов, мест личной гигиены и т. д.); социально-бытовых условий (наличие оборудованного рабочего места, учительской, комнаты психологической разгрузки и т.д.); пожарной и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электробезопасн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сти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; требований охраны труда; своевременных сроков и необходимых объ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мов текущего и капитального ремонта.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3) возможность для беспрепятственного доступа обучающихся к 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формации, объектам инфраструктуры образовательного учреждения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footnoteReference w:id="13"/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085026" w:rsidP="00085026">
      <w:pPr>
        <w:pStyle w:val="Standard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Материально-техническая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база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АООП НОО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глухих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ГБОУ Стерлитамакская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коррекционная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школа-интернат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глухих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слабослышащих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соответств</w:t>
      </w:r>
      <w:r w:rsidR="00284E71">
        <w:rPr>
          <w:rFonts w:ascii="Times New Roman" w:hAnsi="Times New Roman" w:cs="Times New Roman"/>
          <w:color w:val="auto"/>
          <w:sz w:val="28"/>
          <w:szCs w:val="28"/>
          <w:lang w:val="ru-RU"/>
        </w:rPr>
        <w:t>ует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действующим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санитарным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противопожарным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нормам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нормам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охраны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труда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работников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образовательных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учреждениям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предъявляемым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к:</w:t>
      </w:r>
    </w:p>
    <w:p w:rsidR="00F65069" w:rsidRPr="00085026" w:rsidP="000A374A">
      <w:pPr>
        <w:numPr>
          <w:ilvl w:val="0"/>
          <w:numId w:val="378"/>
        </w:numPr>
        <w:tabs>
          <w:tab w:val="num" w:pos="284"/>
          <w:tab w:val="left" w:pos="360"/>
          <w:tab w:val="clear" w:pos="36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участку (территории) образовательной организации (площадь, инсоляция, освещение, размещение, необходимый набор зон для обеспечения образовательной и хозяйственной деятельности образовательной организ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ции и их оборудование);</w:t>
      </w:r>
    </w:p>
    <w:p w:rsidR="00F65069" w:rsidRPr="00085026" w:rsidP="000A374A">
      <w:pPr>
        <w:numPr>
          <w:ilvl w:val="0"/>
          <w:numId w:val="379"/>
        </w:numPr>
        <w:tabs>
          <w:tab w:val="num" w:pos="284"/>
          <w:tab w:val="left" w:pos="360"/>
          <w:tab w:val="clear" w:pos="36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зданию образовательной организации (высота и архитектура зд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ния, необходимый набор и размещение помещений для осуществления обр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зовательного процесса на ступени начального общего образования, их пл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щадь, освещенность, расположение и размеры рабочих, игровых зон и зон для индивидуальных занятий в учебных кабинетах образовательной орган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зации, для активной деятельности и отдыха, структура которых должна обе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печивать возможность для организации урочной и внеурочной учебной де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тельности);</w:t>
      </w:r>
    </w:p>
    <w:p w:rsidR="00F65069" w:rsidRPr="00085026" w:rsidP="000A374A">
      <w:pPr>
        <w:pStyle w:val="Default"/>
        <w:numPr>
          <w:ilvl w:val="0"/>
          <w:numId w:val="380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помещениям библиотек (площадь, размещение рабочих зон, наличие читального зала, число читательских мест,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медиатеки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); </w:t>
      </w:r>
    </w:p>
    <w:p w:rsidR="00F65069" w:rsidRPr="00085026" w:rsidP="000A374A">
      <w:pPr>
        <w:pStyle w:val="Default"/>
        <w:numPr>
          <w:ilvl w:val="0"/>
          <w:numId w:val="381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актовому и спортивному залу, залу для проведения музыкально-ритмических занятий, лечебной физкультуре;</w:t>
      </w:r>
    </w:p>
    <w:p w:rsidR="00F65069" w:rsidRPr="00085026" w:rsidP="000A374A">
      <w:pPr>
        <w:pStyle w:val="Default"/>
        <w:numPr>
          <w:ilvl w:val="0"/>
          <w:numId w:val="382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помещениям для осуществления образовательного и коррекционно-развивающего процессов: классам, кабинетам для индивидуальных занятий, кабинету педагога-психолога и др. специалистов, структура которых должна обеспечивать возможность для организации разных форм урочной и внеурочной деятельности;</w:t>
      </w:r>
    </w:p>
    <w:p w:rsidR="00F65069" w:rsidRPr="00085026" w:rsidP="000A374A">
      <w:pPr>
        <w:pStyle w:val="Default"/>
        <w:numPr>
          <w:ilvl w:val="0"/>
          <w:numId w:val="383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F65069" w:rsidRPr="00085026" w:rsidP="000A374A">
      <w:pPr>
        <w:pStyle w:val="Default"/>
        <w:numPr>
          <w:ilvl w:val="0"/>
          <w:numId w:val="384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помещениям для медицинского персонала;</w:t>
      </w:r>
    </w:p>
    <w:p w:rsidR="00F65069" w:rsidRPr="00085026" w:rsidP="000A374A">
      <w:pPr>
        <w:pStyle w:val="Default"/>
        <w:numPr>
          <w:ilvl w:val="0"/>
          <w:numId w:val="385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мебели, офисному оснащению и хозяйственному инвентарю;</w:t>
      </w:r>
    </w:p>
    <w:p w:rsidR="00F65069" w:rsidRPr="00085026" w:rsidP="000A374A">
      <w:pPr>
        <w:pStyle w:val="Default"/>
        <w:numPr>
          <w:ilvl w:val="0"/>
          <w:numId w:val="386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питания;</w:t>
      </w:r>
    </w:p>
    <w:p w:rsidR="00F65069" w:rsidRPr="00085026" w:rsidP="000A374A">
      <w:pPr>
        <w:pStyle w:val="Default"/>
        <w:numPr>
          <w:ilvl w:val="0"/>
          <w:numId w:val="387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туалетам, душевым, коридорам и другим помещениям;</w:t>
      </w:r>
    </w:p>
    <w:p w:rsidR="00F65069" w:rsidRPr="00085026" w:rsidP="000A374A">
      <w:pPr>
        <w:pStyle w:val="Default"/>
        <w:numPr>
          <w:ilvl w:val="0"/>
          <w:numId w:val="388"/>
        </w:numPr>
        <w:tabs>
          <w:tab w:val="num" w:pos="309"/>
          <w:tab w:val="left" w:pos="360"/>
          <w:tab w:val="clear" w:pos="361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носители цифровой информации).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самостоятельно за счет выделяемых бюдже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ных средств и привлеченных в установленном порядке дополнительных ф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нансовых средств </w:t>
      </w:r>
      <w:r>
        <w:rPr>
          <w:rFonts w:ascii="Times New Roman" w:hAnsi="Times New Roman" w:cs="Times New Roman"/>
          <w:color w:val="auto"/>
          <w:sz w:val="28"/>
          <w:szCs w:val="28"/>
        </w:rPr>
        <w:t>обеспечивает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оснащение образовательного процесса на ступени начального общего образования.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Материально-техническое и информационное оснащение образов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тельного процесса 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обеспечивает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возможность: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создания и использования информации (в том числе запись и обр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ботка изображений и звука, выступления с аудио-, видео сопровождением и графическим сопровождением, общение в сети Интернет  и др.);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получения информации различными способами из разных источников (поиск информации  в сети Интернет,  работа в библиотеке и др.), в том чи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ле специфических (научной, учебно-методической, справочно-информационной и художественной литературы для образовательных орг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низаций и библиотек);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проведения экспериментов, в том числе с использованием учебного лабораторного оборудования, вещественных и виртуально-наглядных мод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лей и коллекций основных математических и естественнонаучных объектов и явлений; цифрового (электронного) и традиционного измерения;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наблюдений (включая наблюдение микрообъектов), определения 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стонахождения, наглядного представления и анализа данных; использования цифровых планов и карт, спутниковых изображений;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- создания материальных объектов, в том числе произведений искусс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ва;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обработки материалов и информации с использованием технологич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ских инструментов;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проектирования и конструирования, в том числе моделей с цифровым управлением и обратной связью;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физического развития, участия в спортивных соревнованиях и играх;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планирования учебного процесса, фиксирования его реализации в ц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лом и отдельных этапов;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размещения своих материалов и работ в информационной среде обр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зовательной организации;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- проведения массовых мероприятий, собраний, представлений; орг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низации отдыха и питания.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Важным условием организации пространства, в котором обучаются обучающиеся с нарушением слуха,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в ГБОУ Стерлитамакская коррекционная школа-интернат для глухих и слабослышащих обучающихся</w:t>
      </w:r>
      <w:r w:rsidRPr="00085026"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является: нал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чие текстовой информации, представленной в виде печатных таблиц на сте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дах или электронных носителях, предупреждающей об опасностях, измен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ниях в режиме обучения и обозначающей названия приборов, кабинетов и учебных классов; дублирование звуковой справочной информации о расп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сании учебных занятий </w:t>
      </w:r>
      <w:r w:rsidR="00B803B9">
        <w:rPr>
          <w:rFonts w:ascii="Times New Roman" w:hAnsi="Times New Roman" w:cs="Times New Roman"/>
          <w:color w:val="auto"/>
          <w:sz w:val="28"/>
          <w:szCs w:val="28"/>
        </w:rPr>
        <w:t>визуальной трансляции субтитров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085026" w:rsidP="00085026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При обучении по АООП НОО (вариант 1.2)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в ГБОУ Стерлитамакская коррекционная школа-интернат для глухих и слабослышащих обучающихся</w:t>
      </w:r>
      <w:r w:rsidRPr="00085026"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глухие дети обучаются в условиях специального малокомплектного класса для детей со сходным состоянием слуха и сходными образовательными п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требностями. Наполняемость специального класса не может превышать 6 обучающихся. </w:t>
      </w:r>
    </w:p>
    <w:p w:rsidR="00F65069" w:rsidRPr="00085026" w:rsidP="00085026">
      <w:pPr>
        <w:pStyle w:val="18TexstSPISOK1"/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Для глухих обучающихся, не имевших дошкольной подготовки и/или по уровню своего развития не готовых к освоению программы с 1 класса, предусматривается первый дополнительный класс, который организуется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при образовательной организации, реализующей АООП НОО для глухих обучающихся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65069" w:rsidRPr="00085026" w:rsidP="00085026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Глухим обучающимся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в ГБОУ Стерлитамакская коррекционная школа-интернат для глухих и слабослышащих обучающихся</w:t>
      </w:r>
      <w:r w:rsidRPr="00085026"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предоставлена во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можность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интернатного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проживания в случае удаленности от образовател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ной организации от места жительства ребенка. </w:t>
      </w:r>
    </w:p>
    <w:p w:rsidR="00F65069" w:rsidRPr="00085026" w:rsidP="00284E71">
      <w:pPr>
        <w:pStyle w:val="14TexstOSNOVA1012"/>
        <w:spacing w:line="360" w:lineRule="auto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 содержит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оборудованные комфортные пом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щения, включая учебные кабинеты, специальные кабинеты для фронтальных и индивидуальных занятий по развитию слухового восприятия и обучению произношению, музыкально –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ритмических занятий, кабинеты психологов, кабинет информатики, спальни, столовую, спортивный зал, санитарные, 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ровые и бытовые комнаты и др.</w:t>
      </w:r>
      <w:r>
        <w:rPr>
          <w:rFonts w:ascii="Times New Roman" w:hAnsi="Times New Roman" w:cs="Times New Roman"/>
          <w:color w:val="auto"/>
          <w:sz w:val="28"/>
          <w:szCs w:val="28"/>
        </w:rPr>
        <w:t>, имеется современная электроакустическая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, в том числе звукоусиливаю</w:t>
      </w:r>
      <w:r>
        <w:rPr>
          <w:rFonts w:ascii="Times New Roman" w:hAnsi="Times New Roman" w:cs="Times New Roman"/>
          <w:color w:val="auto"/>
          <w:sz w:val="28"/>
          <w:szCs w:val="28"/>
        </w:rPr>
        <w:t>щая аппаратура, а также аппаратура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, позволяющей лучше видеть происходящее на расстоянии (проецирование на большой э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ран).</w:t>
      </w:r>
    </w:p>
    <w:p w:rsidR="00F65069" w:rsidRPr="00085026" w:rsidP="00085026">
      <w:pPr>
        <w:pStyle w:val="18TexstSPISOK1"/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Учебные кабинеты, включая кабинеты начальных классов, кабинеты для фронтальных и индивидуальных занятий по развитию слухового воспр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ятия и произносительной стороны речи, для музыкально – ритмических зан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тий, оборудуются звукоусиливающей аппаратурой, отвечающей совреме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ным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аудиологическим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и сурдопедагогическим требованиям, способствующей развитию сл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ухового восприятия обучающихся.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 течение всего учебного дня и во внеурочное время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в ГБОУ Стерл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тамакская коррекционная школа-интернат для глухих и слабослышащих об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ребёнок пользуется слуховыми аппаратами с учетом медицинских рекомендаций.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классных помещениях предусмотрены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специальные места для хран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ния зарядных устройств, батареек и др., а также специальные места хранения индивидуальных слуховых аппаратов и др. в спальнях интерната во время сна ребенка.</w:t>
      </w:r>
    </w:p>
    <w:p w:rsidR="00284E71" w:rsidP="0008502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>Организация временного режима обучения.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Временной режим образования глухих обучающихся 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в ГБОУ Стерл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тамакская коррекционная школа-интернат для глухих и слабослышащих об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284E71">
        <w:rPr>
          <w:rFonts w:ascii="Times New Roman" w:hAnsi="Times New Roman" w:cs="Times New Roman"/>
          <w:color w:val="auto"/>
          <w:sz w:val="28"/>
          <w:szCs w:val="28"/>
        </w:rPr>
        <w:t>чающихся</w:t>
      </w:r>
      <w:r w:rsidRPr="00085026" w:rsidR="00284E7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(учебный год, учебная неделя, день) устанавливается в соответс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вии с законодательно закрепленными  нормативами (ФЗ «Об образовании в РФ»,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СанПиН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, приказы Министерства образования и др.), а также локальн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ми актами образовательной организации.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Обучение глухих обучающихся организуется  в первую смену.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Продолжительность урока: 1  и 1 дополнительный классы -  35мин.; 2-4 классы  -  40мин..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течение каждого урока проводятся  физкультурные минутки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(пров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димые физкультурные минутки направлены на снятие общего мышечного напряжения и коррекцию осанки обучающихся, кроме того включаются об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зательные упражнения для снятия зрительного напряжения и активизации зрительной системы).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Психолого-медико-педагогическое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сопровождение глухих обучающи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х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ся в процессе освоения АООП НОО реализуется в урочное и внеурочное время и осуществляется, в том числе на </w:t>
      </w:r>
      <w:r w:rsidRPr="00085026">
        <w:rPr>
          <w:rFonts w:ascii="Times New Roman" w:hAnsi="Times New Roman" w:cs="Times New Roman"/>
          <w:i/>
          <w:iCs/>
          <w:color w:val="auto"/>
          <w:sz w:val="28"/>
          <w:szCs w:val="28"/>
        </w:rPr>
        <w:t>основе сетевого взаимодействия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 режиме 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 w:rsidR="0077510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предусмотрено проведение прогулки на свежем воздухе, во второй половине дня;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Во второй половине дня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согласно режим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проводятся занятия в рамках дополнительного образования.</w:t>
      </w:r>
    </w:p>
    <w:p w:rsidR="0077510E" w:rsidP="00085026">
      <w:pPr>
        <w:pStyle w:val="18TexstSPISOK1"/>
        <w:spacing w:line="360" w:lineRule="auto"/>
        <w:ind w:left="0" w:firstLine="709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Организации рабочего места. </w:t>
      </w:r>
    </w:p>
    <w:p w:rsidR="00F65069" w:rsidRPr="00085026" w:rsidP="00085026">
      <w:pPr>
        <w:pStyle w:val="18TexstSPISOK1"/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Каждый класс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 xml:space="preserve"> в ГБОУ Стерлитамакская коррекционная школа-интернат для глухих и слабослышащих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оборудован партами, регулируемыми в соответствии с ростом учащихся. Номер парты подбирае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ся тщательно, в соответствии с ростом ученика, что обеспечивает возмо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ность поддерживать правильну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ю позу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. Каждый учитель 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имеет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возможность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проводить уроки в соответствии с современными требованиями информат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зации образовательной организации, используя видео- и аудио технику.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Парта ученика с нарушением слуха 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занимает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в классе такое положение, чтобы сидящий за ней ребенок мог видеть лицо учителя и лица большинства сверстников. Ра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 xml:space="preserve">бочее место ребенка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хорошо освещено. </w:t>
      </w:r>
    </w:p>
    <w:p w:rsidR="00F65069" w:rsidRPr="00085026" w:rsidP="00085026">
      <w:pPr>
        <w:pStyle w:val="18TexstSPISOK1"/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обязательным условием к организации раб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 видеть фон за педаг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гом.</w:t>
      </w:r>
    </w:p>
    <w:p w:rsidR="00F65069" w:rsidRPr="00085026" w:rsidP="00085026">
      <w:pPr>
        <w:pStyle w:val="18TexstSPISOK1"/>
        <w:spacing w:line="360" w:lineRule="auto"/>
        <w:ind w:left="0"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>К техническим средствам обучения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глухих обучающихся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 xml:space="preserve"> в ГБОУ Стерлитамакская коррекционная школа-интернат для глухих и слабослыш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77510E">
        <w:rPr>
          <w:rFonts w:ascii="Times New Roman" w:hAnsi="Times New Roman" w:cs="Times New Roman"/>
          <w:color w:val="auto"/>
          <w:sz w:val="28"/>
          <w:szCs w:val="28"/>
        </w:rPr>
        <w:t>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, ориентированных на их особые образовательные потре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ности, относятся: звукоусиливающая стационарная проводная аппаратура коллективного и индивидуального пользования (с дополнительной компле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тацией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вибротактильными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устройствами), беспроводная аппаратура, напр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мер, </w:t>
      </w:r>
      <w:r w:rsidRPr="00085026">
        <w:rPr>
          <w:rFonts w:ascii="Times New Roman" w:hAnsi="Times New Roman" w:cs="Times New Roman"/>
          <w:color w:val="auto"/>
          <w:sz w:val="28"/>
          <w:szCs w:val="28"/>
          <w:lang w:val="en-US"/>
        </w:rPr>
        <w:t>FM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- система; индивидуальные слуховые аппараты различных моделей;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кохлеарные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импланты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; специальные визуальные приборы, способствующие работе над произносительной стороной речи; специальные компьютерные обучающие программы («Видимая речь», «Мир за твоим окном», «Текст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вый редактор» и др.). </w:t>
      </w:r>
    </w:p>
    <w:p w:rsidR="00F65069" w:rsidRPr="00085026" w:rsidP="00085026">
      <w:pPr>
        <w:pStyle w:val="Default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>Требования к специальным учебникам, специальным рабочим тетр</w:t>
      </w: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  <w:u w:val="single"/>
        </w:rPr>
        <w:t>дям, специальным дидактическим материалам, специальным компьютерным инструментам обучения.</w:t>
      </w:r>
    </w:p>
    <w:p w:rsidR="00F65069" w:rsidRPr="00085026" w:rsidP="00085026">
      <w:pPr>
        <w:pStyle w:val="Default"/>
        <w:spacing w:after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Освоение АООП НОО (вариант 1.2) 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в ГБОУ Стерлитамакская корре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ционная школа-интернат для глухих и слабослышащих обучающихся</w:t>
      </w:r>
      <w:r w:rsidRPr="00085026" w:rsidR="00585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осущ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ствляется по специальным учебникам, рабочим тетрадям, дидактическим м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териалам, с использованием компьютерных инструментов, предназначенных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для глухих детей. 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 w:rsidR="00585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обеспечена учебниками и (или) учебниками с электронными приложениями, являющимися их составной ч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стью, учебно-методической литературой и материалами по всем учебным предметам адаптированной основной общеобразовательной программы н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чального общего образования. При реализации программы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коррекционно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 -развивающей области используются специальные учебники по развитию слухового восприятия и обучению произношению и др.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также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 доступ к печатным и электро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ным образовательным ресурсам (ЭОР), в том числе к электронным образов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тельным ресурсам, размещенным в федеральных и региональных базах да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085026" w:rsidR="00C079E3">
        <w:rPr>
          <w:rFonts w:ascii="Times New Roman" w:hAnsi="Times New Roman" w:cs="Times New Roman"/>
          <w:color w:val="auto"/>
          <w:sz w:val="28"/>
          <w:szCs w:val="28"/>
        </w:rPr>
        <w:t xml:space="preserve">ных ЭОР.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Библиотека 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ГБОУ Стерлитамакская коррекционная школа-интернат для глухих и слабослышащих обучающихся</w:t>
      </w:r>
      <w:r w:rsidRPr="00085026" w:rsidR="00585A1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укомплектована печатными 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разовательными ресурсами и ЭОР по всем учебным предмет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ам учебного плана, а также имеет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фонд дополнительной литературы. Фонд дополнител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ной литературы 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включает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детскую художественную и научно-популярную литературу, справочно-библиографические и периодические издания, сопр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вождающие реализацию адаптированной образовательной программы. </w:t>
      </w:r>
    </w:p>
    <w:p w:rsidR="00F65069" w:rsidRPr="00085026" w:rsidP="000850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85026">
        <w:rPr>
          <w:rFonts w:ascii="Times New Roman" w:hAnsi="Times New Roman" w:cs="Times New Roman"/>
          <w:color w:val="auto"/>
          <w:sz w:val="28"/>
          <w:szCs w:val="28"/>
        </w:rPr>
        <w:t>При реализации АООП НОО для глухих обучающихся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 xml:space="preserve"> в ГБОУ Стерл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тамакская коррекционная школа-интернат для глухих и слабослышащих об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585A1A">
        <w:rPr>
          <w:rFonts w:ascii="Times New Roman" w:hAnsi="Times New Roman" w:cs="Times New Roman"/>
          <w:color w:val="auto"/>
          <w:sz w:val="28"/>
          <w:szCs w:val="28"/>
        </w:rPr>
        <w:t>чающихся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 используются различные образовательные технологии, в том чи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085026">
        <w:rPr>
          <w:rFonts w:ascii="Times New Roman" w:hAnsi="Times New Roman" w:cs="Times New Roman"/>
          <w:color w:val="auto"/>
          <w:sz w:val="28"/>
          <w:szCs w:val="28"/>
        </w:rPr>
        <w:t xml:space="preserve">ле дистанционные образовательные технологии, электронное обучение. </w:t>
      </w:r>
    </w:p>
    <w:p w:rsidR="00F65069" w:rsidRPr="003D789D" w:rsidP="003D789D">
      <w:pPr>
        <w:rPr>
          <w:color w:val="auto"/>
        </w:rPr>
      </w:pPr>
    </w:p>
    <w:sectPr w:rsidSect="009E373A">
      <w:footerReference w:type="default" r:id="rId8"/>
      <w:pgSz w:w="11900" w:h="16840"/>
      <w:pgMar w:top="1134" w:right="851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8BD" w:rsidP="005E784C">
    <w:pPr>
      <w:pStyle w:val="Footer"/>
      <w:tabs>
        <w:tab w:val="right" w:pos="9329"/>
        <w:tab w:val="clear" w:pos="9355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860F42">
      <w:rPr>
        <w:noProof/>
      </w:rPr>
      <w:t>250</w:t>
    </w:r>
    <w:r w:rsidR="00860F42"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 w:rsidR="00BC68BD">
      <w:pPr>
        <w:spacing w:before="20" w:after="20" w:line="240" w:lineRule="auto"/>
        <w:jc w:val="both"/>
      </w:pPr>
      <w:r>
        <w:rPr>
          <w:sz w:val="20"/>
          <w:szCs w:val="20"/>
        </w:rPr>
        <w:footnoteRef/>
      </w:r>
      <w:r>
        <w:rPr>
          <w:rFonts w:ascii="Trebuchet MS"/>
        </w:rPr>
        <w:t xml:space="preserve"> </w:t>
      </w:r>
      <w:r>
        <w:rPr>
          <w:rFonts w:hAnsi="Times New Roman"/>
          <w:sz w:val="20"/>
          <w:szCs w:val="20"/>
        </w:rPr>
        <w:t>Предметная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область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«Филология»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представлена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как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интегративная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область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результаты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освоения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которой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могут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быть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оценены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только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совокупности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как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целостный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единый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результат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овладения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языком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Выделение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отдельных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предметных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результатов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предусматривается</w:t>
      </w:r>
      <w:r>
        <w:rPr>
          <w:rFonts w:ascii="Times New Roman"/>
          <w:sz w:val="20"/>
          <w:szCs w:val="20"/>
        </w:rPr>
        <w:t>.</w:t>
      </w:r>
    </w:p>
  </w:footnote>
  <w:footnote w:id="3">
    <w:p w:rsidR="00BC68BD">
      <w:pPr>
        <w:pStyle w:val="FootnoteText"/>
        <w:jc w:val="both"/>
      </w:pPr>
      <w:r>
        <w:rPr>
          <w:sz w:val="20"/>
          <w:szCs w:val="20"/>
        </w:rPr>
        <w:footnoteRef/>
      </w:r>
      <w:r>
        <w:rPr>
          <w:rFonts w:hAnsi="Times New Roman"/>
          <w:sz w:val="20"/>
          <w:szCs w:val="20"/>
        </w:rPr>
        <w:t>Предмет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«Предметно</w:t>
      </w:r>
      <w:r>
        <w:rPr>
          <w:rFonts w:ascii="Times New Roman"/>
          <w:sz w:val="20"/>
          <w:szCs w:val="20"/>
        </w:rPr>
        <w:t>-</w:t>
      </w:r>
      <w:r>
        <w:rPr>
          <w:rFonts w:hAnsi="Times New Roman"/>
          <w:sz w:val="20"/>
          <w:szCs w:val="20"/>
        </w:rPr>
        <w:t>практическое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обучение»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вариант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1.2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1.3)  </w:t>
      </w:r>
      <w:r>
        <w:rPr>
          <w:rFonts w:hAnsi="Times New Roman"/>
          <w:sz w:val="20"/>
          <w:szCs w:val="20"/>
        </w:rPr>
        <w:t>сочетает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себе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компетенции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двух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пре</w:t>
      </w:r>
      <w:r>
        <w:rPr>
          <w:rFonts w:hAnsi="Times New Roman"/>
          <w:sz w:val="20"/>
          <w:szCs w:val="20"/>
        </w:rPr>
        <w:t>д</w:t>
      </w:r>
      <w:r>
        <w:rPr>
          <w:rFonts w:hAnsi="Times New Roman"/>
          <w:sz w:val="20"/>
          <w:szCs w:val="20"/>
        </w:rPr>
        <w:t>метных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областей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- </w:t>
      </w:r>
      <w:r>
        <w:rPr>
          <w:rFonts w:hAnsi="Times New Roman"/>
          <w:sz w:val="20"/>
          <w:szCs w:val="20"/>
        </w:rPr>
        <w:t>филологии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технологии</w:t>
      </w:r>
      <w:r>
        <w:rPr>
          <w:rFonts w:ascii="Times New Roman"/>
          <w:sz w:val="20"/>
          <w:szCs w:val="20"/>
        </w:rPr>
        <w:t xml:space="preserve">;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процессе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обучения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реализуется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принцип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связи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речевого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разв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>тия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предметно</w:t>
      </w:r>
      <w:r>
        <w:rPr>
          <w:rFonts w:ascii="Times New Roman"/>
          <w:sz w:val="20"/>
          <w:szCs w:val="20"/>
        </w:rPr>
        <w:t>-</w:t>
      </w:r>
      <w:r>
        <w:rPr>
          <w:rFonts w:hAnsi="Times New Roman"/>
          <w:sz w:val="20"/>
          <w:szCs w:val="20"/>
        </w:rPr>
        <w:t>практической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деятельностью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обучающихся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с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целенаправленным</w:t>
      </w:r>
      <w:r>
        <w:rPr>
          <w:rFonts w:hAnsi="Times New Roman"/>
          <w:sz w:val="20"/>
          <w:szCs w:val="20"/>
        </w:rPr>
        <w:t xml:space="preserve">  </w:t>
      </w:r>
      <w:r>
        <w:rPr>
          <w:rFonts w:hAnsi="Times New Roman"/>
          <w:sz w:val="20"/>
          <w:szCs w:val="20"/>
        </w:rPr>
        <w:t>обучением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устной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письменной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речи</w:t>
      </w:r>
      <w:r>
        <w:rPr>
          <w:rFonts w:ascii="Times New Roman"/>
          <w:sz w:val="20"/>
          <w:szCs w:val="20"/>
        </w:rPr>
        <w:t>.</w:t>
      </w:r>
    </w:p>
  </w:footnote>
  <w:footnote w:id="4">
    <w:p w:rsidR="00BC68BD" w:rsidP="00F066AC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32673C">
        <w:rPr>
          <w:rFonts w:ascii="Times New Roman" w:hAnsi="Times New Roman" w:cs="Times New Roman"/>
          <w:sz w:val="20"/>
          <w:szCs w:val="20"/>
        </w:rPr>
        <w:t>Значение терминов различение, опознав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32673C">
        <w:rPr>
          <w:rFonts w:ascii="Times New Roman" w:hAnsi="Times New Roman" w:cs="Times New Roman"/>
          <w:sz w:val="20"/>
          <w:szCs w:val="20"/>
        </w:rPr>
        <w:t xml:space="preserve">ние и распознавание </w:t>
      </w:r>
      <w:r>
        <w:rPr>
          <w:rFonts w:ascii="Times New Roman" w:hAnsi="Times New Roman" w:cs="Times New Roman"/>
          <w:sz w:val="20"/>
          <w:szCs w:val="20"/>
        </w:rPr>
        <w:t xml:space="preserve">по отношению к формированию речевого слуха, </w:t>
      </w:r>
      <w:r>
        <w:rPr>
          <w:rFonts w:ascii="Times New Roman" w:hAnsi="Times New Roman" w:cs="Times New Roman"/>
          <w:sz w:val="20"/>
          <w:szCs w:val="20"/>
        </w:rPr>
        <w:t>слухозрительного</w:t>
      </w:r>
      <w:r>
        <w:rPr>
          <w:rFonts w:ascii="Times New Roman" w:hAnsi="Times New Roman" w:cs="Times New Roman"/>
          <w:sz w:val="20"/>
          <w:szCs w:val="20"/>
        </w:rPr>
        <w:t xml:space="preserve"> восприятия устной речи </w:t>
      </w:r>
      <w:r w:rsidRPr="0032673C">
        <w:rPr>
          <w:rFonts w:ascii="Times New Roman" w:hAnsi="Times New Roman" w:cs="Times New Roman"/>
          <w:sz w:val="20"/>
          <w:szCs w:val="20"/>
        </w:rPr>
        <w:t xml:space="preserve">раскрыто в пояснительной записке к учебному предмету </w:t>
      </w:r>
      <w:r w:rsidRPr="0032673C">
        <w:rPr>
          <w:rFonts w:ascii="Times New Roman" w:hAnsi="Times New Roman" w:cs="Times New Roman"/>
          <w:sz w:val="20"/>
          <w:szCs w:val="20"/>
        </w:rPr>
        <w:t>коррекционно</w:t>
      </w:r>
      <w:r w:rsidRPr="0032673C">
        <w:rPr>
          <w:rFonts w:ascii="Times New Roman" w:hAnsi="Times New Roman" w:cs="Times New Roman"/>
          <w:sz w:val="20"/>
          <w:szCs w:val="20"/>
        </w:rPr>
        <w:t xml:space="preserve"> –развивающей области «Формирование речевого слуха и произносительной стороны речи» (индивидуальные занятия)</w:t>
      </w:r>
      <w:r>
        <w:rPr>
          <w:rFonts w:ascii="Times New Roman" w:hAnsi="Times New Roman" w:cs="Times New Roman"/>
          <w:sz w:val="20"/>
          <w:szCs w:val="20"/>
        </w:rPr>
        <w:t>. Смысл терминов и характеристика деятельности обучающихся в связи с разл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чением, опознаванием и распознаванием музыкального материала не меняется.</w:t>
      </w:r>
    </w:p>
  </w:footnote>
  <w:footnote w:id="5">
    <w:p w:rsidR="00BC68BD">
      <w:pPr>
        <w:pStyle w:val="FootnoteText"/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val="single"/>
          <w:vertAlign w:val="superscript"/>
        </w:rPr>
        <w:footnoteRef/>
      </w:r>
      <w:r>
        <w:t xml:space="preserve"> </w:t>
      </w:r>
      <w:r>
        <w:t>Содержание обучения по предмету «Ознакомление с окружающим миром» распростр</w:t>
      </w:r>
      <w:r>
        <w:t>а</w:t>
      </w:r>
      <w:r>
        <w:t>няется на работу в ходе всего учебно-воспитательного процесса, в том числе во внеклас</w:t>
      </w:r>
      <w:r>
        <w:t>с</w:t>
      </w:r>
      <w:r>
        <w:t>ное время.</w:t>
      </w:r>
    </w:p>
  </w:footnote>
  <w:footnote w:id="6">
    <w:p w:rsidR="00BC68BD">
      <w:pPr>
        <w:pStyle w:val="FootnoteText"/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u w:val="single"/>
          <w:vertAlign w:val="superscript"/>
        </w:rPr>
        <w:footnoteRef/>
      </w:r>
      <w:r>
        <w:t xml:space="preserve"> </w:t>
      </w:r>
      <w:r>
        <w:t>Содержание обучения по предмету «Ознакомление с окружающим миром» распростр</w:t>
      </w:r>
      <w:r>
        <w:t>а</w:t>
      </w:r>
      <w:r>
        <w:t>няется на работу в ходе всего учебно-воспитательного процесса, в том числе во внеклас</w:t>
      </w:r>
      <w:r>
        <w:t>с</w:t>
      </w:r>
      <w:r>
        <w:t>ное время.</w:t>
      </w:r>
    </w:p>
  </w:footnote>
  <w:footnote w:id="7">
    <w:p w:rsidR="00BC68B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rebuchet MS"/>
        </w:rPr>
        <w:t xml:space="preserve"> </w:t>
      </w:r>
      <w:r>
        <w:rPr>
          <w:rFonts w:hAnsi="Times New Roman"/>
          <w:sz w:val="20"/>
          <w:szCs w:val="20"/>
        </w:rPr>
        <w:t>Здесь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далее</w:t>
      </w:r>
      <w:r>
        <w:rPr>
          <w:rFonts w:ascii="Times New Roman"/>
          <w:sz w:val="20"/>
          <w:szCs w:val="20"/>
        </w:rPr>
        <w:t>:</w:t>
      </w:r>
      <w:r>
        <w:rPr>
          <w:rFonts w:ascii="Trebuchet MS"/>
        </w:rPr>
        <w:t xml:space="preserve"> </w:t>
      </w:r>
      <w:r>
        <w:rPr>
          <w:rFonts w:hAnsi="Times New Roman"/>
          <w:sz w:val="20"/>
          <w:szCs w:val="20"/>
        </w:rPr>
        <w:t>ученики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перенесшие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операцию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кохлеарной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имплантации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которым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психолого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–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медико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–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педагогической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комиссией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рекомендовано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определенный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период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обучение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основе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АООП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НОО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вар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>ант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1.2) </w:t>
      </w:r>
      <w:r>
        <w:rPr>
          <w:rFonts w:hAnsi="Times New Roman"/>
          <w:sz w:val="20"/>
          <w:szCs w:val="20"/>
        </w:rPr>
        <w:t>пользуются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кохлеарным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имплантом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при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соответствующем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медицинском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назначении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индивид</w:t>
      </w:r>
      <w:r>
        <w:rPr>
          <w:rFonts w:hAnsi="Times New Roman"/>
          <w:sz w:val="20"/>
          <w:szCs w:val="20"/>
        </w:rPr>
        <w:t>у</w:t>
      </w:r>
      <w:r>
        <w:rPr>
          <w:rFonts w:hAnsi="Times New Roman"/>
          <w:sz w:val="20"/>
          <w:szCs w:val="20"/>
        </w:rPr>
        <w:t>альным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слуховым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аппаратом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или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двумя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кохлеарными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имплантами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что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обеспечивает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бинауральное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воспр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>ятие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Работа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развитию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слухового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восприятия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произносительной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стороны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речи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строится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учетом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</w:t>
      </w:r>
      <w:r>
        <w:rPr>
          <w:rFonts w:hAnsi="Times New Roman"/>
          <w:sz w:val="20"/>
          <w:szCs w:val="20"/>
        </w:rPr>
        <w:t>е</w:t>
      </w:r>
      <w:r>
        <w:rPr>
          <w:rFonts w:hAnsi="Times New Roman"/>
          <w:sz w:val="20"/>
          <w:szCs w:val="20"/>
        </w:rPr>
        <w:t>комендаций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детей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перенесших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операцию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кохлеарной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имплантации</w:t>
      </w:r>
      <w:r>
        <w:rPr>
          <w:rFonts w:ascii="Times New Roman"/>
          <w:sz w:val="20"/>
          <w:szCs w:val="20"/>
        </w:rPr>
        <w:t xml:space="preserve">. </w:t>
      </w:r>
    </w:p>
  </w:footnote>
  <w:footnote w:id="8">
    <w:p w:rsidR="00BC68BD">
      <w:pPr>
        <w:pStyle w:val="FootnoteText"/>
        <w:jc w:val="both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rebuchet MS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Режим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работы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звукоусиливающей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аппаратуры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,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используемой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индивидуальных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занятиях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,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находится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под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систематическим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наблюдением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сурдопедагога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врача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–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сурдолога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.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который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принимает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участие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этой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раб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те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основе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сетевого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взаимодействия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.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Целесообразность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использования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индивидуальных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занятиях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того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или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вида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звукоусиливающей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аппаратуры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определяется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для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каждого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ребенка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результатам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специал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ь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ной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педагогической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проверки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его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возможностей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восприятия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речевого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материала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при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использовании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стаци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нарной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звукоусиливающей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аппаратуры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индивидуального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пользования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индивидуальных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слуховых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тов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.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Вопрос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об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использовании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звукоусиливающей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аппаратуры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индивидуальных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занятиях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уточняется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менее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,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чем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один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раз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год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.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Если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принято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решение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использовать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стационарную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звукоусиливающую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аппарат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у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ру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,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то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каждом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занятии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конце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этапа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работы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развитию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речевого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слуха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ребенок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учится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воспринимать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слух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помощью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индивидуальных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слуховых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аппаратов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часть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речевого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материала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,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который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использовался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на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 xml:space="preserve"> 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занятии</w:t>
      </w:r>
      <w:r w:rsidRPr="003C6BCC">
        <w:rPr>
          <w:rFonts w:hAnsi="Times New Roman"/>
          <w:color w:val="auto"/>
          <w:kern w:val="0"/>
          <w:sz w:val="20"/>
          <w:szCs w:val="20"/>
          <w:u w:color="000000"/>
        </w:rPr>
        <w:t>.</w:t>
      </w:r>
    </w:p>
  </w:footnote>
  <w:footnote w:id="9">
    <w:p w:rsidR="00BC68BD">
      <w:pPr>
        <w:pStyle w:val="FootnoteText"/>
        <w:jc w:val="both"/>
      </w:pPr>
      <w:r>
        <w:rPr>
          <w:sz w:val="28"/>
          <w:szCs w:val="28"/>
          <w:vertAlign w:val="superscript"/>
        </w:rPr>
        <w:footnoteRef/>
      </w:r>
      <w:r>
        <w:rPr>
          <w:rFonts w:ascii="Trebuchet MS"/>
        </w:rPr>
        <w:t xml:space="preserve"> </w:t>
      </w:r>
      <w:r>
        <w:rPr>
          <w:rFonts w:hAnsi="Times New Roman"/>
          <w:sz w:val="20"/>
          <w:szCs w:val="20"/>
        </w:rPr>
        <w:t>Здесь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далее</w:t>
      </w:r>
      <w:r>
        <w:rPr>
          <w:rFonts w:ascii="Times New Roman"/>
          <w:sz w:val="20"/>
          <w:szCs w:val="20"/>
        </w:rPr>
        <w:t>:</w:t>
      </w:r>
      <w:r>
        <w:rPr>
          <w:rFonts w:ascii="Times New Roman"/>
          <w:color w:val="FF0000"/>
          <w:sz w:val="20"/>
          <w:szCs w:val="20"/>
          <w:u w:color="FF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при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восприятии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вопросов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обучающийся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сразу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дает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речевой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ответ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ascii="Times New Roman"/>
          <w:color w:val="000000"/>
          <w:sz w:val="20"/>
          <w:szCs w:val="20"/>
          <w:u w:color="000000"/>
        </w:rPr>
        <w:t>(</w:t>
      </w:r>
      <w:r>
        <w:rPr>
          <w:rFonts w:hAnsi="Times New Roman"/>
          <w:color w:val="000000"/>
          <w:sz w:val="20"/>
          <w:szCs w:val="20"/>
          <w:u w:color="000000"/>
        </w:rPr>
        <w:t>краткий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ascii="Times New Roman"/>
          <w:color w:val="000000"/>
          <w:sz w:val="20"/>
          <w:szCs w:val="20"/>
          <w:u w:color="000000"/>
        </w:rPr>
        <w:t>/</w:t>
      </w:r>
      <w:r>
        <w:rPr>
          <w:rFonts w:hAnsi="Times New Roman"/>
          <w:color w:val="000000"/>
          <w:sz w:val="20"/>
          <w:szCs w:val="20"/>
          <w:u w:color="000000"/>
        </w:rPr>
        <w:t>или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полный</w:t>
      </w:r>
      <w:r>
        <w:rPr>
          <w:rFonts w:ascii="Times New Roman"/>
          <w:color w:val="000000"/>
          <w:sz w:val="20"/>
          <w:szCs w:val="20"/>
          <w:u w:color="000000"/>
        </w:rPr>
        <w:t xml:space="preserve">, </w:t>
      </w:r>
      <w:r>
        <w:rPr>
          <w:rFonts w:hAnsi="Times New Roman"/>
          <w:color w:val="000000"/>
          <w:sz w:val="20"/>
          <w:szCs w:val="20"/>
          <w:u w:color="000000"/>
        </w:rPr>
        <w:t>к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ascii="Times New Roman"/>
          <w:color w:val="000000"/>
          <w:sz w:val="20"/>
          <w:szCs w:val="20"/>
          <w:u w:color="000000"/>
        </w:rPr>
        <w:t xml:space="preserve">4-5 </w:t>
      </w:r>
      <w:r>
        <w:rPr>
          <w:rFonts w:hAnsi="Times New Roman"/>
          <w:color w:val="000000"/>
          <w:sz w:val="20"/>
          <w:szCs w:val="20"/>
          <w:u w:color="000000"/>
        </w:rPr>
        <w:t>классу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использует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высказывания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с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элементами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сравнения</w:t>
      </w:r>
      <w:r>
        <w:rPr>
          <w:rFonts w:ascii="Times New Roman"/>
          <w:color w:val="000000"/>
          <w:sz w:val="20"/>
          <w:szCs w:val="20"/>
          <w:u w:color="000000"/>
        </w:rPr>
        <w:t xml:space="preserve">, </w:t>
      </w:r>
      <w:r>
        <w:rPr>
          <w:rFonts w:hAnsi="Times New Roman"/>
          <w:color w:val="000000"/>
          <w:sz w:val="20"/>
          <w:szCs w:val="20"/>
          <w:u w:color="000000"/>
        </w:rPr>
        <w:t>рассуждения</w:t>
      </w:r>
      <w:r>
        <w:rPr>
          <w:rFonts w:ascii="Times New Roman"/>
          <w:color w:val="000000"/>
          <w:sz w:val="20"/>
          <w:szCs w:val="20"/>
          <w:u w:color="000000"/>
        </w:rPr>
        <w:t>,</w:t>
      </w:r>
      <w:r>
        <w:rPr>
          <w:rFonts w:ascii="Trebuchet MS"/>
          <w:sz w:val="28"/>
          <w:szCs w:val="28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оценки</w:t>
      </w:r>
      <w:r>
        <w:rPr>
          <w:rFonts w:ascii="Times New Roman"/>
          <w:color w:val="000000"/>
          <w:sz w:val="20"/>
          <w:szCs w:val="20"/>
          <w:u w:color="000000"/>
        </w:rPr>
        <w:t xml:space="preserve">); </w:t>
      </w:r>
      <w:r>
        <w:rPr>
          <w:rFonts w:hAnsi="Times New Roman"/>
          <w:color w:val="000000"/>
          <w:sz w:val="20"/>
          <w:szCs w:val="20"/>
          <w:u w:color="000000"/>
        </w:rPr>
        <w:t>при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восприятии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 </w:t>
      </w:r>
      <w:r>
        <w:rPr>
          <w:rFonts w:hAnsi="Times New Roman"/>
          <w:color w:val="000000"/>
          <w:sz w:val="20"/>
          <w:szCs w:val="20"/>
          <w:u w:color="000000"/>
        </w:rPr>
        <w:t>пор</w:t>
      </w:r>
      <w:r>
        <w:rPr>
          <w:rFonts w:hAnsi="Times New Roman"/>
          <w:color w:val="000000"/>
          <w:sz w:val="20"/>
          <w:szCs w:val="20"/>
          <w:u w:color="000000"/>
        </w:rPr>
        <w:t>у</w:t>
      </w:r>
      <w:r>
        <w:rPr>
          <w:rFonts w:hAnsi="Times New Roman"/>
          <w:color w:val="000000"/>
          <w:sz w:val="20"/>
          <w:szCs w:val="20"/>
          <w:u w:color="000000"/>
        </w:rPr>
        <w:t>чений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выполняет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их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дает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соответствующий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речевой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комментарий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ascii="Times New Roman"/>
          <w:color w:val="000000"/>
          <w:sz w:val="20"/>
          <w:szCs w:val="20"/>
          <w:u w:color="000000"/>
        </w:rPr>
        <w:t>(</w:t>
      </w:r>
      <w:r>
        <w:rPr>
          <w:rFonts w:hAnsi="Times New Roman"/>
          <w:color w:val="000000"/>
          <w:sz w:val="20"/>
          <w:szCs w:val="20"/>
          <w:u w:color="000000"/>
        </w:rPr>
        <w:t>например</w:t>
      </w:r>
      <w:r>
        <w:rPr>
          <w:rFonts w:ascii="Times New Roman"/>
          <w:color w:val="000000"/>
          <w:sz w:val="20"/>
          <w:szCs w:val="20"/>
          <w:u w:color="000000"/>
        </w:rPr>
        <w:t xml:space="preserve">, </w:t>
      </w:r>
      <w:r>
        <w:rPr>
          <w:rFonts w:hAnsi="Times New Roman"/>
          <w:color w:val="000000"/>
          <w:sz w:val="20"/>
          <w:szCs w:val="20"/>
          <w:u w:color="000000"/>
          <w:lang w:val="fr-FR"/>
        </w:rPr>
        <w:t>«Я</w:t>
      </w:r>
      <w:r>
        <w:rPr>
          <w:rFonts w:hAnsi="Times New Roman"/>
          <w:color w:val="000000"/>
          <w:sz w:val="20"/>
          <w:szCs w:val="20"/>
          <w:u w:color="000000"/>
          <w:lang w:val="fr-FR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  <w:lang w:val="fr-FR"/>
        </w:rPr>
        <w:t>взял</w:t>
      </w:r>
      <w:r>
        <w:rPr>
          <w:rFonts w:hAnsi="Times New Roman"/>
          <w:color w:val="000000"/>
          <w:sz w:val="20"/>
          <w:szCs w:val="20"/>
          <w:u w:color="000000"/>
          <w:lang w:val="fr-FR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  <w:lang w:val="fr-FR"/>
        </w:rPr>
        <w:t>книгу»</w:t>
      </w:r>
      <w:r>
        <w:rPr>
          <w:rFonts w:ascii="Times New Roman"/>
          <w:color w:val="000000"/>
          <w:sz w:val="20"/>
          <w:szCs w:val="20"/>
          <w:u w:color="000000"/>
        </w:rPr>
        <w:t xml:space="preserve">), </w:t>
      </w:r>
      <w:r>
        <w:rPr>
          <w:rFonts w:hAnsi="Times New Roman"/>
          <w:color w:val="000000"/>
          <w:sz w:val="20"/>
          <w:szCs w:val="20"/>
          <w:u w:color="000000"/>
        </w:rPr>
        <w:t>повторяет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только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фразы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–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сообщения</w:t>
      </w:r>
      <w:r>
        <w:rPr>
          <w:rFonts w:ascii="Times New Roman"/>
          <w:color w:val="000000"/>
          <w:sz w:val="20"/>
          <w:szCs w:val="20"/>
          <w:u w:color="000000"/>
        </w:rPr>
        <w:t xml:space="preserve">; </w:t>
      </w:r>
      <w:r>
        <w:rPr>
          <w:rFonts w:hAnsi="Times New Roman"/>
          <w:color w:val="000000"/>
          <w:sz w:val="20"/>
          <w:szCs w:val="20"/>
          <w:u w:color="000000"/>
        </w:rPr>
        <w:t>грамотно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оформляет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высказывания</w:t>
      </w:r>
      <w:r>
        <w:rPr>
          <w:rFonts w:ascii="Times New Roman"/>
          <w:color w:val="000000"/>
          <w:sz w:val="20"/>
          <w:szCs w:val="20"/>
          <w:u w:color="000000"/>
        </w:rPr>
        <w:t xml:space="preserve">, </w:t>
      </w:r>
      <w:r>
        <w:rPr>
          <w:rFonts w:hAnsi="Times New Roman"/>
          <w:color w:val="000000"/>
          <w:sz w:val="20"/>
          <w:szCs w:val="20"/>
          <w:u w:color="000000"/>
        </w:rPr>
        <w:t>воспроизводит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речевой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материал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достаточно</w:t>
      </w:r>
      <w:r>
        <w:rPr>
          <w:rFonts w:hAnsi="Times New Roman"/>
          <w:color w:val="000000"/>
          <w:sz w:val="20"/>
          <w:szCs w:val="20"/>
          <w:u w:color="000000"/>
        </w:rPr>
        <w:t xml:space="preserve">  </w:t>
      </w:r>
      <w:r>
        <w:rPr>
          <w:rFonts w:hAnsi="Times New Roman"/>
          <w:color w:val="000000"/>
          <w:sz w:val="20"/>
          <w:szCs w:val="20"/>
          <w:u w:color="000000"/>
        </w:rPr>
        <w:t>внятно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естественно</w:t>
      </w:r>
      <w:r>
        <w:rPr>
          <w:rFonts w:ascii="Times New Roman"/>
          <w:color w:val="000000"/>
          <w:sz w:val="20"/>
          <w:szCs w:val="20"/>
          <w:u w:color="000000"/>
        </w:rPr>
        <w:t xml:space="preserve">, </w:t>
      </w:r>
      <w:r>
        <w:rPr>
          <w:rFonts w:hAnsi="Times New Roman"/>
          <w:color w:val="000000"/>
          <w:sz w:val="20"/>
          <w:szCs w:val="20"/>
          <w:u w:color="000000"/>
        </w:rPr>
        <w:t>реализуя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произносительные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возможности</w:t>
      </w:r>
      <w:r>
        <w:rPr>
          <w:rFonts w:ascii="Times New Roman"/>
          <w:color w:val="000000"/>
          <w:sz w:val="20"/>
          <w:szCs w:val="20"/>
          <w:u w:color="000000"/>
        </w:rPr>
        <w:t xml:space="preserve">, </w:t>
      </w:r>
      <w:r>
        <w:rPr>
          <w:rFonts w:hAnsi="Times New Roman"/>
          <w:color w:val="000000"/>
          <w:sz w:val="20"/>
          <w:szCs w:val="20"/>
          <w:u w:color="000000"/>
        </w:rPr>
        <w:t>использует</w:t>
      </w:r>
      <w:r>
        <w:rPr>
          <w:rFonts w:hAnsi="Times New Roman"/>
          <w:color w:val="000000"/>
          <w:sz w:val="20"/>
          <w:szCs w:val="20"/>
          <w:u w:color="000000"/>
        </w:rPr>
        <w:t xml:space="preserve">  </w:t>
      </w:r>
      <w:r>
        <w:rPr>
          <w:rFonts w:hAnsi="Times New Roman"/>
          <w:color w:val="000000"/>
          <w:sz w:val="20"/>
          <w:szCs w:val="20"/>
          <w:u w:color="000000"/>
        </w:rPr>
        <w:t>в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процессе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устной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коммуник</w:t>
      </w:r>
      <w:r>
        <w:rPr>
          <w:rFonts w:hAnsi="Times New Roman"/>
          <w:color w:val="000000"/>
          <w:sz w:val="20"/>
          <w:szCs w:val="20"/>
          <w:u w:color="000000"/>
        </w:rPr>
        <w:t>а</w:t>
      </w:r>
      <w:r>
        <w:rPr>
          <w:rFonts w:hAnsi="Times New Roman"/>
          <w:color w:val="000000"/>
          <w:sz w:val="20"/>
          <w:szCs w:val="20"/>
          <w:u w:color="000000"/>
        </w:rPr>
        <w:t>ции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естественные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невербальные</w:t>
      </w:r>
      <w:r>
        <w:rPr>
          <w:rFonts w:hAnsi="Times New Roman"/>
          <w:color w:val="000000"/>
          <w:sz w:val="20"/>
          <w:szCs w:val="20"/>
          <w:u w:color="000000"/>
        </w:rPr>
        <w:t xml:space="preserve"> </w:t>
      </w:r>
      <w:r>
        <w:rPr>
          <w:rFonts w:hAnsi="Times New Roman"/>
          <w:color w:val="000000"/>
          <w:sz w:val="20"/>
          <w:szCs w:val="20"/>
          <w:u w:color="000000"/>
        </w:rPr>
        <w:t>средства</w:t>
      </w:r>
      <w:r>
        <w:rPr>
          <w:rFonts w:ascii="Times New Roman"/>
          <w:color w:val="FF0000"/>
          <w:sz w:val="20"/>
          <w:szCs w:val="20"/>
          <w:u w:color="FF0000"/>
        </w:rPr>
        <w:t>.</w:t>
      </w:r>
    </w:p>
  </w:footnote>
  <w:footnote w:id="10">
    <w:p w:rsidR="00BC68BD">
      <w:pPr>
        <w:pStyle w:val="FootnoteText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perscript"/>
        </w:rPr>
        <w:footnoteRef/>
      </w:r>
      <w:r>
        <w:rPr>
          <w:rFonts w:ascii="Trebuchet MS"/>
        </w:rPr>
        <w:t xml:space="preserve"> </w:t>
      </w:r>
      <w:r>
        <w:rPr>
          <w:rFonts w:hAnsi="Times New Roman"/>
          <w:sz w:val="20"/>
          <w:szCs w:val="20"/>
        </w:rPr>
        <w:t>Планирование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работы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осуществляется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учетом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фактического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состояния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произносительной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стороны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речи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каждого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ученика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его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слухоречевого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развития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целом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индивидуальных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особенностей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при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последовательном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усложнении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планируемых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результатов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обучения</w:t>
      </w:r>
      <w:r>
        <w:rPr>
          <w:rFonts w:ascii="Times New Roman"/>
          <w:sz w:val="20"/>
          <w:szCs w:val="20"/>
        </w:rPr>
        <w:t>.</w:t>
      </w:r>
    </w:p>
  </w:footnote>
  <w:footnote w:id="11">
    <w:p w:rsidR="00BC68BD">
      <w:pPr>
        <w:pStyle w:val="FootnoteText"/>
      </w:pPr>
      <w:r>
        <w:rPr>
          <w:rFonts w:ascii="Times New Roman" w:eastAsia="Times New Roman" w:hAnsi="Times New Roman" w:cs="Times New Roman"/>
          <w:sz w:val="22"/>
          <w:szCs w:val="22"/>
        </w:rPr>
        <w:footnoteRef/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29, 97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29 </w:t>
      </w:r>
      <w:r>
        <w:rPr>
          <w:rFonts w:hAnsi="Times New Roman"/>
          <w:sz w:val="20"/>
          <w:szCs w:val="20"/>
        </w:rPr>
        <w:t>декабря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2012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>. N 273-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образов</w:t>
      </w:r>
      <w:r>
        <w:rPr>
          <w:rFonts w:hAnsi="Times New Roman"/>
          <w:sz w:val="20"/>
          <w:szCs w:val="20"/>
        </w:rPr>
        <w:t>а</w:t>
      </w:r>
      <w:r>
        <w:rPr>
          <w:rFonts w:hAnsi="Times New Roman"/>
          <w:sz w:val="20"/>
          <w:szCs w:val="20"/>
        </w:rPr>
        <w:t>нии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Федеральный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27 </w:t>
      </w:r>
      <w:r>
        <w:rPr>
          <w:rFonts w:hAnsi="Times New Roman"/>
          <w:sz w:val="20"/>
          <w:szCs w:val="20"/>
        </w:rPr>
        <w:t>июля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2006 </w:t>
      </w:r>
      <w:r>
        <w:rPr>
          <w:rFonts w:hAnsi="Times New Roman"/>
          <w:sz w:val="20"/>
          <w:szCs w:val="20"/>
        </w:rPr>
        <w:t>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149-</w:t>
      </w:r>
      <w:r>
        <w:rPr>
          <w:rFonts w:hAnsi="Times New Roman"/>
          <w:sz w:val="20"/>
          <w:szCs w:val="20"/>
        </w:rPr>
        <w:t>ФЗ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«Об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</w:t>
      </w:r>
      <w:r>
        <w:rPr>
          <w:rFonts w:ascii="Times New Roman"/>
          <w:sz w:val="20"/>
          <w:szCs w:val="20"/>
        </w:rPr>
        <w:t xml:space="preserve">, </w:t>
      </w:r>
      <w:r>
        <w:rPr>
          <w:rFonts w:hAnsi="Times New Roman"/>
          <w:sz w:val="20"/>
          <w:szCs w:val="20"/>
        </w:rPr>
        <w:t>информ</w:t>
      </w:r>
      <w:r>
        <w:rPr>
          <w:rFonts w:hAnsi="Times New Roman"/>
          <w:sz w:val="20"/>
          <w:szCs w:val="20"/>
        </w:rPr>
        <w:t>а</w:t>
      </w:r>
      <w:r>
        <w:rPr>
          <w:rFonts w:hAnsi="Times New Roman"/>
          <w:sz w:val="20"/>
          <w:szCs w:val="20"/>
        </w:rPr>
        <w:t>ционных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технологиях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защите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информации»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(</w:t>
      </w:r>
      <w:r>
        <w:rPr>
          <w:rFonts w:hAnsi="Times New Roman"/>
          <w:sz w:val="20"/>
          <w:szCs w:val="20"/>
        </w:rPr>
        <w:t>Собрание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законодательства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color w:val="000000"/>
          <w:kern w:val="0"/>
          <w:u w:color="000000"/>
        </w:rPr>
        <w:t>Федерации</w:t>
      </w:r>
      <w:r>
        <w:rPr>
          <w:rFonts w:ascii="Times New Roman"/>
          <w:color w:val="000000"/>
          <w:kern w:val="0"/>
          <w:u w:color="000000"/>
        </w:rPr>
        <w:t xml:space="preserve">, 2006, </w:t>
      </w:r>
      <w:r>
        <w:rPr>
          <w:rFonts w:hAnsi="Times New Roman"/>
          <w:color w:val="000000"/>
          <w:kern w:val="0"/>
          <w:u w:color="000000"/>
        </w:rPr>
        <w:t>№</w:t>
      </w:r>
      <w:r>
        <w:rPr>
          <w:rFonts w:hAnsi="Times New Roman"/>
          <w:color w:val="000000"/>
          <w:kern w:val="0"/>
          <w:u w:color="000000"/>
        </w:rPr>
        <w:t xml:space="preserve"> </w:t>
      </w:r>
      <w:r>
        <w:rPr>
          <w:rFonts w:ascii="Times New Roman"/>
          <w:color w:val="000000"/>
          <w:kern w:val="0"/>
          <w:u w:color="000000"/>
        </w:rPr>
        <w:t xml:space="preserve">31, </w:t>
      </w:r>
      <w:r>
        <w:rPr>
          <w:rFonts w:hAnsi="Times New Roman"/>
          <w:color w:val="000000"/>
          <w:kern w:val="0"/>
          <w:u w:color="000000"/>
        </w:rPr>
        <w:t>ст</w:t>
      </w:r>
      <w:r>
        <w:rPr>
          <w:rFonts w:ascii="Times New Roman"/>
          <w:color w:val="000000"/>
          <w:kern w:val="0"/>
          <w:u w:color="000000"/>
        </w:rPr>
        <w:t>. 3448</w:t>
      </w:r>
      <w:r>
        <w:rPr>
          <w:rFonts w:ascii="Times New Roman"/>
        </w:rPr>
        <w:t xml:space="preserve">), </w:t>
      </w:r>
      <w:r>
        <w:rPr>
          <w:rFonts w:hAnsi="Times New Roman"/>
        </w:rPr>
        <w:t>Федеральный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</w:t>
      </w:r>
      <w:r>
        <w:rPr>
          <w:rFonts w:hAnsi="Times New Roman"/>
        </w:rPr>
        <w:t xml:space="preserve"> </w:t>
      </w:r>
      <w:r>
        <w:rPr>
          <w:rFonts w:hAnsi="Times New Roman"/>
        </w:rPr>
        <w:t>от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27 </w:t>
      </w:r>
      <w:r>
        <w:rPr>
          <w:rFonts w:hAnsi="Times New Roman"/>
        </w:rPr>
        <w:t>июля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2006 </w:t>
      </w:r>
      <w:r>
        <w:rPr>
          <w:rFonts w:hAnsi="Times New Roman"/>
        </w:rPr>
        <w:t>г</w:t>
      </w:r>
      <w:r>
        <w:rPr>
          <w:rFonts w:ascii="Times New Roman"/>
        </w:rPr>
        <w:t xml:space="preserve">. </w:t>
      </w:r>
      <w:r>
        <w:rPr>
          <w:rFonts w:hAnsi="Times New Roman"/>
        </w:rPr>
        <w:t>№</w:t>
      </w:r>
      <w:r>
        <w:rPr>
          <w:rFonts w:hAnsi="Times New Roman"/>
        </w:rPr>
        <w:t xml:space="preserve"> </w:t>
      </w:r>
      <w:r>
        <w:rPr>
          <w:rFonts w:ascii="Times New Roman"/>
        </w:rPr>
        <w:t>152-</w:t>
      </w:r>
      <w:r>
        <w:rPr>
          <w:rFonts w:hAnsi="Times New Roman"/>
        </w:rPr>
        <w:t>ФЗ</w:t>
      </w:r>
      <w:r>
        <w:rPr>
          <w:rFonts w:hAnsi="Times New Roman"/>
        </w:rPr>
        <w:t xml:space="preserve"> </w:t>
      </w:r>
      <w:r>
        <w:rPr>
          <w:rFonts w:hAnsi="Times New Roman"/>
        </w:rPr>
        <w:t>«О</w:t>
      </w:r>
      <w:r>
        <w:rPr>
          <w:rFonts w:hAnsi="Times New Roman"/>
        </w:rPr>
        <w:t xml:space="preserve"> </w:t>
      </w:r>
      <w:r>
        <w:rPr>
          <w:rFonts w:hAnsi="Times New Roman"/>
        </w:rPr>
        <w:t>персональных</w:t>
      </w:r>
      <w:r>
        <w:rPr>
          <w:rFonts w:hAnsi="Times New Roman"/>
        </w:rPr>
        <w:t xml:space="preserve"> </w:t>
      </w:r>
      <w:r>
        <w:rPr>
          <w:rFonts w:hAnsi="Times New Roman"/>
        </w:rPr>
        <w:t>данных»</w:t>
      </w:r>
      <w:r>
        <w:rPr>
          <w:rFonts w:hAnsi="Times New Roman"/>
        </w:rPr>
        <w:t xml:space="preserve"> </w:t>
      </w:r>
      <w:r>
        <w:rPr>
          <w:rFonts w:ascii="Times New Roman"/>
        </w:rPr>
        <w:t>(</w:t>
      </w:r>
      <w:r>
        <w:rPr>
          <w:rFonts w:hAnsi="Times New Roman"/>
        </w:rPr>
        <w:t>Собрание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законодательства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</w:t>
      </w:r>
      <w:r>
        <w:rPr>
          <w:rFonts w:ascii="Times New Roman"/>
        </w:rPr>
        <w:t xml:space="preserve">, 2006, </w:t>
      </w:r>
      <w:r>
        <w:rPr>
          <w:rFonts w:hAnsi="Times New Roman"/>
        </w:rPr>
        <w:t>№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31, </w:t>
      </w:r>
      <w:r>
        <w:rPr>
          <w:rFonts w:hAnsi="Times New Roman"/>
        </w:rPr>
        <w:t>ст</w:t>
      </w:r>
      <w:r>
        <w:rPr>
          <w:rFonts w:ascii="Times New Roman"/>
        </w:rPr>
        <w:t>. 3451).</w:t>
      </w:r>
    </w:p>
  </w:footnote>
  <w:footnote w:id="12">
    <w:p w:rsidR="00BC68BD">
      <w:pPr>
        <w:pStyle w:val="FootnoteText"/>
      </w:pPr>
      <w:r>
        <w:rPr>
          <w:rFonts w:ascii="Times New Roman" w:eastAsia="Times New Roman" w:hAnsi="Times New Roman" w:cs="Times New Roman"/>
          <w:sz w:val="28"/>
          <w:szCs w:val="28"/>
        </w:rPr>
        <w:footnoteRef/>
      </w:r>
      <w:r>
        <w:rPr>
          <w:rFonts w:hAnsi="Times New Roman"/>
        </w:rPr>
        <w:t xml:space="preserve"> </w:t>
      </w:r>
      <w:r>
        <w:rPr>
          <w:rFonts w:hAnsi="Times New Roman"/>
        </w:rPr>
        <w:t>Часть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2 </w:t>
      </w:r>
      <w:r>
        <w:rPr>
          <w:rFonts w:hAnsi="Times New Roman"/>
        </w:rPr>
        <w:t>статьи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16 </w:t>
      </w:r>
      <w:r>
        <w:rPr>
          <w:rFonts w:hAnsi="Times New Roman"/>
        </w:rPr>
        <w:t>Федерального</w:t>
      </w:r>
      <w:r>
        <w:rPr>
          <w:rFonts w:hAnsi="Times New Roman"/>
        </w:rPr>
        <w:t xml:space="preserve"> </w:t>
      </w:r>
      <w:r>
        <w:rPr>
          <w:rFonts w:hAnsi="Times New Roman"/>
        </w:rPr>
        <w:t>закона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</w:t>
      </w:r>
      <w:r>
        <w:rPr>
          <w:rFonts w:hAnsi="Times New Roman"/>
        </w:rPr>
        <w:t xml:space="preserve"> </w:t>
      </w:r>
      <w:r>
        <w:rPr>
          <w:rFonts w:hAnsi="Times New Roman"/>
        </w:rPr>
        <w:t>от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29 </w:t>
      </w:r>
      <w:r>
        <w:rPr>
          <w:rFonts w:hAnsi="Times New Roman"/>
        </w:rPr>
        <w:t>декабря</w:t>
      </w:r>
      <w:r>
        <w:rPr>
          <w:rFonts w:hAnsi="Times New Roman"/>
        </w:rPr>
        <w:t xml:space="preserve"> </w:t>
      </w:r>
      <w:r>
        <w:rPr>
          <w:rFonts w:ascii="Times New Roman"/>
        </w:rPr>
        <w:t xml:space="preserve">2012 </w:t>
      </w:r>
      <w:r>
        <w:rPr>
          <w:rFonts w:hAnsi="Times New Roman"/>
        </w:rPr>
        <w:t>г</w:t>
      </w:r>
      <w:r>
        <w:rPr>
          <w:rFonts w:ascii="Times New Roman"/>
        </w:rPr>
        <w:t>. N 273-</w:t>
      </w:r>
      <w:r>
        <w:rPr>
          <w:rFonts w:hAnsi="Times New Roman"/>
        </w:rPr>
        <w:t>ФЗ</w:t>
      </w:r>
      <w:r>
        <w:rPr>
          <w:rFonts w:hAnsi="Times New Roman"/>
        </w:rPr>
        <w:t xml:space="preserve"> </w:t>
      </w:r>
      <w:r>
        <w:rPr>
          <w:rFonts w:hAnsi="Times New Roman"/>
        </w:rPr>
        <w:t>«Об</w:t>
      </w:r>
      <w:r>
        <w:rPr>
          <w:rFonts w:hAnsi="Times New Roman"/>
        </w:rPr>
        <w:t xml:space="preserve"> </w:t>
      </w:r>
      <w:r>
        <w:rPr>
          <w:rFonts w:hAnsi="Times New Roman"/>
        </w:rPr>
        <w:t>образовании</w:t>
      </w:r>
      <w:r>
        <w:rPr>
          <w:rFonts w:hAnsi="Times New Roman"/>
        </w:rPr>
        <w:t xml:space="preserve"> </w:t>
      </w:r>
      <w:r>
        <w:rPr>
          <w:rFonts w:hAnsi="Times New Roman"/>
        </w:rPr>
        <w:t>в</w:t>
      </w:r>
      <w:r>
        <w:rPr>
          <w:rFonts w:hAnsi="Times New Roman"/>
        </w:rPr>
        <w:t xml:space="preserve"> </w:t>
      </w:r>
      <w:r>
        <w:rPr>
          <w:rFonts w:hAnsi="Times New Roman"/>
        </w:rPr>
        <w:t>Российской</w:t>
      </w:r>
      <w:r>
        <w:rPr>
          <w:rFonts w:hAnsi="Times New Roman"/>
        </w:rPr>
        <w:t xml:space="preserve"> </w:t>
      </w:r>
      <w:r>
        <w:rPr>
          <w:rFonts w:hAnsi="Times New Roman"/>
        </w:rPr>
        <w:t>Федерации»</w:t>
      </w:r>
      <w:r>
        <w:rPr>
          <w:rFonts w:ascii="Times New Roman"/>
        </w:rPr>
        <w:t>.</w:t>
      </w:r>
    </w:p>
  </w:footnote>
  <w:footnote w:id="13">
    <w:p w:rsidR="00BC68BD">
      <w:pPr>
        <w:pStyle w:val="FootnoteText"/>
        <w:spacing w:line="360" w:lineRule="auto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rebuchet MS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Статьи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14 </w:t>
      </w:r>
      <w:r>
        <w:rPr>
          <w:rFonts w:hAnsi="Times New Roman"/>
          <w:sz w:val="20"/>
          <w:szCs w:val="20"/>
        </w:rPr>
        <w:t>и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 xml:space="preserve">15 </w:t>
      </w:r>
      <w:r>
        <w:rPr>
          <w:rFonts w:hAnsi="Times New Roman"/>
          <w:sz w:val="20"/>
          <w:szCs w:val="20"/>
        </w:rPr>
        <w:t>Федерального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закона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«О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социальной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защите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инвалидов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в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Российской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Федерации»</w:t>
      </w:r>
      <w:r>
        <w:rPr>
          <w:rFonts w:hAnsi="Times New Roman"/>
          <w:sz w:val="20"/>
          <w:szCs w:val="20"/>
        </w:rPr>
        <w:t xml:space="preserve"> </w:t>
      </w:r>
      <w:r>
        <w:rPr>
          <w:rFonts w:hAnsi="Times New Roman"/>
          <w:sz w:val="20"/>
          <w:szCs w:val="20"/>
        </w:rPr>
        <w:t>от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24</w:t>
      </w:r>
      <w:r>
        <w:rPr>
          <w:rFonts w:hAnsi="Times New Roman"/>
          <w:sz w:val="20"/>
          <w:szCs w:val="20"/>
        </w:rPr>
        <w:t> ноября</w:t>
      </w:r>
      <w:r>
        <w:rPr>
          <w:rFonts w:hAnsi="Times New Roman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1995</w:t>
      </w:r>
      <w:r>
        <w:rPr>
          <w:rFonts w:hAnsi="Times New Roman"/>
          <w:sz w:val="20"/>
          <w:szCs w:val="20"/>
        </w:rPr>
        <w:t> г</w:t>
      </w:r>
      <w:r>
        <w:rPr>
          <w:rFonts w:ascii="Times New Roman"/>
          <w:sz w:val="20"/>
          <w:szCs w:val="20"/>
        </w:rPr>
        <w:t xml:space="preserve">. </w:t>
      </w:r>
      <w:r>
        <w:rPr>
          <w:rFonts w:hAnsi="Times New Roman"/>
          <w:sz w:val="20"/>
          <w:szCs w:val="20"/>
        </w:rPr>
        <w:t>№ </w:t>
      </w:r>
      <w:r>
        <w:rPr>
          <w:rFonts w:ascii="Times New Roman"/>
          <w:sz w:val="20"/>
          <w:szCs w:val="20"/>
        </w:rPr>
        <w:t>181-</w:t>
      </w:r>
      <w:r>
        <w:rPr>
          <w:rFonts w:hAnsi="Times New Roman"/>
          <w:sz w:val="20"/>
          <w:szCs w:val="20"/>
        </w:rPr>
        <w:t>ФЗ</w:t>
      </w:r>
      <w:r>
        <w:rPr>
          <w:rFonts w:ascii="Times New Roman"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2465"/>
    <w:multiLevelType w:val="multilevel"/>
    <w:tmpl w:val="F52C42E6"/>
    <w:styleLink w:val="List21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">
    <w:nsid w:val="003064A1"/>
    <w:multiLevelType w:val="multilevel"/>
    <w:tmpl w:val="8D4C446E"/>
    <w:styleLink w:val="31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">
    <w:nsid w:val="00F574C9"/>
    <w:multiLevelType w:val="multilevel"/>
    <w:tmpl w:val="1B82C4D6"/>
    <w:styleLink w:val="List363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">
    <w:nsid w:val="0172226C"/>
    <w:multiLevelType w:val="multilevel"/>
    <w:tmpl w:val="9DD445B6"/>
    <w:styleLink w:val="List24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4">
    <w:nsid w:val="01793276"/>
    <w:multiLevelType w:val="multilevel"/>
    <w:tmpl w:val="17A2EF7E"/>
    <w:styleLink w:val="List427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">
    <w:nsid w:val="01873411"/>
    <w:multiLevelType w:val="multilevel"/>
    <w:tmpl w:val="660AF77C"/>
    <w:styleLink w:val="List27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">
    <w:nsid w:val="018A35E8"/>
    <w:multiLevelType w:val="multilevel"/>
    <w:tmpl w:val="7A22CBB4"/>
    <w:styleLink w:val="List22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7">
    <w:nsid w:val="027D23F0"/>
    <w:multiLevelType w:val="multilevel"/>
    <w:tmpl w:val="E9B2F800"/>
    <w:styleLink w:val="List20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8">
    <w:nsid w:val="03063995"/>
    <w:multiLevelType w:val="multilevel"/>
    <w:tmpl w:val="88F6AA62"/>
    <w:styleLink w:val="List400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lang w:val="ru-RU"/>
      </w:rPr>
    </w:lvl>
  </w:abstractNum>
  <w:abstractNum w:abstractNumId="9">
    <w:nsid w:val="030B5D4F"/>
    <w:multiLevelType w:val="multilevel"/>
    <w:tmpl w:val="C8E694A4"/>
    <w:styleLink w:val="List478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0">
    <w:nsid w:val="037C6076"/>
    <w:multiLevelType w:val="multilevel"/>
    <w:tmpl w:val="BF9C6726"/>
    <w:styleLink w:val="List161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1">
    <w:nsid w:val="039A47F5"/>
    <w:multiLevelType w:val="multilevel"/>
    <w:tmpl w:val="6802AE98"/>
    <w:styleLink w:val="List22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2">
    <w:nsid w:val="03BA17E3"/>
    <w:multiLevelType w:val="multilevel"/>
    <w:tmpl w:val="1C58AD74"/>
    <w:styleLink w:val="List24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">
    <w:nsid w:val="03FF700B"/>
    <w:multiLevelType w:val="multilevel"/>
    <w:tmpl w:val="615A5584"/>
    <w:styleLink w:val="List409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">
    <w:nsid w:val="04282933"/>
    <w:multiLevelType w:val="multilevel"/>
    <w:tmpl w:val="A92EC610"/>
    <w:styleLink w:val="List367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5">
    <w:nsid w:val="043062E9"/>
    <w:multiLevelType w:val="multilevel"/>
    <w:tmpl w:val="B65EC780"/>
    <w:styleLink w:val="List502"/>
    <w:lvl w:ilvl="0">
      <w:start w:val="0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6">
    <w:nsid w:val="04345F63"/>
    <w:multiLevelType w:val="multilevel"/>
    <w:tmpl w:val="360A6C52"/>
    <w:styleLink w:val="List332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7">
    <w:nsid w:val="0443342F"/>
    <w:multiLevelType w:val="multilevel"/>
    <w:tmpl w:val="495A766C"/>
    <w:styleLink w:val="List158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18">
    <w:nsid w:val="04515329"/>
    <w:multiLevelType w:val="multilevel"/>
    <w:tmpl w:val="092AE340"/>
    <w:styleLink w:val="List11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9">
    <w:nsid w:val="047416DF"/>
    <w:multiLevelType w:val="multilevel"/>
    <w:tmpl w:val="5D7E2CF2"/>
    <w:styleLink w:val="List410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0">
    <w:nsid w:val="0503065D"/>
    <w:multiLevelType w:val="multilevel"/>
    <w:tmpl w:val="B44EABDA"/>
    <w:styleLink w:val="List417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21">
    <w:nsid w:val="05233F2B"/>
    <w:multiLevelType w:val="multilevel"/>
    <w:tmpl w:val="499073D6"/>
    <w:styleLink w:val="List465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2">
    <w:nsid w:val="05245523"/>
    <w:multiLevelType w:val="multilevel"/>
    <w:tmpl w:val="A9B40330"/>
    <w:styleLink w:val="List26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>
    <w:nsid w:val="052D3A42"/>
    <w:multiLevelType w:val="multilevel"/>
    <w:tmpl w:val="75CC7DFE"/>
    <w:styleLink w:val="List359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24">
    <w:nsid w:val="054547D2"/>
    <w:multiLevelType w:val="multilevel"/>
    <w:tmpl w:val="FF68E2FA"/>
    <w:styleLink w:val="List331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5">
    <w:nsid w:val="05874BA2"/>
    <w:multiLevelType w:val="multilevel"/>
    <w:tmpl w:val="811A56CE"/>
    <w:styleLink w:val="List389"/>
    <w:lvl w:ilvl="0">
      <w:start w:val="0"/>
      <w:numFmt w:val="bullet"/>
      <w:lvlText w:val="•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6">
    <w:nsid w:val="063E2461"/>
    <w:multiLevelType w:val="multilevel"/>
    <w:tmpl w:val="B26A07A6"/>
    <w:styleLink w:val="List173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7">
    <w:nsid w:val="06674962"/>
    <w:multiLevelType w:val="multilevel"/>
    <w:tmpl w:val="00F88EB0"/>
    <w:styleLink w:val="List375"/>
    <w:lvl w:ilvl="0">
      <w:start w:val="0"/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28">
    <w:nsid w:val="068C5C4E"/>
    <w:multiLevelType w:val="multilevel"/>
    <w:tmpl w:val="AD06681A"/>
    <w:styleLink w:val="List336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9">
    <w:nsid w:val="0737061E"/>
    <w:multiLevelType w:val="multilevel"/>
    <w:tmpl w:val="C02610CC"/>
    <w:styleLink w:val="List326"/>
    <w:lvl w:ilvl="0">
      <w:start w:val="0"/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0">
    <w:nsid w:val="07586920"/>
    <w:multiLevelType w:val="multilevel"/>
    <w:tmpl w:val="A0A8B75E"/>
    <w:styleLink w:val="List463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1">
    <w:nsid w:val="0770163E"/>
    <w:multiLevelType w:val="multilevel"/>
    <w:tmpl w:val="E75AEC40"/>
    <w:styleLink w:val="List473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2">
    <w:nsid w:val="07DF2B2B"/>
    <w:multiLevelType w:val="multilevel"/>
    <w:tmpl w:val="8F9A94EC"/>
    <w:styleLink w:val="List18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33">
    <w:nsid w:val="07F6279E"/>
    <w:multiLevelType w:val="hybridMultilevel"/>
    <w:tmpl w:val="5E4CD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08265D67"/>
    <w:multiLevelType w:val="hybridMultilevel"/>
    <w:tmpl w:val="166445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08427B88"/>
    <w:multiLevelType w:val="multilevel"/>
    <w:tmpl w:val="D2B29C4C"/>
    <w:styleLink w:val="List509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36">
    <w:nsid w:val="08AA07B8"/>
    <w:multiLevelType w:val="hybridMultilevel"/>
    <w:tmpl w:val="58C6F8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A271D70"/>
    <w:multiLevelType w:val="multilevel"/>
    <w:tmpl w:val="EC1ED698"/>
    <w:styleLink w:val="List497"/>
    <w:lvl w:ilvl="0">
      <w:start w:val="0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8">
    <w:nsid w:val="0ABA38FF"/>
    <w:multiLevelType w:val="multilevel"/>
    <w:tmpl w:val="BC0238A0"/>
    <w:styleLink w:val="List387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9">
    <w:nsid w:val="0AE114AF"/>
    <w:multiLevelType w:val="multilevel"/>
    <w:tmpl w:val="721E642E"/>
    <w:styleLink w:val="List14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0">
    <w:nsid w:val="0AE47563"/>
    <w:multiLevelType w:val="multilevel"/>
    <w:tmpl w:val="5562E8EC"/>
    <w:styleLink w:val="List508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41">
    <w:nsid w:val="0AE94D51"/>
    <w:multiLevelType w:val="multilevel"/>
    <w:tmpl w:val="9F561316"/>
    <w:styleLink w:val="List346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42">
    <w:nsid w:val="0B5E37B3"/>
    <w:multiLevelType w:val="multilevel"/>
    <w:tmpl w:val="2ECA4420"/>
    <w:styleLink w:val="List353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43">
    <w:nsid w:val="0B707482"/>
    <w:multiLevelType w:val="multilevel"/>
    <w:tmpl w:val="CA14E4F0"/>
    <w:styleLink w:val="List431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44">
    <w:nsid w:val="0B880B35"/>
    <w:multiLevelType w:val="multilevel"/>
    <w:tmpl w:val="2DFC78EA"/>
    <w:styleLink w:val="List16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5">
    <w:nsid w:val="0BC07A06"/>
    <w:multiLevelType w:val="multilevel"/>
    <w:tmpl w:val="0E4A79A8"/>
    <w:styleLink w:val="List366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46">
    <w:nsid w:val="0C30367A"/>
    <w:multiLevelType w:val="multilevel"/>
    <w:tmpl w:val="6C243D06"/>
    <w:styleLink w:val="List323"/>
    <w:lvl w:ilvl="0">
      <w:start w:val="2"/>
      <w:numFmt w:val="upperRoman"/>
      <w:lvlText w:val="%1."/>
      <w:lvlJc w:val="left"/>
      <w:pPr>
        <w:tabs>
          <w:tab w:val="num" w:pos="426"/>
        </w:tabs>
        <w:ind w:left="426" w:hanging="142"/>
      </w:pPr>
      <w:rPr>
        <w:b/>
        <w:bCs/>
        <w:color w:val="00000A"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97"/>
        </w:tabs>
        <w:ind w:left="897" w:hanging="613"/>
      </w:pPr>
      <w:rPr>
        <w:b/>
        <w:bCs/>
        <w:color w:val="00000A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position w:val="0"/>
        <w:sz w:val="28"/>
        <w:szCs w:val="28"/>
        <w:lang w:val="ru-RU"/>
      </w:rPr>
    </w:lvl>
  </w:abstractNum>
  <w:abstractNum w:abstractNumId="47">
    <w:nsid w:val="0C5D7812"/>
    <w:multiLevelType w:val="multilevel"/>
    <w:tmpl w:val="24540834"/>
    <w:styleLink w:val="51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48">
    <w:nsid w:val="0C7046D5"/>
    <w:multiLevelType w:val="multilevel"/>
    <w:tmpl w:val="5F98B2E6"/>
    <w:styleLink w:val="List19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49">
    <w:nsid w:val="0CC34C7B"/>
    <w:multiLevelType w:val="multilevel"/>
    <w:tmpl w:val="C144BF80"/>
    <w:styleLink w:val="List482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50">
    <w:nsid w:val="0CD62056"/>
    <w:multiLevelType w:val="multilevel"/>
    <w:tmpl w:val="702CB7E4"/>
    <w:styleLink w:val="List437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51">
    <w:nsid w:val="0CE618B9"/>
    <w:multiLevelType w:val="multilevel"/>
    <w:tmpl w:val="3C8C362C"/>
    <w:styleLink w:val="List18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52">
    <w:nsid w:val="0DD84091"/>
    <w:multiLevelType w:val="multilevel"/>
    <w:tmpl w:val="748471D8"/>
    <w:styleLink w:val="List381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53">
    <w:nsid w:val="0DDE33D7"/>
    <w:multiLevelType w:val="multilevel"/>
    <w:tmpl w:val="F412D684"/>
    <w:styleLink w:val="List29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54">
    <w:nsid w:val="0E1D213D"/>
    <w:multiLevelType w:val="multilevel"/>
    <w:tmpl w:val="C13A8676"/>
    <w:styleLink w:val="List315"/>
    <w:lvl w:ilvl="0">
      <w:start w:val="0"/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55">
    <w:nsid w:val="0E2E1EF0"/>
    <w:multiLevelType w:val="multilevel"/>
    <w:tmpl w:val="3664FAC6"/>
    <w:styleLink w:val="List19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56">
    <w:nsid w:val="0EC000CE"/>
    <w:multiLevelType w:val="multilevel"/>
    <w:tmpl w:val="168413A0"/>
    <w:styleLink w:val="List48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57">
    <w:nsid w:val="0ED24645"/>
    <w:multiLevelType w:val="multilevel"/>
    <w:tmpl w:val="FC6C40EE"/>
    <w:styleLink w:val="List339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58">
    <w:nsid w:val="0FE509C0"/>
    <w:multiLevelType w:val="multilevel"/>
    <w:tmpl w:val="989E497A"/>
    <w:styleLink w:val="List20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59">
    <w:nsid w:val="103C0778"/>
    <w:multiLevelType w:val="multilevel"/>
    <w:tmpl w:val="8B0CAB5E"/>
    <w:styleLink w:val="List299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0">
    <w:nsid w:val="10A118A0"/>
    <w:multiLevelType w:val="multilevel"/>
    <w:tmpl w:val="EDC8A01C"/>
    <w:styleLink w:val="List15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1">
    <w:nsid w:val="10FA0A59"/>
    <w:multiLevelType w:val="multilevel"/>
    <w:tmpl w:val="2E306EA8"/>
    <w:styleLink w:val="List304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2">
    <w:nsid w:val="12212370"/>
    <w:multiLevelType w:val="multilevel"/>
    <w:tmpl w:val="85EADAC8"/>
    <w:styleLink w:val="List25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3">
    <w:nsid w:val="12667D87"/>
    <w:multiLevelType w:val="multilevel"/>
    <w:tmpl w:val="F206551C"/>
    <w:styleLink w:val="List422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64">
    <w:nsid w:val="134608EA"/>
    <w:multiLevelType w:val="multilevel"/>
    <w:tmpl w:val="5FB05906"/>
    <w:styleLink w:val="List25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65">
    <w:nsid w:val="13C514FC"/>
    <w:multiLevelType w:val="multilevel"/>
    <w:tmpl w:val="9DE027B2"/>
    <w:styleLink w:val="List438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66">
    <w:nsid w:val="140942CE"/>
    <w:multiLevelType w:val="multilevel"/>
    <w:tmpl w:val="338CDB62"/>
    <w:styleLink w:val="List297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7">
    <w:nsid w:val="141651F6"/>
    <w:multiLevelType w:val="multilevel"/>
    <w:tmpl w:val="376C798E"/>
    <w:styleLink w:val="List347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68">
    <w:nsid w:val="141F2F2B"/>
    <w:multiLevelType w:val="multilevel"/>
    <w:tmpl w:val="5E60206A"/>
    <w:styleLink w:val="41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69">
    <w:nsid w:val="154F1FF5"/>
    <w:multiLevelType w:val="multilevel"/>
    <w:tmpl w:val="6EA4EE2A"/>
    <w:styleLink w:val="List162"/>
    <w:lvl w:ilvl="0">
      <w:start w:val="3"/>
      <w:numFmt w:val="decimal"/>
      <w:lvlText w:val="%1."/>
      <w:lvlJc w:val="left"/>
      <w:pPr>
        <w:tabs>
          <w:tab w:val="num" w:pos="1236"/>
        </w:tabs>
        <w:ind w:left="1236" w:hanging="309"/>
      </w:pPr>
      <w:rPr>
        <w:spacing w:val="2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137"/>
        </w:tabs>
        <w:ind w:left="2137" w:hanging="490"/>
      </w:pPr>
      <w:rPr>
        <w:spacing w:val="2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834"/>
        </w:tabs>
        <w:ind w:left="2834" w:hanging="403"/>
      </w:pPr>
      <w:rPr>
        <w:spacing w:val="2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577"/>
        </w:tabs>
        <w:ind w:left="3577" w:hanging="490"/>
      </w:pPr>
      <w:rPr>
        <w:spacing w:val="2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297"/>
        </w:tabs>
        <w:ind w:left="4297" w:hanging="490"/>
      </w:pPr>
      <w:rPr>
        <w:spacing w:val="2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994"/>
        </w:tabs>
        <w:ind w:left="4994" w:hanging="403"/>
      </w:pPr>
      <w:rPr>
        <w:spacing w:val="2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737"/>
        </w:tabs>
        <w:ind w:left="5737" w:hanging="490"/>
      </w:pPr>
      <w:rPr>
        <w:spacing w:val="2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457"/>
        </w:tabs>
        <w:ind w:left="6457" w:hanging="490"/>
      </w:pPr>
      <w:rPr>
        <w:spacing w:val="2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154"/>
        </w:tabs>
        <w:ind w:left="7154" w:hanging="403"/>
      </w:pPr>
      <w:rPr>
        <w:spacing w:val="2"/>
        <w:position w:val="0"/>
        <w:sz w:val="28"/>
        <w:szCs w:val="28"/>
        <w:rtl w:val="0"/>
        <w:lang w:val="ru-RU"/>
      </w:rPr>
    </w:lvl>
  </w:abstractNum>
  <w:abstractNum w:abstractNumId="70">
    <w:nsid w:val="15726872"/>
    <w:multiLevelType w:val="multilevel"/>
    <w:tmpl w:val="6FF68AE2"/>
    <w:styleLink w:val="List485"/>
    <w:lvl w:ilvl="0">
      <w:start w:val="0"/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71">
    <w:nsid w:val="15E653EB"/>
    <w:multiLevelType w:val="multilevel"/>
    <w:tmpl w:val="65EC7228"/>
    <w:styleLink w:val="List20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72">
    <w:nsid w:val="1656260D"/>
    <w:multiLevelType w:val="multilevel"/>
    <w:tmpl w:val="FF5AC788"/>
    <w:styleLink w:val="List18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73">
    <w:nsid w:val="16AB63DB"/>
    <w:multiLevelType w:val="multilevel"/>
    <w:tmpl w:val="1CBE26EE"/>
    <w:styleLink w:val="List143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74">
    <w:nsid w:val="16CE02FF"/>
    <w:multiLevelType w:val="multilevel"/>
    <w:tmpl w:val="2D963A1E"/>
    <w:styleLink w:val="List169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75">
    <w:nsid w:val="170000A2"/>
    <w:multiLevelType w:val="multilevel"/>
    <w:tmpl w:val="D5689F9C"/>
    <w:styleLink w:val="List358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76">
    <w:nsid w:val="181E6EF5"/>
    <w:multiLevelType w:val="hybridMultilevel"/>
    <w:tmpl w:val="DD7438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18D7312A"/>
    <w:multiLevelType w:val="multilevel"/>
    <w:tmpl w:val="939EAD8A"/>
    <w:styleLink w:val="List335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78">
    <w:nsid w:val="18E840C9"/>
    <w:multiLevelType w:val="multilevel"/>
    <w:tmpl w:val="30FEC824"/>
    <w:styleLink w:val="List19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79">
    <w:nsid w:val="192A0D4F"/>
    <w:multiLevelType w:val="multilevel"/>
    <w:tmpl w:val="7C763BC2"/>
    <w:styleLink w:val="List313"/>
    <w:lvl w:ilvl="0">
      <w:start w:val="0"/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80">
    <w:nsid w:val="19440DFE"/>
    <w:multiLevelType w:val="multilevel"/>
    <w:tmpl w:val="E796F4F8"/>
    <w:styleLink w:val="List484"/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3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91"/>
        </w:tabs>
        <w:ind w:left="2191" w:hanging="403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51"/>
        </w:tabs>
        <w:ind w:left="4351" w:hanging="403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11"/>
        </w:tabs>
        <w:ind w:left="6511" w:hanging="403"/>
      </w:pPr>
      <w:rPr>
        <w:position w:val="0"/>
        <w:sz w:val="28"/>
        <w:szCs w:val="28"/>
        <w:rtl w:val="0"/>
        <w:lang w:val="ru-RU"/>
      </w:rPr>
    </w:lvl>
  </w:abstractNum>
  <w:abstractNum w:abstractNumId="81">
    <w:nsid w:val="19C71241"/>
    <w:multiLevelType w:val="multilevel"/>
    <w:tmpl w:val="D47C4584"/>
    <w:styleLink w:val="List10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2">
    <w:nsid w:val="1A1671E4"/>
    <w:multiLevelType w:val="multilevel"/>
    <w:tmpl w:val="2A2E7F8A"/>
    <w:styleLink w:val="List385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83">
    <w:nsid w:val="1A9757D7"/>
    <w:multiLevelType w:val="multilevel"/>
    <w:tmpl w:val="281AB4AA"/>
    <w:styleLink w:val="List413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84">
    <w:nsid w:val="1AED2D3D"/>
    <w:multiLevelType w:val="multilevel"/>
    <w:tmpl w:val="4FD2C070"/>
    <w:styleLink w:val="List308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85">
    <w:nsid w:val="1B0424FF"/>
    <w:multiLevelType w:val="multilevel"/>
    <w:tmpl w:val="F68E4B82"/>
    <w:styleLink w:val="List7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6">
    <w:nsid w:val="1B0431D3"/>
    <w:multiLevelType w:val="multilevel"/>
    <w:tmpl w:val="34B2F6D2"/>
    <w:styleLink w:val="List24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87">
    <w:nsid w:val="1B220CDF"/>
    <w:multiLevelType w:val="multilevel"/>
    <w:tmpl w:val="0DDC368E"/>
    <w:styleLink w:val="List9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88">
    <w:nsid w:val="1B2C0E66"/>
    <w:multiLevelType w:val="multilevel"/>
    <w:tmpl w:val="39CA6BBE"/>
    <w:styleLink w:val="List28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89">
    <w:nsid w:val="1C383A49"/>
    <w:multiLevelType w:val="multilevel"/>
    <w:tmpl w:val="77A21874"/>
    <w:styleLink w:val="List510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90">
    <w:nsid w:val="1D586E0E"/>
    <w:multiLevelType w:val="multilevel"/>
    <w:tmpl w:val="CEAAD0B6"/>
    <w:styleLink w:val="List334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91">
    <w:nsid w:val="1DBE4027"/>
    <w:multiLevelType w:val="multilevel"/>
    <w:tmpl w:val="B6E85AB8"/>
    <w:styleLink w:val="List390"/>
    <w:lvl w:ilvl="0">
      <w:start w:val="0"/>
      <w:numFmt w:val="bullet"/>
      <w:lvlText w:val="•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92">
    <w:nsid w:val="1E1133BE"/>
    <w:multiLevelType w:val="multilevel"/>
    <w:tmpl w:val="864C80F0"/>
    <w:styleLink w:val="List24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3">
    <w:nsid w:val="1E70782C"/>
    <w:multiLevelType w:val="multilevel"/>
    <w:tmpl w:val="2924CEA8"/>
    <w:styleLink w:val="List20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4">
    <w:nsid w:val="1EA02279"/>
    <w:multiLevelType w:val="multilevel"/>
    <w:tmpl w:val="78A281FE"/>
    <w:styleLink w:val="List26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5">
    <w:nsid w:val="1F7C1FC0"/>
    <w:multiLevelType w:val="multilevel"/>
    <w:tmpl w:val="9F2E1A70"/>
    <w:styleLink w:val="List21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6">
    <w:nsid w:val="1FC32E3C"/>
    <w:multiLevelType w:val="multilevel"/>
    <w:tmpl w:val="C2E09620"/>
    <w:styleLink w:val="List26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7">
    <w:nsid w:val="20673E3C"/>
    <w:multiLevelType w:val="multilevel"/>
    <w:tmpl w:val="82E04FBE"/>
    <w:styleLink w:val="List439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98">
    <w:nsid w:val="21114588"/>
    <w:multiLevelType w:val="multilevel"/>
    <w:tmpl w:val="49C2F1DC"/>
    <w:styleLink w:val="List24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99">
    <w:nsid w:val="212A0E09"/>
    <w:multiLevelType w:val="multilevel"/>
    <w:tmpl w:val="1DCC9BA0"/>
    <w:styleLink w:val="List407"/>
    <w:lvl w:ilvl="0">
      <w:start w:val="2"/>
      <w:numFmt w:val="decimal"/>
      <w:lvlText w:val="%1."/>
      <w:lvlJc w:val="left"/>
      <w:pPr>
        <w:tabs>
          <w:tab w:val="num" w:pos="876"/>
        </w:tabs>
        <w:ind w:left="876" w:hanging="309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100">
    <w:nsid w:val="2181168E"/>
    <w:multiLevelType w:val="multilevel"/>
    <w:tmpl w:val="0A246C40"/>
    <w:styleLink w:val="List405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101">
    <w:nsid w:val="21A158BD"/>
    <w:multiLevelType w:val="multilevel"/>
    <w:tmpl w:val="11B6B4E4"/>
    <w:styleLink w:val="List388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02">
    <w:nsid w:val="21F32BE2"/>
    <w:multiLevelType w:val="multilevel"/>
    <w:tmpl w:val="5DEA3C1E"/>
    <w:styleLink w:val="List442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03">
    <w:nsid w:val="22345A7C"/>
    <w:multiLevelType w:val="multilevel"/>
    <w:tmpl w:val="21D2DAD6"/>
    <w:styleLink w:val="List6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04">
    <w:nsid w:val="232920B1"/>
    <w:multiLevelType w:val="multilevel"/>
    <w:tmpl w:val="AB50B114"/>
    <w:styleLink w:val="List504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5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05">
    <w:nsid w:val="233E2C90"/>
    <w:multiLevelType w:val="multilevel"/>
    <w:tmpl w:val="91F28958"/>
    <w:styleLink w:val="List49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06">
    <w:nsid w:val="23467110"/>
    <w:multiLevelType w:val="multilevel"/>
    <w:tmpl w:val="9830DD64"/>
    <w:styleLink w:val="List21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07">
    <w:nsid w:val="23FE02DC"/>
    <w:multiLevelType w:val="multilevel"/>
    <w:tmpl w:val="BD5CFEE8"/>
    <w:styleLink w:val="List511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08">
    <w:nsid w:val="24197E6C"/>
    <w:multiLevelType w:val="multilevel"/>
    <w:tmpl w:val="881E60BC"/>
    <w:styleLink w:val="List22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09">
    <w:nsid w:val="24A919AB"/>
    <w:multiLevelType w:val="multilevel"/>
    <w:tmpl w:val="F6B873DC"/>
    <w:styleLink w:val="List18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10">
    <w:nsid w:val="25683969"/>
    <w:multiLevelType w:val="multilevel"/>
    <w:tmpl w:val="75106386"/>
    <w:styleLink w:val="List21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11">
    <w:nsid w:val="265B3A32"/>
    <w:multiLevelType w:val="multilevel"/>
    <w:tmpl w:val="86A84988"/>
    <w:styleLink w:val="List401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112">
    <w:nsid w:val="2670620D"/>
    <w:multiLevelType w:val="multilevel"/>
    <w:tmpl w:val="D3EE0FB6"/>
    <w:styleLink w:val="List467"/>
    <w:lvl w:ilvl="0">
      <w:start w:val="1"/>
      <w:numFmt w:val="decimal"/>
      <w:lvlText w:val="%1."/>
      <w:lvlJc w:val="left"/>
      <w:pPr>
        <w:tabs>
          <w:tab w:val="num" w:pos="141"/>
        </w:tabs>
        <w:ind w:left="141" w:hanging="141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rFonts w:ascii="Arial Unicode MS" w:eastAsia="Arial Unicode MS" w:hAnsi="Arial Unicode MS" w:cs="Arial Unicode MS"/>
        <w:position w:val="0"/>
        <w:sz w:val="28"/>
        <w:szCs w:val="28"/>
        <w:rtl w:val="0"/>
        <w:lang w:val="ru-RU"/>
      </w:rPr>
    </w:lvl>
  </w:abstractNum>
  <w:abstractNum w:abstractNumId="113">
    <w:nsid w:val="26CA3E03"/>
    <w:multiLevelType w:val="multilevel"/>
    <w:tmpl w:val="5ABAEADC"/>
    <w:styleLink w:val="List17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14">
    <w:nsid w:val="27120DFF"/>
    <w:multiLevelType w:val="hybridMultilevel"/>
    <w:tmpl w:val="5552A1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76E60B0"/>
    <w:multiLevelType w:val="multilevel"/>
    <w:tmpl w:val="2E1EB17E"/>
    <w:styleLink w:val="List324"/>
    <w:lvl w:ilvl="0">
      <w:start w:val="3"/>
      <w:numFmt w:val="upperRoman"/>
      <w:lvlText w:val="%1."/>
      <w:lvlJc w:val="left"/>
      <w:pPr>
        <w:tabs>
          <w:tab w:val="num" w:pos="850"/>
        </w:tabs>
        <w:ind w:left="850" w:hanging="566"/>
      </w:pPr>
      <w:rPr>
        <w:b/>
        <w:bCs/>
        <w:color w:val="00000A"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97"/>
        </w:tabs>
        <w:ind w:left="897" w:hanging="613"/>
      </w:pPr>
      <w:rPr>
        <w:b/>
        <w:bCs/>
        <w:color w:val="00000A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position w:val="0"/>
        <w:sz w:val="28"/>
        <w:szCs w:val="28"/>
        <w:lang w:val="ru-RU"/>
      </w:rPr>
    </w:lvl>
  </w:abstractNum>
  <w:abstractNum w:abstractNumId="116">
    <w:nsid w:val="27A9260E"/>
    <w:multiLevelType w:val="multilevel"/>
    <w:tmpl w:val="56405884"/>
    <w:styleLink w:val="List415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17">
    <w:nsid w:val="27E64ED7"/>
    <w:multiLevelType w:val="multilevel"/>
    <w:tmpl w:val="B0D8EF94"/>
    <w:styleLink w:val="List25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18">
    <w:nsid w:val="28101BBA"/>
    <w:multiLevelType w:val="multilevel"/>
    <w:tmpl w:val="AD587DEA"/>
    <w:styleLink w:val="List319"/>
    <w:lvl w:ilvl="0">
      <w:start w:val="0"/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119">
    <w:nsid w:val="282B3DDF"/>
    <w:multiLevelType w:val="hybridMultilevel"/>
    <w:tmpl w:val="AA3434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28B3203E"/>
    <w:multiLevelType w:val="multilevel"/>
    <w:tmpl w:val="1F8C9B1E"/>
    <w:styleLink w:val="List312"/>
    <w:lvl w:ilvl="0">
      <w:start w:val="0"/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121">
    <w:nsid w:val="290143C6"/>
    <w:multiLevelType w:val="multilevel"/>
    <w:tmpl w:val="8AEC02FE"/>
    <w:styleLink w:val="List350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22">
    <w:nsid w:val="2914276A"/>
    <w:multiLevelType w:val="multilevel"/>
    <w:tmpl w:val="74FA114E"/>
    <w:styleLink w:val="List327"/>
    <w:lvl w:ilvl="0">
      <w:start w:val="0"/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23">
    <w:nsid w:val="29AD08A8"/>
    <w:multiLevelType w:val="multilevel"/>
    <w:tmpl w:val="85EC1BBE"/>
    <w:styleLink w:val="List392"/>
    <w:lvl w:ilvl="0">
      <w:start w:val="0"/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24">
    <w:nsid w:val="29CA51F6"/>
    <w:multiLevelType w:val="multilevel"/>
    <w:tmpl w:val="0B227F46"/>
    <w:styleLink w:val="List24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25">
    <w:nsid w:val="29E5787F"/>
    <w:multiLevelType w:val="multilevel"/>
    <w:tmpl w:val="DBD2A168"/>
    <w:styleLink w:val="List342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26">
    <w:nsid w:val="2A007BE4"/>
    <w:multiLevelType w:val="multilevel"/>
    <w:tmpl w:val="3E9E8D9E"/>
    <w:styleLink w:val="List512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27">
    <w:nsid w:val="2AB3410D"/>
    <w:multiLevelType w:val="multilevel"/>
    <w:tmpl w:val="C2303F12"/>
    <w:styleLink w:val="List419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128">
    <w:nsid w:val="2B800DD6"/>
    <w:multiLevelType w:val="multilevel"/>
    <w:tmpl w:val="F33E2ED6"/>
    <w:styleLink w:val="List172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29">
    <w:nsid w:val="2BE52BB7"/>
    <w:multiLevelType w:val="multilevel"/>
    <w:tmpl w:val="AE6E1F90"/>
    <w:styleLink w:val="List23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0">
    <w:nsid w:val="2C0C01C7"/>
    <w:multiLevelType w:val="multilevel"/>
    <w:tmpl w:val="AFE222FA"/>
    <w:styleLink w:val="List27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1">
    <w:nsid w:val="2C3531C7"/>
    <w:multiLevelType w:val="multilevel"/>
    <w:tmpl w:val="9FF88C70"/>
    <w:styleLink w:val="List26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2">
    <w:nsid w:val="2C841122"/>
    <w:multiLevelType w:val="multilevel"/>
    <w:tmpl w:val="CCA43436"/>
    <w:styleLink w:val="List26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3">
    <w:nsid w:val="2C8E7FE8"/>
    <w:multiLevelType w:val="multilevel"/>
    <w:tmpl w:val="6C44C7A2"/>
    <w:styleLink w:val="List462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34">
    <w:nsid w:val="2CF14478"/>
    <w:multiLevelType w:val="multilevel"/>
    <w:tmpl w:val="E58A8D42"/>
    <w:styleLink w:val="List513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35">
    <w:nsid w:val="2CF73AC1"/>
    <w:multiLevelType w:val="multilevel"/>
    <w:tmpl w:val="620A8AA4"/>
    <w:styleLink w:val="List464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36">
    <w:nsid w:val="2D765216"/>
    <w:multiLevelType w:val="multilevel"/>
    <w:tmpl w:val="BF8E2CC4"/>
    <w:styleLink w:val="List372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37">
    <w:nsid w:val="2E69370B"/>
    <w:multiLevelType w:val="multilevel"/>
    <w:tmpl w:val="D45C85E4"/>
    <w:styleLink w:val="List18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38">
    <w:nsid w:val="2E693A6E"/>
    <w:multiLevelType w:val="multilevel"/>
    <w:tmpl w:val="85AEF472"/>
    <w:styleLink w:val="List368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39">
    <w:nsid w:val="2E6A5D30"/>
    <w:multiLevelType w:val="multilevel"/>
    <w:tmpl w:val="A16666EC"/>
    <w:styleLink w:val="List380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0">
    <w:nsid w:val="2E95402B"/>
    <w:multiLevelType w:val="multilevel"/>
    <w:tmpl w:val="F190C8B0"/>
    <w:styleLink w:val="List23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41">
    <w:nsid w:val="2F1F6279"/>
    <w:multiLevelType w:val="multilevel"/>
    <w:tmpl w:val="0562F4CE"/>
    <w:styleLink w:val="List23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42">
    <w:nsid w:val="2F4A549F"/>
    <w:multiLevelType w:val="multilevel"/>
    <w:tmpl w:val="4714192E"/>
    <w:styleLink w:val="List382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3">
    <w:nsid w:val="2F731A5A"/>
    <w:multiLevelType w:val="multilevel"/>
    <w:tmpl w:val="4376566E"/>
    <w:styleLink w:val="List154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44">
    <w:nsid w:val="2FB03B0A"/>
    <w:multiLevelType w:val="multilevel"/>
    <w:tmpl w:val="6E820036"/>
    <w:styleLink w:val="List328"/>
    <w:lvl w:ilvl="0">
      <w:start w:val="0"/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45">
    <w:nsid w:val="303D6079"/>
    <w:multiLevelType w:val="multilevel"/>
    <w:tmpl w:val="8678188C"/>
    <w:styleLink w:val="List20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146">
    <w:nsid w:val="30531E1E"/>
    <w:multiLevelType w:val="multilevel"/>
    <w:tmpl w:val="463E41CE"/>
    <w:styleLink w:val="List429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47">
    <w:nsid w:val="31030F1B"/>
    <w:multiLevelType w:val="multilevel"/>
    <w:tmpl w:val="7D0488F8"/>
    <w:styleLink w:val="List27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48">
    <w:nsid w:val="317512E1"/>
    <w:multiLevelType w:val="multilevel"/>
    <w:tmpl w:val="E53CBFCA"/>
    <w:styleLink w:val="List321"/>
    <w:lvl w:ilvl="0">
      <w:start w:val="0"/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149">
    <w:nsid w:val="328D06D4"/>
    <w:multiLevelType w:val="multilevel"/>
    <w:tmpl w:val="4D68F962"/>
    <w:styleLink w:val="List147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50">
    <w:nsid w:val="32DB34C6"/>
    <w:multiLevelType w:val="multilevel"/>
    <w:tmpl w:val="7DBE618C"/>
    <w:styleLink w:val="List424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51">
    <w:nsid w:val="32F21DBD"/>
    <w:multiLevelType w:val="multilevel"/>
    <w:tmpl w:val="05DAD65C"/>
    <w:styleLink w:val="List345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152">
    <w:nsid w:val="331A2F5D"/>
    <w:multiLevelType w:val="multilevel"/>
    <w:tmpl w:val="5E765D34"/>
    <w:styleLink w:val="List421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53">
    <w:nsid w:val="336853E1"/>
    <w:multiLevelType w:val="hybridMultilevel"/>
    <w:tmpl w:val="4894AC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4">
    <w:nsid w:val="33E649FA"/>
    <w:multiLevelType w:val="multilevel"/>
    <w:tmpl w:val="8D92A326"/>
    <w:styleLink w:val="List27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55">
    <w:nsid w:val="34916019"/>
    <w:multiLevelType w:val="hybridMultilevel"/>
    <w:tmpl w:val="3E7A5C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6">
    <w:nsid w:val="34BF50DC"/>
    <w:multiLevelType w:val="multilevel"/>
    <w:tmpl w:val="8D9CFE0A"/>
    <w:styleLink w:val="List316"/>
    <w:lvl w:ilvl="0">
      <w:start w:val="0"/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157">
    <w:nsid w:val="34C34DB1"/>
    <w:multiLevelType w:val="hybridMultilevel"/>
    <w:tmpl w:val="8CD2C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34ED29F3"/>
    <w:multiLevelType w:val="multilevel"/>
    <w:tmpl w:val="34AAC514"/>
    <w:styleLink w:val="List351"/>
    <w:lvl w:ilvl="0">
      <w:start w:val="1"/>
      <w:numFmt w:val="upperRoman"/>
      <w:lvlText w:val="%1."/>
      <w:lvlJc w:val="left"/>
      <w:pPr>
        <w:tabs>
          <w:tab w:val="num" w:pos="556"/>
        </w:tabs>
        <w:ind w:left="556" w:hanging="556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70"/>
        </w:tabs>
        <w:ind w:left="1570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67"/>
        </w:tabs>
        <w:ind w:left="2267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010"/>
        </w:tabs>
        <w:ind w:left="3010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730"/>
        </w:tabs>
        <w:ind w:left="3730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427"/>
        </w:tabs>
        <w:ind w:left="4427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170"/>
        </w:tabs>
        <w:ind w:left="5170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90"/>
        </w:tabs>
        <w:ind w:left="5890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87"/>
        </w:tabs>
        <w:ind w:left="6587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159">
    <w:nsid w:val="353C7BED"/>
    <w:multiLevelType w:val="multilevel"/>
    <w:tmpl w:val="2C78739E"/>
    <w:styleLink w:val="List356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60">
    <w:nsid w:val="354010A1"/>
    <w:multiLevelType w:val="multilevel"/>
    <w:tmpl w:val="29284E0E"/>
    <w:styleLink w:val="List472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161">
    <w:nsid w:val="35D6231C"/>
    <w:multiLevelType w:val="multilevel"/>
    <w:tmpl w:val="66C030B2"/>
    <w:styleLink w:val="List17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2">
    <w:nsid w:val="35F125FF"/>
    <w:multiLevelType w:val="multilevel"/>
    <w:tmpl w:val="ABB249CC"/>
    <w:styleLink w:val="List364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63">
    <w:nsid w:val="368B2754"/>
    <w:multiLevelType w:val="multilevel"/>
    <w:tmpl w:val="FF9A49C2"/>
    <w:styleLink w:val="List23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4">
    <w:nsid w:val="36AD5990"/>
    <w:multiLevelType w:val="multilevel"/>
    <w:tmpl w:val="75D4AD8E"/>
    <w:styleLink w:val="List22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5">
    <w:nsid w:val="37A457D7"/>
    <w:multiLevelType w:val="multilevel"/>
    <w:tmpl w:val="33408E76"/>
    <w:styleLink w:val="List370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66">
    <w:nsid w:val="37C656B8"/>
    <w:multiLevelType w:val="multilevel"/>
    <w:tmpl w:val="504CE0C6"/>
    <w:styleLink w:val="List394"/>
    <w:lvl w:ilvl="0">
      <w:start w:val="0"/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67">
    <w:nsid w:val="37F7491D"/>
    <w:multiLevelType w:val="multilevel"/>
    <w:tmpl w:val="2B723A6E"/>
    <w:styleLink w:val="List374"/>
    <w:lvl w:ilvl="0">
      <w:start w:val="0"/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168">
    <w:nsid w:val="38623C39"/>
    <w:multiLevelType w:val="multilevel"/>
    <w:tmpl w:val="1D4AF856"/>
    <w:styleLink w:val="List506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69">
    <w:nsid w:val="38C35897"/>
    <w:multiLevelType w:val="multilevel"/>
    <w:tmpl w:val="C6C61604"/>
    <w:styleLink w:val="List507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70">
    <w:nsid w:val="38C810FA"/>
    <w:multiLevelType w:val="multilevel"/>
    <w:tmpl w:val="0EC88450"/>
    <w:styleLink w:val="List155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171">
    <w:nsid w:val="393906A6"/>
    <w:multiLevelType w:val="multilevel"/>
    <w:tmpl w:val="5F5A72CA"/>
    <w:styleLink w:val="List426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72">
    <w:nsid w:val="396067E7"/>
    <w:multiLevelType w:val="multilevel"/>
    <w:tmpl w:val="A9CA4722"/>
    <w:styleLink w:val="List27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3">
    <w:nsid w:val="397A3102"/>
    <w:multiLevelType w:val="multilevel"/>
    <w:tmpl w:val="CD6A0F58"/>
    <w:styleLink w:val="List423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74">
    <w:nsid w:val="397D2211"/>
    <w:multiLevelType w:val="multilevel"/>
    <w:tmpl w:val="5B1E001A"/>
    <w:styleLink w:val="List25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75">
    <w:nsid w:val="399543B9"/>
    <w:multiLevelType w:val="multilevel"/>
    <w:tmpl w:val="B374F462"/>
    <w:styleLink w:val="List371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76">
    <w:nsid w:val="3A1C0837"/>
    <w:multiLevelType w:val="multilevel"/>
    <w:tmpl w:val="C29C628C"/>
    <w:styleLink w:val="List303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77">
    <w:nsid w:val="3A43591E"/>
    <w:multiLevelType w:val="hybridMultilevel"/>
    <w:tmpl w:val="A816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8">
    <w:nsid w:val="3A730667"/>
    <w:multiLevelType w:val="multilevel"/>
    <w:tmpl w:val="A72016D8"/>
    <w:styleLink w:val="List379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79">
    <w:nsid w:val="3AC7341C"/>
    <w:multiLevelType w:val="multilevel"/>
    <w:tmpl w:val="98EC19E6"/>
    <w:styleLink w:val="List31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180">
    <w:nsid w:val="3B04353F"/>
    <w:multiLevelType w:val="multilevel"/>
    <w:tmpl w:val="CC7A20F6"/>
    <w:styleLink w:val="List142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81">
    <w:nsid w:val="3B055D10"/>
    <w:multiLevelType w:val="hybridMultilevel"/>
    <w:tmpl w:val="E9B0A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3B126FC0"/>
    <w:multiLevelType w:val="multilevel"/>
    <w:tmpl w:val="ACB66742"/>
    <w:styleLink w:val="List144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83">
    <w:nsid w:val="3B155FDA"/>
    <w:multiLevelType w:val="multilevel"/>
    <w:tmpl w:val="F27293E0"/>
    <w:styleLink w:val="List15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84">
    <w:nsid w:val="3C2802CC"/>
    <w:multiLevelType w:val="multilevel"/>
    <w:tmpl w:val="D24687FE"/>
    <w:styleLink w:val="List505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color w:val="000000"/>
        <w:position w:val="0"/>
        <w:sz w:val="24"/>
        <w:szCs w:val="24"/>
        <w:u w:color="000000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color w:val="000000"/>
        <w:position w:val="0"/>
        <w:sz w:val="28"/>
        <w:szCs w:val="28"/>
        <w:u w:color="000000"/>
        <w:rtl w:val="0"/>
        <w:lang w:val="ru-RU"/>
      </w:rPr>
    </w:lvl>
  </w:abstractNum>
  <w:abstractNum w:abstractNumId="185">
    <w:nsid w:val="3C4A2B99"/>
    <w:multiLevelType w:val="multilevel"/>
    <w:tmpl w:val="89F4C7C2"/>
    <w:styleLink w:val="List23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86">
    <w:nsid w:val="3C745D1E"/>
    <w:multiLevelType w:val="multilevel"/>
    <w:tmpl w:val="1F149952"/>
    <w:styleLink w:val="List436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187">
    <w:nsid w:val="3C861DEB"/>
    <w:multiLevelType w:val="multilevel"/>
    <w:tmpl w:val="D3ECBB26"/>
    <w:styleLink w:val="21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88">
    <w:nsid w:val="3CA432BB"/>
    <w:multiLevelType w:val="multilevel"/>
    <w:tmpl w:val="D96EEEAA"/>
    <w:styleLink w:val="List362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189">
    <w:nsid w:val="3CDC0C09"/>
    <w:multiLevelType w:val="hybridMultilevel"/>
    <w:tmpl w:val="B57497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0">
    <w:nsid w:val="3D6B6070"/>
    <w:multiLevelType w:val="multilevel"/>
    <w:tmpl w:val="C8B689B0"/>
    <w:styleLink w:val="List386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91">
    <w:nsid w:val="3DAE7241"/>
    <w:multiLevelType w:val="multilevel"/>
    <w:tmpl w:val="D73473B4"/>
    <w:styleLink w:val="List352"/>
    <w:lvl w:ilvl="0">
      <w:start w:val="1"/>
      <w:numFmt w:val="upperRoman"/>
      <w:lvlText w:val="%1."/>
      <w:lvlJc w:val="left"/>
      <w:pPr>
        <w:tabs>
          <w:tab w:val="num" w:pos="1468"/>
        </w:tabs>
        <w:ind w:left="1468" w:hanging="617"/>
      </w:pPr>
      <w:rPr>
        <w:b/>
        <w:bCs/>
        <w:position w:val="0"/>
        <w:sz w:val="28"/>
        <w:szCs w:val="28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061"/>
        </w:tabs>
        <w:ind w:left="2061" w:hanging="490"/>
      </w:pPr>
      <w:rPr>
        <w:b/>
        <w:bCs/>
        <w:position w:val="0"/>
        <w:sz w:val="28"/>
        <w:szCs w:val="28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758"/>
        </w:tabs>
        <w:ind w:left="2758" w:hanging="403"/>
      </w:pPr>
      <w:rPr>
        <w:b/>
        <w:bCs/>
        <w:position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3501"/>
        </w:tabs>
        <w:ind w:left="3501" w:hanging="490"/>
      </w:pPr>
      <w:rPr>
        <w:b/>
        <w:bCs/>
        <w:position w:val="0"/>
        <w:sz w:val="28"/>
        <w:szCs w:val="28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221"/>
        </w:tabs>
        <w:ind w:left="4221" w:hanging="490"/>
      </w:pPr>
      <w:rPr>
        <w:b/>
        <w:bCs/>
        <w:position w:val="0"/>
        <w:sz w:val="28"/>
        <w:szCs w:val="28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918"/>
        </w:tabs>
        <w:ind w:left="4918" w:hanging="403"/>
      </w:pPr>
      <w:rPr>
        <w:b/>
        <w:bCs/>
        <w:position w:val="0"/>
        <w:sz w:val="28"/>
        <w:szCs w:val="28"/>
        <w:lang w:val="ru-RU"/>
      </w:rPr>
    </w:lvl>
    <w:lvl w:ilvl="6">
      <w:start w:val="1"/>
      <w:numFmt w:val="decimal"/>
      <w:lvlText w:val="%7."/>
      <w:lvlJc w:val="left"/>
      <w:pPr>
        <w:tabs>
          <w:tab w:val="num" w:pos="5661"/>
        </w:tabs>
        <w:ind w:left="5661" w:hanging="490"/>
      </w:pPr>
      <w:rPr>
        <w:b/>
        <w:bCs/>
        <w:position w:val="0"/>
        <w:sz w:val="28"/>
        <w:szCs w:val="28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381"/>
        </w:tabs>
        <w:ind w:left="6381" w:hanging="490"/>
      </w:pPr>
      <w:rPr>
        <w:b/>
        <w:bCs/>
        <w:position w:val="0"/>
        <w:sz w:val="28"/>
        <w:szCs w:val="28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078"/>
        </w:tabs>
        <w:ind w:left="7078" w:hanging="403"/>
      </w:pPr>
      <w:rPr>
        <w:b/>
        <w:bCs/>
        <w:position w:val="0"/>
        <w:sz w:val="28"/>
        <w:szCs w:val="28"/>
        <w:lang w:val="ru-RU"/>
      </w:rPr>
    </w:lvl>
  </w:abstractNum>
  <w:abstractNum w:abstractNumId="192">
    <w:nsid w:val="3DB641B8"/>
    <w:multiLevelType w:val="multilevel"/>
    <w:tmpl w:val="D68C5A7C"/>
    <w:styleLink w:val="List408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93">
    <w:nsid w:val="3DFF0DEB"/>
    <w:multiLevelType w:val="hybridMultilevel"/>
    <w:tmpl w:val="CA48B1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4">
    <w:nsid w:val="3E07473B"/>
    <w:multiLevelType w:val="multilevel"/>
    <w:tmpl w:val="DA300DA6"/>
    <w:styleLink w:val="List474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195">
    <w:nsid w:val="3E521673"/>
    <w:multiLevelType w:val="multilevel"/>
    <w:tmpl w:val="DFE4B11C"/>
    <w:styleLink w:val="List393"/>
    <w:lvl w:ilvl="0">
      <w:start w:val="0"/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96">
    <w:nsid w:val="3E707D9C"/>
    <w:multiLevelType w:val="multilevel"/>
    <w:tmpl w:val="51CA37B2"/>
    <w:styleLink w:val="List21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97">
    <w:nsid w:val="3EC54262"/>
    <w:multiLevelType w:val="multilevel"/>
    <w:tmpl w:val="DC705D52"/>
    <w:styleLink w:val="List174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198">
    <w:nsid w:val="3ECA0268"/>
    <w:multiLevelType w:val="multilevel"/>
    <w:tmpl w:val="E08E651E"/>
    <w:styleLink w:val="List414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199">
    <w:nsid w:val="3F822B4D"/>
    <w:multiLevelType w:val="hybridMultilevel"/>
    <w:tmpl w:val="CABACF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3F903CF0"/>
    <w:multiLevelType w:val="multilevel"/>
    <w:tmpl w:val="E3FA9EC2"/>
    <w:styleLink w:val="List14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01">
    <w:nsid w:val="3FB96084"/>
    <w:multiLevelType w:val="multilevel"/>
    <w:tmpl w:val="F5C8AD40"/>
    <w:styleLink w:val="List344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02">
    <w:nsid w:val="4000096F"/>
    <w:multiLevelType w:val="multilevel"/>
    <w:tmpl w:val="500C3E9E"/>
    <w:styleLink w:val="List18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03">
    <w:nsid w:val="402B7459"/>
    <w:multiLevelType w:val="multilevel"/>
    <w:tmpl w:val="8D241E3E"/>
    <w:styleLink w:val="List153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04">
    <w:nsid w:val="407640FD"/>
    <w:multiLevelType w:val="multilevel"/>
    <w:tmpl w:val="F3DCFD02"/>
    <w:styleLink w:val="List434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205">
    <w:nsid w:val="40C75DD8"/>
    <w:multiLevelType w:val="multilevel"/>
    <w:tmpl w:val="D9AAE4D8"/>
    <w:styleLink w:val="List20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06">
    <w:nsid w:val="40D85855"/>
    <w:multiLevelType w:val="hybridMultilevel"/>
    <w:tmpl w:val="707E0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41482331"/>
    <w:multiLevelType w:val="multilevel"/>
    <w:tmpl w:val="982C675E"/>
    <w:styleLink w:val="List466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08">
    <w:nsid w:val="421D0170"/>
    <w:multiLevelType w:val="multilevel"/>
    <w:tmpl w:val="BE02C1D2"/>
    <w:styleLink w:val="List47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09">
    <w:nsid w:val="422E2A44"/>
    <w:multiLevelType w:val="multilevel"/>
    <w:tmpl w:val="3A9CD722"/>
    <w:styleLink w:val="List15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10">
    <w:nsid w:val="4246292C"/>
    <w:multiLevelType w:val="multilevel"/>
    <w:tmpl w:val="5F467934"/>
    <w:styleLink w:val="List0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11">
    <w:nsid w:val="427413F7"/>
    <w:multiLevelType w:val="multilevel"/>
    <w:tmpl w:val="209C76AA"/>
    <w:styleLink w:val="List307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212">
    <w:nsid w:val="42864707"/>
    <w:multiLevelType w:val="multilevel"/>
    <w:tmpl w:val="41805D60"/>
    <w:styleLink w:val="List18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13">
    <w:nsid w:val="428F193E"/>
    <w:multiLevelType w:val="multilevel"/>
    <w:tmpl w:val="288E2D20"/>
    <w:styleLink w:val="List469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14">
    <w:nsid w:val="429E6213"/>
    <w:multiLevelType w:val="multilevel"/>
    <w:tmpl w:val="7DC0A842"/>
    <w:styleLink w:val="List156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15">
    <w:nsid w:val="44035FB7"/>
    <w:multiLevelType w:val="multilevel"/>
    <w:tmpl w:val="63985AC8"/>
    <w:styleLink w:val="List402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216">
    <w:nsid w:val="441C2017"/>
    <w:multiLevelType w:val="multilevel"/>
    <w:tmpl w:val="A48C12C2"/>
    <w:styleLink w:val="List21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17">
    <w:nsid w:val="44901708"/>
    <w:multiLevelType w:val="hybridMultilevel"/>
    <w:tmpl w:val="43CEBEEA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4518661D"/>
    <w:multiLevelType w:val="multilevel"/>
    <w:tmpl w:val="40BE45F2"/>
    <w:styleLink w:val="List479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19">
    <w:nsid w:val="455643F4"/>
    <w:multiLevelType w:val="multilevel"/>
    <w:tmpl w:val="6C9E778A"/>
    <w:styleLink w:val="List383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20">
    <w:nsid w:val="45A20888"/>
    <w:multiLevelType w:val="multilevel"/>
    <w:tmpl w:val="D174C544"/>
    <w:styleLink w:val="List501"/>
    <w:lvl w:ilvl="0">
      <w:start w:val="0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21">
    <w:nsid w:val="45D01041"/>
    <w:multiLevelType w:val="hybridMultilevel"/>
    <w:tmpl w:val="63C613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47204D6F"/>
    <w:multiLevelType w:val="multilevel"/>
    <w:tmpl w:val="B2D2ADD6"/>
    <w:styleLink w:val="List412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23">
    <w:nsid w:val="47FD7FE6"/>
    <w:multiLevelType w:val="multilevel"/>
    <w:tmpl w:val="C114D04E"/>
    <w:styleLink w:val="List8"/>
    <w:lvl w:ilvl="0">
      <w:start w:val="0"/>
      <w:numFmt w:val="bullet"/>
      <w:lvlText w:val="•"/>
      <w:lvlJc w:val="left"/>
      <w:pPr>
        <w:tabs>
          <w:tab w:val="num" w:pos="349"/>
        </w:tabs>
        <w:ind w:left="349" w:hanging="349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24">
    <w:nsid w:val="48007D98"/>
    <w:multiLevelType w:val="multilevel"/>
    <w:tmpl w:val="0BDC3538"/>
    <w:styleLink w:val="List20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5">
    <w:nsid w:val="483E24BB"/>
    <w:multiLevelType w:val="hybridMultilevel"/>
    <w:tmpl w:val="A70AB0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6">
    <w:nsid w:val="487A2668"/>
    <w:multiLevelType w:val="multilevel"/>
    <w:tmpl w:val="373A3E90"/>
    <w:styleLink w:val="List18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7">
    <w:nsid w:val="48D55CD7"/>
    <w:multiLevelType w:val="multilevel"/>
    <w:tmpl w:val="E66AF110"/>
    <w:styleLink w:val="List27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8">
    <w:nsid w:val="48F100F8"/>
    <w:multiLevelType w:val="multilevel"/>
    <w:tmpl w:val="8FECD49C"/>
    <w:styleLink w:val="List22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29">
    <w:nsid w:val="49255723"/>
    <w:multiLevelType w:val="multilevel"/>
    <w:tmpl w:val="3B22FF26"/>
    <w:styleLink w:val="List157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30">
    <w:nsid w:val="498F39BB"/>
    <w:multiLevelType w:val="multilevel"/>
    <w:tmpl w:val="FFB2EC50"/>
    <w:styleLink w:val="List18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1">
    <w:nsid w:val="4A2E090A"/>
    <w:multiLevelType w:val="multilevel"/>
    <w:tmpl w:val="02109230"/>
    <w:styleLink w:val="List21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2">
    <w:nsid w:val="4A6674B8"/>
    <w:multiLevelType w:val="multilevel"/>
    <w:tmpl w:val="0FC0A8EE"/>
    <w:styleLink w:val="List24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3">
    <w:nsid w:val="4B0F3508"/>
    <w:multiLevelType w:val="multilevel"/>
    <w:tmpl w:val="7A6AC7F8"/>
    <w:styleLink w:val="List19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34">
    <w:nsid w:val="4B9C57D3"/>
    <w:multiLevelType w:val="hybridMultilevel"/>
    <w:tmpl w:val="26B672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4DBB4B91"/>
    <w:multiLevelType w:val="hybridMultilevel"/>
    <w:tmpl w:val="923206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6">
    <w:nsid w:val="4DD06640"/>
    <w:multiLevelType w:val="multilevel"/>
    <w:tmpl w:val="C524B286"/>
    <w:styleLink w:val="List159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37">
    <w:nsid w:val="4E014C6D"/>
    <w:multiLevelType w:val="multilevel"/>
    <w:tmpl w:val="58DA18A4"/>
    <w:styleLink w:val="List164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38">
    <w:nsid w:val="4E130209"/>
    <w:multiLevelType w:val="multilevel"/>
    <w:tmpl w:val="9D348090"/>
    <w:styleLink w:val="List395"/>
    <w:lvl w:ilvl="0">
      <w:start w:val="0"/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39">
    <w:nsid w:val="4E5028D5"/>
    <w:multiLevelType w:val="hybridMultilevel"/>
    <w:tmpl w:val="457C0EF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0">
    <w:nsid w:val="4EBC381F"/>
    <w:multiLevelType w:val="multilevel"/>
    <w:tmpl w:val="7D20BAE4"/>
    <w:styleLink w:val="List19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41">
    <w:nsid w:val="4ECE0158"/>
    <w:multiLevelType w:val="multilevel"/>
    <w:tmpl w:val="9274DF00"/>
    <w:styleLink w:val="List25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2">
    <w:nsid w:val="4F0B1896"/>
    <w:multiLevelType w:val="multilevel"/>
    <w:tmpl w:val="BFDC004A"/>
    <w:styleLink w:val="List26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3">
    <w:nsid w:val="4F5E06C0"/>
    <w:multiLevelType w:val="hybridMultilevel"/>
    <w:tmpl w:val="FB88300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4">
    <w:nsid w:val="4F8B4D08"/>
    <w:multiLevelType w:val="multilevel"/>
    <w:tmpl w:val="008AF632"/>
    <w:styleLink w:val="List23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5">
    <w:nsid w:val="50081698"/>
    <w:multiLevelType w:val="multilevel"/>
    <w:tmpl w:val="125A5EA6"/>
    <w:styleLink w:val="List19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46">
    <w:nsid w:val="50A57D7D"/>
    <w:multiLevelType w:val="multilevel"/>
    <w:tmpl w:val="D97AC546"/>
    <w:styleLink w:val="List30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47">
    <w:nsid w:val="512A08E5"/>
    <w:multiLevelType w:val="multilevel"/>
    <w:tmpl w:val="C05E9240"/>
    <w:styleLink w:val="List149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48">
    <w:nsid w:val="51416F8A"/>
    <w:multiLevelType w:val="multilevel"/>
    <w:tmpl w:val="90C66810"/>
    <w:styleLink w:val="List21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49">
    <w:nsid w:val="51550160"/>
    <w:multiLevelType w:val="hybridMultilevel"/>
    <w:tmpl w:val="BCCEA3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0">
    <w:nsid w:val="518C22A4"/>
    <w:multiLevelType w:val="multilevel"/>
    <w:tmpl w:val="59B2959C"/>
    <w:styleLink w:val="List17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51">
    <w:nsid w:val="51F14D9A"/>
    <w:multiLevelType w:val="multilevel"/>
    <w:tmpl w:val="99387DF6"/>
    <w:styleLink w:val="List19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52">
    <w:nsid w:val="51FA22C5"/>
    <w:multiLevelType w:val="multilevel"/>
    <w:tmpl w:val="17BCE8B8"/>
    <w:styleLink w:val="List403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253">
    <w:nsid w:val="51FC6D38"/>
    <w:multiLevelType w:val="multilevel"/>
    <w:tmpl w:val="80945148"/>
    <w:styleLink w:val="List349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54">
    <w:nsid w:val="52AF3D42"/>
    <w:multiLevelType w:val="multilevel"/>
    <w:tmpl w:val="7E589AA2"/>
    <w:styleLink w:val="List499"/>
    <w:lvl w:ilvl="0">
      <w:start w:val="0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55">
    <w:nsid w:val="52CB6A93"/>
    <w:multiLevelType w:val="multilevel"/>
    <w:tmpl w:val="8BC6B886"/>
    <w:styleLink w:val="List25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6">
    <w:nsid w:val="532B6BCA"/>
    <w:multiLevelType w:val="multilevel"/>
    <w:tmpl w:val="FA9E2CD0"/>
    <w:styleLink w:val="List19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57">
    <w:nsid w:val="54160792"/>
    <w:multiLevelType w:val="multilevel"/>
    <w:tmpl w:val="164A79E6"/>
    <w:styleLink w:val="List20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58">
    <w:nsid w:val="545B008C"/>
    <w:multiLevelType w:val="multilevel"/>
    <w:tmpl w:val="544C623A"/>
    <w:styleLink w:val="List318"/>
    <w:lvl w:ilvl="0">
      <w:start w:val="0"/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259">
    <w:nsid w:val="548656D8"/>
    <w:multiLevelType w:val="multilevel"/>
    <w:tmpl w:val="DD2A1072"/>
    <w:styleLink w:val="List398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color w:val="FF0000"/>
        <w:position w:val="0"/>
        <w:sz w:val="24"/>
        <w:szCs w:val="24"/>
        <w:u w:color="FF000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color w:val="FF0000"/>
        <w:position w:val="0"/>
        <w:sz w:val="28"/>
        <w:szCs w:val="28"/>
        <w:u w:color="FF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color w:val="FF0000"/>
        <w:position w:val="0"/>
        <w:sz w:val="28"/>
        <w:szCs w:val="28"/>
        <w:u w:color="FF0000"/>
        <w:lang w:val="ru-RU"/>
      </w:rPr>
    </w:lvl>
  </w:abstractNum>
  <w:abstractNum w:abstractNumId="260">
    <w:nsid w:val="551C6A28"/>
    <w:multiLevelType w:val="multilevel"/>
    <w:tmpl w:val="ADFC453E"/>
    <w:styleLink w:val="List163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61">
    <w:nsid w:val="55851099"/>
    <w:multiLevelType w:val="multilevel"/>
    <w:tmpl w:val="D8DA9ECE"/>
    <w:styleLink w:val="List337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62">
    <w:nsid w:val="55932829"/>
    <w:multiLevelType w:val="multilevel"/>
    <w:tmpl w:val="D502441A"/>
    <w:styleLink w:val="List25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3">
    <w:nsid w:val="55BD7665"/>
    <w:multiLevelType w:val="hybridMultilevel"/>
    <w:tmpl w:val="B3F8D49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4">
    <w:nsid w:val="568D1CE7"/>
    <w:multiLevelType w:val="multilevel"/>
    <w:tmpl w:val="E7FC6A02"/>
    <w:styleLink w:val="List311"/>
    <w:lvl w:ilvl="0">
      <w:start w:val="0"/>
      <w:numFmt w:val="bullet"/>
      <w:lvlText w:val="•"/>
      <w:lvlJc w:val="left"/>
      <w:pPr>
        <w:tabs>
          <w:tab w:val="num" w:pos="1004"/>
        </w:tabs>
        <w:ind w:left="100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</w:rPr>
    </w:lvl>
  </w:abstractNum>
  <w:abstractNum w:abstractNumId="265">
    <w:nsid w:val="56971C89"/>
    <w:multiLevelType w:val="multilevel"/>
    <w:tmpl w:val="EFB45472"/>
    <w:styleLink w:val="List28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6">
    <w:nsid w:val="572C69FD"/>
    <w:multiLevelType w:val="multilevel"/>
    <w:tmpl w:val="ADEA58F2"/>
    <w:styleLink w:val="List384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67">
    <w:nsid w:val="57855B7E"/>
    <w:multiLevelType w:val="multilevel"/>
    <w:tmpl w:val="86AE4D2C"/>
    <w:styleLink w:val="List338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68">
    <w:nsid w:val="58323E30"/>
    <w:multiLevelType w:val="multilevel"/>
    <w:tmpl w:val="EC2C06EA"/>
    <w:styleLink w:val="List492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69">
    <w:nsid w:val="58674185"/>
    <w:multiLevelType w:val="multilevel"/>
    <w:tmpl w:val="BA307510"/>
    <w:styleLink w:val="List19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270">
    <w:nsid w:val="58C24575"/>
    <w:multiLevelType w:val="multilevel"/>
    <w:tmpl w:val="B9BAC85E"/>
    <w:styleLink w:val="List168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71">
    <w:nsid w:val="58E63160"/>
    <w:multiLevelType w:val="multilevel"/>
    <w:tmpl w:val="D4CA0AFE"/>
    <w:styleLink w:val="List433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272">
    <w:nsid w:val="58EB7226"/>
    <w:multiLevelType w:val="multilevel"/>
    <w:tmpl w:val="F7D09068"/>
    <w:styleLink w:val="List160"/>
    <w:lvl w:ilvl="0">
      <w:start w:val="0"/>
      <w:numFmt w:val="bullet"/>
      <w:lvlText w:val="•"/>
      <w:lvlJc w:val="left"/>
      <w:pPr>
        <w:tabs>
          <w:tab w:val="num" w:pos="502"/>
        </w:tabs>
        <w:ind w:left="502" w:hanging="360"/>
      </w:pPr>
      <w:rPr>
        <w:spacing w:val="1"/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2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2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2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2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2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2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2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2"/>
        <w:position w:val="0"/>
        <w:sz w:val="28"/>
        <w:szCs w:val="28"/>
        <w:lang w:val="ru-RU"/>
      </w:rPr>
    </w:lvl>
  </w:abstractNum>
  <w:abstractNum w:abstractNumId="273">
    <w:nsid w:val="591B3A15"/>
    <w:multiLevelType w:val="multilevel"/>
    <w:tmpl w:val="F788E31A"/>
    <w:styleLink w:val="List399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lang w:val="ru-RU"/>
      </w:rPr>
    </w:lvl>
  </w:abstractNum>
  <w:abstractNum w:abstractNumId="274">
    <w:nsid w:val="59526959"/>
    <w:multiLevelType w:val="multilevel"/>
    <w:tmpl w:val="9F0634A0"/>
    <w:styleLink w:val="List432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275">
    <w:nsid w:val="59857FC2"/>
    <w:multiLevelType w:val="multilevel"/>
    <w:tmpl w:val="2888466C"/>
    <w:styleLink w:val="List22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6">
    <w:nsid w:val="5A374858"/>
    <w:multiLevelType w:val="multilevel"/>
    <w:tmpl w:val="2C0C29D8"/>
    <w:styleLink w:val="List28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77">
    <w:nsid w:val="5A3C072E"/>
    <w:multiLevelType w:val="multilevel"/>
    <w:tmpl w:val="28F465FE"/>
    <w:styleLink w:val="List30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78">
    <w:nsid w:val="5A466734"/>
    <w:multiLevelType w:val="hybridMultilevel"/>
    <w:tmpl w:val="2A4AB9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9">
    <w:nsid w:val="5A9666C8"/>
    <w:multiLevelType w:val="multilevel"/>
    <w:tmpl w:val="B1FA4DA0"/>
    <w:styleLink w:val="List330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80">
    <w:nsid w:val="5AB650BA"/>
    <w:multiLevelType w:val="multilevel"/>
    <w:tmpl w:val="6794290A"/>
    <w:styleLink w:val="List441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281">
    <w:nsid w:val="5AC053CE"/>
    <w:multiLevelType w:val="multilevel"/>
    <w:tmpl w:val="B276DEBC"/>
    <w:styleLink w:val="List14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82">
    <w:nsid w:val="5AC91461"/>
    <w:multiLevelType w:val="multilevel"/>
    <w:tmpl w:val="24FC2428"/>
    <w:styleLink w:val="List12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FF0000"/>
        <w:position w:val="0"/>
        <w:sz w:val="20"/>
        <w:szCs w:val="20"/>
        <w:u w:color="FF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FF0000"/>
        <w:position w:val="0"/>
        <w:sz w:val="28"/>
        <w:szCs w:val="28"/>
        <w:u w:color="FF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FF0000"/>
        <w:position w:val="0"/>
        <w:sz w:val="28"/>
        <w:szCs w:val="28"/>
        <w:u w:color="FF0000"/>
        <w:lang w:val="ru-RU"/>
      </w:rPr>
    </w:lvl>
  </w:abstractNum>
  <w:abstractNum w:abstractNumId="283">
    <w:nsid w:val="5AF7091A"/>
    <w:multiLevelType w:val="multilevel"/>
    <w:tmpl w:val="CDCA514A"/>
    <w:styleLink w:val="List26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84">
    <w:nsid w:val="5B4B1628"/>
    <w:multiLevelType w:val="multilevel"/>
    <w:tmpl w:val="670CD268"/>
    <w:styleLink w:val="List340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85">
    <w:nsid w:val="5B7D1B78"/>
    <w:multiLevelType w:val="multilevel"/>
    <w:tmpl w:val="01FA1526"/>
    <w:styleLink w:val="List404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286">
    <w:nsid w:val="5C8D451D"/>
    <w:multiLevelType w:val="multilevel"/>
    <w:tmpl w:val="69D45324"/>
    <w:styleLink w:val="List26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87">
    <w:nsid w:val="5D1D5A51"/>
    <w:multiLevelType w:val="multilevel"/>
    <w:tmpl w:val="48C0786E"/>
    <w:styleLink w:val="List325"/>
    <w:lvl w:ilvl="0">
      <w:start w:val="0"/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288">
    <w:nsid w:val="5D501FD2"/>
    <w:multiLevelType w:val="multilevel"/>
    <w:tmpl w:val="0204CFC4"/>
    <w:styleLink w:val="List22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89">
    <w:nsid w:val="5D6A6759"/>
    <w:multiLevelType w:val="multilevel"/>
    <w:tmpl w:val="2DBA89AE"/>
    <w:styleLink w:val="List14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90">
    <w:nsid w:val="5DCC2BA5"/>
    <w:multiLevelType w:val="multilevel"/>
    <w:tmpl w:val="136EB0A8"/>
    <w:styleLink w:val="List294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91">
    <w:nsid w:val="5DD872A3"/>
    <w:multiLevelType w:val="multilevel"/>
    <w:tmpl w:val="353A60BA"/>
    <w:styleLink w:val="List298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92">
    <w:nsid w:val="5DDA414C"/>
    <w:multiLevelType w:val="multilevel"/>
    <w:tmpl w:val="AB0A447C"/>
    <w:styleLink w:val="List483"/>
    <w:lvl w:ilvl="0">
      <w:start w:val="1"/>
      <w:numFmt w:val="decimal"/>
      <w:lvlText w:val="%1."/>
      <w:lvlJc w:val="left"/>
      <w:pPr>
        <w:tabs>
          <w:tab w:val="num" w:pos="593"/>
        </w:tabs>
        <w:ind w:left="593" w:hanging="309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191"/>
        </w:tabs>
        <w:ind w:left="2191" w:hanging="403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51"/>
        </w:tabs>
        <w:ind w:left="4351" w:hanging="403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11"/>
        </w:tabs>
        <w:ind w:left="6511" w:hanging="403"/>
      </w:pPr>
      <w:rPr>
        <w:position w:val="0"/>
        <w:sz w:val="28"/>
        <w:szCs w:val="28"/>
        <w:rtl w:val="0"/>
        <w:lang w:val="ru-RU"/>
      </w:rPr>
    </w:lvl>
  </w:abstractNum>
  <w:abstractNum w:abstractNumId="293">
    <w:nsid w:val="5E7C11F6"/>
    <w:multiLevelType w:val="multilevel"/>
    <w:tmpl w:val="78C822E4"/>
    <w:styleLink w:val="List406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•"/>
      <w:lvlJc w:val="left"/>
      <w:pPr>
        <w:tabs>
          <w:tab w:val="num" w:pos="3018"/>
        </w:tabs>
        <w:ind w:left="3018" w:hanging="1654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position w:val="0"/>
        <w:sz w:val="28"/>
        <w:szCs w:val="28"/>
        <w:rtl w:val="0"/>
        <w:lang w:val="ru-RU"/>
      </w:rPr>
    </w:lvl>
  </w:abstractNum>
  <w:abstractNum w:abstractNumId="294">
    <w:nsid w:val="5F882AE5"/>
    <w:multiLevelType w:val="multilevel"/>
    <w:tmpl w:val="8ED87088"/>
    <w:styleLink w:val="List397"/>
    <w:lvl w:ilvl="0">
      <w:start w:val="0"/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295">
    <w:nsid w:val="5F946F55"/>
    <w:multiLevelType w:val="multilevel"/>
    <w:tmpl w:val="ACF24E92"/>
    <w:styleLink w:val="List435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296">
    <w:nsid w:val="5FB16072"/>
    <w:multiLevelType w:val="multilevel"/>
    <w:tmpl w:val="6F0CAD30"/>
    <w:styleLink w:val="List148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297">
    <w:nsid w:val="5FE3455E"/>
    <w:multiLevelType w:val="multilevel"/>
    <w:tmpl w:val="F12241FC"/>
    <w:styleLink w:val="List48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298">
    <w:nsid w:val="60032584"/>
    <w:multiLevelType w:val="multilevel"/>
    <w:tmpl w:val="E572CAD8"/>
    <w:styleLink w:val="List47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299">
    <w:nsid w:val="60DA4AFD"/>
    <w:multiLevelType w:val="multilevel"/>
    <w:tmpl w:val="4448F67C"/>
    <w:styleLink w:val="List24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0">
    <w:nsid w:val="615663BD"/>
    <w:multiLevelType w:val="multilevel"/>
    <w:tmpl w:val="50820D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01">
    <w:nsid w:val="61B8189C"/>
    <w:multiLevelType w:val="multilevel"/>
    <w:tmpl w:val="7A5ECD58"/>
    <w:styleLink w:val="List369"/>
    <w:lvl w:ilvl="0">
      <w:start w:val="0"/>
      <w:numFmt w:val="bullet"/>
      <w:lvlText w:val="•"/>
      <w:lvlJc w:val="left"/>
      <w:pPr>
        <w:tabs>
          <w:tab w:val="num" w:pos="141"/>
        </w:tabs>
        <w:ind w:left="141" w:hanging="14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02">
    <w:nsid w:val="626A50A5"/>
    <w:multiLevelType w:val="multilevel"/>
    <w:tmpl w:val="29563000"/>
    <w:styleLink w:val="List411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03">
    <w:nsid w:val="62C73843"/>
    <w:multiLevelType w:val="multilevel"/>
    <w:tmpl w:val="54AE1FDE"/>
    <w:styleLink w:val="List27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4">
    <w:nsid w:val="631723CF"/>
    <w:multiLevelType w:val="multilevel"/>
    <w:tmpl w:val="D9425888"/>
    <w:styleLink w:val="List320"/>
    <w:lvl w:ilvl="0">
      <w:start w:val="0"/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305">
    <w:nsid w:val="6343402C"/>
    <w:multiLevelType w:val="multilevel"/>
    <w:tmpl w:val="3A16D5BC"/>
    <w:styleLink w:val="List27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6">
    <w:nsid w:val="63770822"/>
    <w:multiLevelType w:val="multilevel"/>
    <w:tmpl w:val="5A8C0494"/>
    <w:styleLink w:val="List416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07">
    <w:nsid w:val="641D04F6"/>
    <w:multiLevelType w:val="multilevel"/>
    <w:tmpl w:val="0F66427A"/>
    <w:styleLink w:val="List357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08">
    <w:nsid w:val="64276FB8"/>
    <w:multiLevelType w:val="multilevel"/>
    <w:tmpl w:val="7310983E"/>
    <w:styleLink w:val="List24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09">
    <w:nsid w:val="6454305C"/>
    <w:multiLevelType w:val="multilevel"/>
    <w:tmpl w:val="E9563BD2"/>
    <w:styleLink w:val="List1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10">
    <w:nsid w:val="64654AE0"/>
    <w:multiLevelType w:val="multilevel"/>
    <w:tmpl w:val="75EEB424"/>
    <w:styleLink w:val="List13"/>
    <w:lvl w:ilvl="0">
      <w:start w:val="0"/>
      <w:numFmt w:val="bullet"/>
      <w:lvlText w:val="•"/>
      <w:lvlJc w:val="left"/>
      <w:pPr>
        <w:tabs>
          <w:tab w:val="num" w:pos="707"/>
        </w:tabs>
        <w:ind w:left="707" w:hanging="707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11">
    <w:nsid w:val="64957442"/>
    <w:multiLevelType w:val="multilevel"/>
    <w:tmpl w:val="BF78E92E"/>
    <w:styleLink w:val="List23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2">
    <w:nsid w:val="64B8256E"/>
    <w:multiLevelType w:val="multilevel"/>
    <w:tmpl w:val="724658DA"/>
    <w:styleLink w:val="List27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3">
    <w:nsid w:val="6524641A"/>
    <w:multiLevelType w:val="multilevel"/>
    <w:tmpl w:val="0262CCE4"/>
    <w:styleLink w:val="List20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4">
    <w:nsid w:val="65500D2F"/>
    <w:multiLevelType w:val="multilevel"/>
    <w:tmpl w:val="05028012"/>
    <w:styleLink w:val="List22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5">
    <w:nsid w:val="65763023"/>
    <w:multiLevelType w:val="multilevel"/>
    <w:tmpl w:val="EFAC48C8"/>
    <w:styleLink w:val="List376"/>
    <w:lvl w:ilvl="0">
      <w:start w:val="0"/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316">
    <w:nsid w:val="65CC0C31"/>
    <w:multiLevelType w:val="multilevel"/>
    <w:tmpl w:val="AA4CAE3A"/>
    <w:styleLink w:val="List47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17">
    <w:nsid w:val="660E741F"/>
    <w:multiLevelType w:val="multilevel"/>
    <w:tmpl w:val="4FA0FF36"/>
    <w:styleLink w:val="List494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18">
    <w:nsid w:val="663F5246"/>
    <w:multiLevelType w:val="multilevel"/>
    <w:tmpl w:val="313C13E8"/>
    <w:styleLink w:val="List418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319">
    <w:nsid w:val="667853AD"/>
    <w:multiLevelType w:val="multilevel"/>
    <w:tmpl w:val="D8B419C0"/>
    <w:styleLink w:val="List17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0">
    <w:nsid w:val="668C61FE"/>
    <w:multiLevelType w:val="multilevel"/>
    <w:tmpl w:val="456802B0"/>
    <w:styleLink w:val="List25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1">
    <w:nsid w:val="66C56CE3"/>
    <w:multiLevelType w:val="multilevel"/>
    <w:tmpl w:val="2024473A"/>
    <w:styleLink w:val="List16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22">
    <w:nsid w:val="66D426A0"/>
    <w:multiLevelType w:val="multilevel"/>
    <w:tmpl w:val="24787DA2"/>
    <w:styleLink w:val="List18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3">
    <w:nsid w:val="66EB094F"/>
    <w:multiLevelType w:val="multilevel"/>
    <w:tmpl w:val="BEDA23E2"/>
    <w:styleLink w:val="List322"/>
    <w:lvl w:ilvl="0">
      <w:start w:val="1"/>
      <w:numFmt w:val="upperRoman"/>
      <w:lvlText w:val="%1."/>
      <w:lvlJc w:val="left"/>
      <w:pPr>
        <w:tabs>
          <w:tab w:val="num" w:pos="850"/>
        </w:tabs>
        <w:ind w:left="850" w:hanging="566"/>
      </w:pPr>
      <w:rPr>
        <w:b/>
        <w:bCs/>
        <w:color w:val="00000A"/>
        <w:position w:val="0"/>
        <w:sz w:val="28"/>
        <w:szCs w:val="28"/>
        <w:lang w:val="ru-RU"/>
      </w:rPr>
    </w:lvl>
    <w:lvl w:ilvl="1">
      <w:start w:val="1"/>
      <w:numFmt w:val="decimal"/>
      <w:lvlText w:val="%1.%2."/>
      <w:lvlJc w:val="left"/>
      <w:pPr>
        <w:tabs>
          <w:tab w:val="num" w:pos="897"/>
        </w:tabs>
        <w:ind w:left="897" w:hanging="613"/>
      </w:pPr>
      <w:rPr>
        <w:b/>
        <w:bCs/>
        <w:color w:val="00000A"/>
        <w:position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980"/>
      </w:pPr>
      <w:rPr>
        <w:b/>
        <w:bCs/>
        <w:color w:val="00000A"/>
        <w:position w:val="0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4">
      <w:start w:val="1"/>
      <w:numFmt w:val="decimal"/>
      <w:lvlText w:val="%1.%2.%3.%4.%5."/>
      <w:lvlJc w:val="left"/>
      <w:pPr>
        <w:tabs>
          <w:tab w:val="num" w:pos="1754"/>
        </w:tabs>
        <w:ind w:left="1754" w:hanging="1470"/>
      </w:pPr>
      <w:rPr>
        <w:b/>
        <w:bCs/>
        <w:color w:val="00000A"/>
        <w:position w:val="0"/>
        <w:sz w:val="28"/>
        <w:szCs w:val="28"/>
        <w:lang w:val="ru-RU"/>
      </w:rPr>
    </w:lvl>
    <w:lvl w:ilvl="5">
      <w:start w:val="1"/>
      <w:numFmt w:val="decimal"/>
      <w:lvlText w:val="%1.%2.%3.%4.%5.%6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6">
      <w:start w:val="1"/>
      <w:numFmt w:val="decimal"/>
      <w:lvlText w:val="%1.%2.%3.%4.%5.%6.%7."/>
      <w:lvlJc w:val="left"/>
      <w:pPr>
        <w:tabs>
          <w:tab w:val="num" w:pos="2244"/>
        </w:tabs>
        <w:ind w:left="2244" w:hanging="1960"/>
      </w:pPr>
      <w:rPr>
        <w:b/>
        <w:bCs/>
        <w:color w:val="00000A"/>
        <w:position w:val="0"/>
        <w:sz w:val="28"/>
        <w:szCs w:val="28"/>
        <w:lang w:val="ru-RU"/>
      </w:rPr>
    </w:lvl>
    <w:lvl w:ilvl="7">
      <w:start w:val="1"/>
      <w:numFmt w:val="decimal"/>
      <w:lvlText w:val="%1.%2.%3.%4.%5.%6.%7.%8."/>
      <w:lvlJc w:val="left"/>
      <w:pPr>
        <w:tabs>
          <w:tab w:val="num" w:pos="2734"/>
        </w:tabs>
        <w:ind w:left="2734" w:hanging="2450"/>
      </w:pPr>
      <w:rPr>
        <w:b/>
        <w:bCs/>
        <w:color w:val="00000A"/>
        <w:position w:val="0"/>
        <w:sz w:val="28"/>
        <w:szCs w:val="28"/>
        <w:lang w:val="ru-RU"/>
      </w:rPr>
    </w:lvl>
    <w:lvl w:ilvl="8">
      <w:start w:val="1"/>
      <w:numFmt w:val="decimal"/>
      <w:lvlText w:val="%1.%2.%3.%4.%5.%6.%7.%8.%9."/>
      <w:lvlJc w:val="left"/>
      <w:pPr>
        <w:tabs>
          <w:tab w:val="num" w:pos="3224"/>
        </w:tabs>
        <w:ind w:left="3224" w:hanging="2940"/>
      </w:pPr>
      <w:rPr>
        <w:b/>
        <w:bCs/>
        <w:color w:val="00000A"/>
        <w:position w:val="0"/>
        <w:sz w:val="28"/>
        <w:szCs w:val="28"/>
        <w:lang w:val="ru-RU"/>
      </w:rPr>
    </w:lvl>
  </w:abstractNum>
  <w:abstractNum w:abstractNumId="324">
    <w:nsid w:val="67230207"/>
    <w:multiLevelType w:val="multilevel"/>
    <w:tmpl w:val="D7FC603E"/>
    <w:styleLink w:val="List231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25">
    <w:nsid w:val="6797552A"/>
    <w:multiLevelType w:val="hybridMultilevel"/>
    <w:tmpl w:val="F9A02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6">
    <w:nsid w:val="67A87178"/>
    <w:multiLevelType w:val="hybridMultilevel"/>
    <w:tmpl w:val="8FBED1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7">
    <w:nsid w:val="682527DE"/>
    <w:multiLevelType w:val="multilevel"/>
    <w:tmpl w:val="5F7816B0"/>
    <w:styleLink w:val="List493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28">
    <w:nsid w:val="6852724D"/>
    <w:multiLevelType w:val="multilevel"/>
    <w:tmpl w:val="9EFE078C"/>
    <w:styleLink w:val="List373"/>
    <w:lvl w:ilvl="0">
      <w:start w:val="0"/>
      <w:numFmt w:val="bullet"/>
      <w:lvlText w:val="•"/>
      <w:lvlJc w:val="left"/>
      <w:pPr>
        <w:tabs>
          <w:tab w:val="num" w:pos="781"/>
        </w:tabs>
        <w:ind w:left="78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350"/>
        </w:tabs>
        <w:ind w:left="235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70"/>
        </w:tabs>
        <w:ind w:left="307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510"/>
        </w:tabs>
        <w:ind w:left="451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230"/>
        </w:tabs>
        <w:ind w:left="523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70"/>
        </w:tabs>
        <w:ind w:left="6670" w:hanging="490"/>
      </w:pPr>
      <w:rPr>
        <w:position w:val="0"/>
        <w:sz w:val="28"/>
        <w:szCs w:val="28"/>
        <w:rtl w:val="0"/>
        <w:lang w:val="ru-RU"/>
      </w:rPr>
    </w:lvl>
  </w:abstractNum>
  <w:abstractNum w:abstractNumId="329">
    <w:nsid w:val="6863623C"/>
    <w:multiLevelType w:val="multilevel"/>
    <w:tmpl w:val="CB24C3E6"/>
    <w:styleLink w:val="List329"/>
    <w:lvl w:ilvl="0">
      <w:start w:val="0"/>
      <w:numFmt w:val="bullet"/>
      <w:lvlText w:val="•"/>
      <w:lvlJc w:val="left"/>
      <w:pPr>
        <w:tabs>
          <w:tab w:val="num" w:pos="284"/>
        </w:tabs>
        <w:ind w:left="284" w:hanging="284"/>
      </w:pPr>
      <w:rPr>
        <w:kern w:val="1"/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lang w:val="ru-RU"/>
      </w:rPr>
    </w:lvl>
  </w:abstractNum>
  <w:abstractNum w:abstractNumId="330">
    <w:nsid w:val="68D5788F"/>
    <w:multiLevelType w:val="multilevel"/>
    <w:tmpl w:val="A41A1C98"/>
    <w:styleLink w:val="List343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31">
    <w:nsid w:val="68DD32C8"/>
    <w:multiLevelType w:val="multilevel"/>
    <w:tmpl w:val="A114F4DC"/>
    <w:styleLink w:val="List19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color w:val="000000"/>
        <w:kern w:val="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color w:val="000000"/>
        <w:kern w:val="0"/>
        <w:position w:val="0"/>
        <w:sz w:val="28"/>
        <w:szCs w:val="28"/>
        <w:u w:color="00000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color w:val="000000"/>
        <w:kern w:val="0"/>
        <w:position w:val="0"/>
        <w:sz w:val="28"/>
        <w:szCs w:val="28"/>
        <w:u w:color="00000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color w:val="000000"/>
        <w:kern w:val="0"/>
        <w:position w:val="0"/>
        <w:sz w:val="28"/>
        <w:szCs w:val="28"/>
        <w:u w:color="00000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color w:val="000000"/>
        <w:kern w:val="0"/>
        <w:position w:val="0"/>
        <w:sz w:val="28"/>
        <w:szCs w:val="28"/>
        <w:u w:color="00000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color w:val="000000"/>
        <w:kern w:val="0"/>
        <w:position w:val="0"/>
        <w:sz w:val="28"/>
        <w:szCs w:val="28"/>
        <w:u w:color="00000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color w:val="000000"/>
        <w:kern w:val="0"/>
        <w:position w:val="0"/>
        <w:sz w:val="28"/>
        <w:szCs w:val="28"/>
        <w:u w:color="000000"/>
      </w:rPr>
    </w:lvl>
  </w:abstractNum>
  <w:abstractNum w:abstractNumId="332">
    <w:nsid w:val="69106876"/>
    <w:multiLevelType w:val="multilevel"/>
    <w:tmpl w:val="6CEAB11E"/>
    <w:styleLink w:val="List26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33">
    <w:nsid w:val="69117340"/>
    <w:multiLevelType w:val="multilevel"/>
    <w:tmpl w:val="62D64342"/>
    <w:styleLink w:val="List254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34">
    <w:nsid w:val="69384858"/>
    <w:multiLevelType w:val="multilevel"/>
    <w:tmpl w:val="5D842448"/>
    <w:styleLink w:val="List487"/>
    <w:lvl w:ilvl="0">
      <w:start w:val="0"/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35">
    <w:nsid w:val="69D71EB7"/>
    <w:multiLevelType w:val="multilevel"/>
    <w:tmpl w:val="205A8314"/>
    <w:styleLink w:val="List29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36">
    <w:nsid w:val="69EB1A39"/>
    <w:multiLevelType w:val="multilevel"/>
    <w:tmpl w:val="798EA6DA"/>
    <w:styleLink w:val="List500"/>
    <w:lvl w:ilvl="0">
      <w:start w:val="0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37">
    <w:nsid w:val="6AAC0E25"/>
    <w:multiLevelType w:val="multilevel"/>
    <w:tmpl w:val="824070A4"/>
    <w:styleLink w:val="List378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38">
    <w:nsid w:val="6B014AD8"/>
    <w:multiLevelType w:val="multilevel"/>
    <w:tmpl w:val="2F706984"/>
    <w:styleLink w:val="List17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39">
    <w:nsid w:val="6B1264E2"/>
    <w:multiLevelType w:val="multilevel"/>
    <w:tmpl w:val="EB301AF4"/>
    <w:styleLink w:val="List341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40">
    <w:nsid w:val="6C345CBF"/>
    <w:multiLevelType w:val="multilevel"/>
    <w:tmpl w:val="A0E06174"/>
    <w:styleLink w:val="List391"/>
    <w:lvl w:ilvl="0">
      <w:start w:val="0"/>
      <w:numFmt w:val="bullet"/>
      <w:lvlText w:val="•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41">
    <w:nsid w:val="6CA42A0E"/>
    <w:multiLevelType w:val="multilevel"/>
    <w:tmpl w:val="3A260D16"/>
    <w:styleLink w:val="List425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42">
    <w:nsid w:val="6CC91D7B"/>
    <w:multiLevelType w:val="multilevel"/>
    <w:tmpl w:val="48B60462"/>
    <w:styleLink w:val="List495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43">
    <w:nsid w:val="6CF6759F"/>
    <w:multiLevelType w:val="multilevel"/>
    <w:tmpl w:val="266093A8"/>
    <w:styleLink w:val="List348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44">
    <w:nsid w:val="6D11630A"/>
    <w:multiLevelType w:val="multilevel"/>
    <w:tmpl w:val="5F48DEEE"/>
    <w:styleLink w:val="List360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45">
    <w:nsid w:val="6D453B13"/>
    <w:multiLevelType w:val="multilevel"/>
    <w:tmpl w:val="F04C459A"/>
    <w:styleLink w:val="List300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46">
    <w:nsid w:val="6D633294"/>
    <w:multiLevelType w:val="multilevel"/>
    <w:tmpl w:val="1FFC7B2E"/>
    <w:styleLink w:val="List25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47">
    <w:nsid w:val="6D8F4E26"/>
    <w:multiLevelType w:val="multilevel"/>
    <w:tmpl w:val="BBA2DFE4"/>
    <w:styleLink w:val="List430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48">
    <w:nsid w:val="6D970777"/>
    <w:multiLevelType w:val="multilevel"/>
    <w:tmpl w:val="44F60DDA"/>
    <w:styleLink w:val="List152"/>
    <w:lvl w:ilvl="0">
      <w:start w:val="1"/>
      <w:numFmt w:val="decimal"/>
      <w:lvlText w:val="%1."/>
      <w:lvlJc w:val="left"/>
      <w:pPr>
        <w:tabs>
          <w:tab w:val="num" w:pos="876"/>
        </w:tabs>
        <w:ind w:left="876" w:hanging="309"/>
      </w:pPr>
      <w:rPr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777"/>
        </w:tabs>
        <w:ind w:left="177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474"/>
        </w:tabs>
        <w:ind w:left="2474" w:hanging="403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17"/>
        </w:tabs>
        <w:ind w:left="321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937"/>
        </w:tabs>
        <w:ind w:left="393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634"/>
        </w:tabs>
        <w:ind w:left="4634" w:hanging="403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377"/>
        </w:tabs>
        <w:ind w:left="537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097"/>
        </w:tabs>
        <w:ind w:left="609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794"/>
        </w:tabs>
        <w:ind w:left="6794" w:hanging="403"/>
      </w:pPr>
      <w:rPr>
        <w:position w:val="0"/>
        <w:sz w:val="28"/>
        <w:szCs w:val="28"/>
        <w:rtl w:val="0"/>
        <w:lang w:val="ru-RU"/>
      </w:rPr>
    </w:lvl>
  </w:abstractNum>
  <w:abstractNum w:abstractNumId="349">
    <w:nsid w:val="6DF5125A"/>
    <w:multiLevelType w:val="multilevel"/>
    <w:tmpl w:val="905C9258"/>
    <w:styleLink w:val="List309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350">
    <w:nsid w:val="6ED47A63"/>
    <w:multiLevelType w:val="multilevel"/>
    <w:tmpl w:val="E10886CA"/>
    <w:styleLink w:val="List17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51">
    <w:nsid w:val="6F1600E2"/>
    <w:multiLevelType w:val="multilevel"/>
    <w:tmpl w:val="2544EE2C"/>
    <w:styleLink w:val="List486"/>
    <w:lvl w:ilvl="0">
      <w:start w:val="0"/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52">
    <w:nsid w:val="6F4576A1"/>
    <w:multiLevelType w:val="multilevel"/>
    <w:tmpl w:val="B0ECF086"/>
    <w:styleLink w:val="List365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53">
    <w:nsid w:val="6F4C75FD"/>
    <w:multiLevelType w:val="multilevel"/>
    <w:tmpl w:val="55FC3F98"/>
    <w:styleLink w:val="List17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54">
    <w:nsid w:val="6F4E5844"/>
    <w:multiLevelType w:val="multilevel"/>
    <w:tmpl w:val="FFF05CC8"/>
    <w:styleLink w:val="List317"/>
    <w:lvl w:ilvl="0">
      <w:start w:val="0"/>
      <w:numFmt w:val="bullet"/>
      <w:lvlText w:val="•"/>
      <w:lvlJc w:val="left"/>
      <w:pPr>
        <w:tabs>
          <w:tab w:val="num" w:pos="567"/>
        </w:tabs>
        <w:ind w:left="567" w:hanging="34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79"/>
        </w:tabs>
        <w:ind w:left="2279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99"/>
        </w:tabs>
        <w:ind w:left="2999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719"/>
        </w:tabs>
        <w:ind w:left="3719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439"/>
        </w:tabs>
        <w:ind w:left="4439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159"/>
        </w:tabs>
        <w:ind w:left="5159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79"/>
        </w:tabs>
        <w:ind w:left="5879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99"/>
        </w:tabs>
        <w:ind w:left="6599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319"/>
        </w:tabs>
        <w:ind w:left="7319" w:hanging="490"/>
      </w:pPr>
      <w:rPr>
        <w:position w:val="0"/>
        <w:sz w:val="28"/>
        <w:szCs w:val="28"/>
        <w:rtl w:val="0"/>
        <w:lang w:val="ru-RU"/>
      </w:rPr>
    </w:lvl>
  </w:abstractNum>
  <w:abstractNum w:abstractNumId="355">
    <w:nsid w:val="70721DEA"/>
    <w:multiLevelType w:val="multilevel"/>
    <w:tmpl w:val="A45AAA38"/>
    <w:styleLink w:val="List420"/>
    <w:lvl w:ilvl="0">
      <w:start w:val="0"/>
      <w:numFmt w:val="bullet"/>
      <w:lvlText w:val="•"/>
      <w:lvlJc w:val="left"/>
      <w:pPr>
        <w:tabs>
          <w:tab w:val="num" w:pos="426"/>
        </w:tabs>
        <w:ind w:left="426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996"/>
        </w:tabs>
        <w:ind w:left="1996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716"/>
        </w:tabs>
        <w:ind w:left="2716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436"/>
        </w:tabs>
        <w:ind w:left="3436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156"/>
        </w:tabs>
        <w:ind w:left="4156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876"/>
        </w:tabs>
        <w:ind w:left="4876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596"/>
        </w:tabs>
        <w:ind w:left="5596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316"/>
        </w:tabs>
        <w:ind w:left="6316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036"/>
        </w:tabs>
        <w:ind w:left="7036" w:hanging="490"/>
      </w:pPr>
      <w:rPr>
        <w:position w:val="0"/>
        <w:sz w:val="28"/>
        <w:szCs w:val="28"/>
        <w:rtl w:val="0"/>
        <w:lang w:val="ru-RU"/>
      </w:rPr>
    </w:lvl>
  </w:abstractNum>
  <w:abstractNum w:abstractNumId="356">
    <w:nsid w:val="70D56C9D"/>
    <w:multiLevelType w:val="multilevel"/>
    <w:tmpl w:val="01463902"/>
    <w:styleLink w:val="List468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57">
    <w:nsid w:val="70EC586A"/>
    <w:multiLevelType w:val="multilevel"/>
    <w:tmpl w:val="52E6B850"/>
    <w:styleLink w:val="List377"/>
    <w:lvl w:ilvl="0">
      <w:start w:val="0"/>
      <w:numFmt w:val="bullet"/>
      <w:lvlText w:val="•"/>
      <w:lvlJc w:val="left"/>
      <w:pPr>
        <w:tabs>
          <w:tab w:val="num" w:pos="708"/>
        </w:tabs>
        <w:ind w:left="708" w:hanging="70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58">
    <w:nsid w:val="712156EE"/>
    <w:multiLevelType w:val="multilevel"/>
    <w:tmpl w:val="447E087C"/>
    <w:styleLink w:val="List222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59">
    <w:nsid w:val="71AE71F0"/>
    <w:multiLevelType w:val="multilevel"/>
    <w:tmpl w:val="8BC20A2E"/>
    <w:styleLink w:val="List302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2024"/>
        </w:tabs>
        <w:ind w:left="20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744"/>
        </w:tabs>
        <w:ind w:left="27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3464"/>
        </w:tabs>
        <w:ind w:left="346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4184"/>
        </w:tabs>
        <w:ind w:left="418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904"/>
        </w:tabs>
        <w:ind w:left="490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5624"/>
        </w:tabs>
        <w:ind w:left="562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6344"/>
        </w:tabs>
        <w:ind w:left="6344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7064"/>
        </w:tabs>
        <w:ind w:left="7064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60">
    <w:nsid w:val="72673832"/>
    <w:multiLevelType w:val="multilevel"/>
    <w:tmpl w:val="112E5B58"/>
    <w:styleLink w:val="List240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1">
    <w:nsid w:val="7375248B"/>
    <w:multiLevelType w:val="multilevel"/>
    <w:tmpl w:val="5B72AC38"/>
    <w:styleLink w:val="List477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62">
    <w:nsid w:val="74011B27"/>
    <w:multiLevelType w:val="multilevel"/>
    <w:tmpl w:val="D9BC9B48"/>
    <w:styleLink w:val="List21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3">
    <w:nsid w:val="758D03B2"/>
    <w:multiLevelType w:val="multilevel"/>
    <w:tmpl w:val="D6749DBC"/>
    <w:styleLink w:val="List488"/>
    <w:lvl w:ilvl="0">
      <w:start w:val="0"/>
      <w:numFmt w:val="bullet"/>
      <w:lvlText w:val="•"/>
      <w:lvlJc w:val="left"/>
      <w:pPr>
        <w:tabs>
          <w:tab w:val="num" w:pos="348"/>
        </w:tabs>
        <w:ind w:left="348" w:hanging="348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64">
    <w:nsid w:val="75B02C27"/>
    <w:multiLevelType w:val="hybridMultilevel"/>
    <w:tmpl w:val="01E274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5">
    <w:nsid w:val="76171616"/>
    <w:multiLevelType w:val="multilevel"/>
    <w:tmpl w:val="2230E0B6"/>
    <w:styleLink w:val="List167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66">
    <w:nsid w:val="76184C15"/>
    <w:multiLevelType w:val="multilevel"/>
    <w:tmpl w:val="313E9AF8"/>
    <w:styleLink w:val="List225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7">
    <w:nsid w:val="76E172B1"/>
    <w:multiLevelType w:val="multilevel"/>
    <w:tmpl w:val="A336E942"/>
    <w:styleLink w:val="List49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68">
    <w:nsid w:val="772B0C64"/>
    <w:multiLevelType w:val="multilevel"/>
    <w:tmpl w:val="0D46A8E8"/>
    <w:styleLink w:val="List26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69">
    <w:nsid w:val="772F136C"/>
    <w:multiLevelType w:val="multilevel"/>
    <w:tmpl w:val="9E849B90"/>
    <w:styleLink w:val="List14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color w:val="000000"/>
        <w:position w:val="0"/>
        <w:sz w:val="20"/>
        <w:szCs w:val="20"/>
        <w:u w:color="000000"/>
        <w:lang w:val="ru-RU"/>
      </w:rPr>
    </w:lvl>
    <w:lvl w:ilvl="1">
      <w:start w:val="1"/>
      <w:numFmt w:val="bullet"/>
      <w:lvlText w:val="o"/>
      <w:lvlJc w:val="left"/>
      <w:pPr>
        <w:tabs>
          <w:tab w:val="num" w:pos="1352"/>
        </w:tabs>
        <w:ind w:left="13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2">
      <w:start w:val="1"/>
      <w:numFmt w:val="bullet"/>
      <w:lvlText w:val="▪"/>
      <w:lvlJc w:val="left"/>
      <w:pPr>
        <w:tabs>
          <w:tab w:val="num" w:pos="2072"/>
        </w:tabs>
        <w:ind w:left="20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3">
      <w:start w:val="1"/>
      <w:numFmt w:val="bullet"/>
      <w:lvlText w:val="•"/>
      <w:lvlJc w:val="left"/>
      <w:pPr>
        <w:tabs>
          <w:tab w:val="num" w:pos="2792"/>
        </w:tabs>
        <w:ind w:left="279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4">
      <w:start w:val="1"/>
      <w:numFmt w:val="bullet"/>
      <w:lvlText w:val="o"/>
      <w:lvlJc w:val="left"/>
      <w:pPr>
        <w:tabs>
          <w:tab w:val="num" w:pos="3512"/>
        </w:tabs>
        <w:ind w:left="351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5">
      <w:start w:val="1"/>
      <w:numFmt w:val="bullet"/>
      <w:lvlText w:val="▪"/>
      <w:lvlJc w:val="left"/>
      <w:pPr>
        <w:tabs>
          <w:tab w:val="num" w:pos="4232"/>
        </w:tabs>
        <w:ind w:left="423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6">
      <w:start w:val="1"/>
      <w:numFmt w:val="bullet"/>
      <w:lvlText w:val="•"/>
      <w:lvlJc w:val="left"/>
      <w:pPr>
        <w:tabs>
          <w:tab w:val="num" w:pos="4952"/>
        </w:tabs>
        <w:ind w:left="495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7">
      <w:start w:val="1"/>
      <w:numFmt w:val="bullet"/>
      <w:lvlText w:val="o"/>
      <w:lvlJc w:val="left"/>
      <w:pPr>
        <w:tabs>
          <w:tab w:val="num" w:pos="5672"/>
        </w:tabs>
        <w:ind w:left="5672" w:hanging="490"/>
      </w:pPr>
      <w:rPr>
        <w:color w:val="000000"/>
        <w:position w:val="0"/>
        <w:sz w:val="28"/>
        <w:szCs w:val="28"/>
        <w:u w:color="000000"/>
        <w:lang w:val="ru-RU"/>
      </w:rPr>
    </w:lvl>
    <w:lvl w:ilvl="8">
      <w:start w:val="1"/>
      <w:numFmt w:val="bullet"/>
      <w:lvlText w:val="▪"/>
      <w:lvlJc w:val="left"/>
      <w:pPr>
        <w:tabs>
          <w:tab w:val="num" w:pos="6392"/>
        </w:tabs>
        <w:ind w:left="6392" w:hanging="490"/>
      </w:pPr>
      <w:rPr>
        <w:color w:val="000000"/>
        <w:position w:val="0"/>
        <w:sz w:val="28"/>
        <w:szCs w:val="28"/>
        <w:u w:color="000000"/>
        <w:lang w:val="ru-RU"/>
      </w:rPr>
    </w:lvl>
  </w:abstractNum>
  <w:abstractNum w:abstractNumId="370">
    <w:nsid w:val="77BD67FD"/>
    <w:multiLevelType w:val="multilevel"/>
    <w:tmpl w:val="29E2237E"/>
    <w:styleLink w:val="List217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71">
    <w:nsid w:val="77F24695"/>
    <w:multiLevelType w:val="multilevel"/>
    <w:tmpl w:val="01AA5504"/>
    <w:styleLink w:val="List440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61"/>
      </w:pPr>
      <w:rPr>
        <w:spacing w:val="-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spacing w:val="-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spacing w:val="-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spacing w:val="-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spacing w:val="-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spacing w:val="-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spacing w:val="-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spacing w:val="-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spacing w:val="-1"/>
        <w:position w:val="0"/>
        <w:sz w:val="28"/>
        <w:szCs w:val="28"/>
        <w:rtl w:val="0"/>
        <w:lang w:val="ru-RU"/>
      </w:rPr>
    </w:lvl>
  </w:abstractNum>
  <w:abstractNum w:abstractNumId="372">
    <w:nsid w:val="781178EA"/>
    <w:multiLevelType w:val="multilevel"/>
    <w:tmpl w:val="D5886B6E"/>
    <w:styleLink w:val="List355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73">
    <w:nsid w:val="78727433"/>
    <w:multiLevelType w:val="multilevel"/>
    <w:tmpl w:val="48CC3956"/>
    <w:styleLink w:val="List503"/>
    <w:lvl w:ilvl="0">
      <w:start w:val="0"/>
      <w:numFmt w:val="bullet"/>
      <w:lvlText w:val="•"/>
      <w:lvlJc w:val="left"/>
      <w:pPr>
        <w:tabs>
          <w:tab w:val="num" w:pos="361"/>
        </w:tabs>
        <w:ind w:left="361" w:hanging="358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abstractNum w:abstractNumId="374">
    <w:nsid w:val="79186C65"/>
    <w:multiLevelType w:val="hybridMultilevel"/>
    <w:tmpl w:val="437A35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>
    <w:nsid w:val="79825557"/>
    <w:multiLevelType w:val="multilevel"/>
    <w:tmpl w:val="45CAAD32"/>
    <w:styleLink w:val="List361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76">
    <w:nsid w:val="7AF7356D"/>
    <w:multiLevelType w:val="multilevel"/>
    <w:tmpl w:val="B5FE5AC6"/>
    <w:styleLink w:val="List498"/>
    <w:lvl w:ilvl="0">
      <w:start w:val="0"/>
      <w:numFmt w:val="bullet"/>
      <w:lvlText w:val="•"/>
      <w:lvlJc w:val="left"/>
      <w:pPr>
        <w:tabs>
          <w:tab w:val="num" w:pos="721"/>
        </w:tabs>
        <w:ind w:left="721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77">
    <w:nsid w:val="7BBC3133"/>
    <w:multiLevelType w:val="multilevel"/>
    <w:tmpl w:val="7E7856B6"/>
    <w:styleLink w:val="List238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78">
    <w:nsid w:val="7BFA024A"/>
    <w:multiLevelType w:val="multilevel"/>
    <w:tmpl w:val="DF707A88"/>
    <w:styleLink w:val="List30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7330"/>
        </w:tabs>
        <w:ind w:left="7330" w:hanging="490"/>
      </w:pPr>
      <w:rPr>
        <w:position w:val="0"/>
        <w:sz w:val="28"/>
        <w:szCs w:val="28"/>
        <w:rtl w:val="0"/>
      </w:rPr>
    </w:lvl>
  </w:abstractNum>
  <w:abstractNum w:abstractNumId="379">
    <w:nsid w:val="7C5A628F"/>
    <w:multiLevelType w:val="multilevel"/>
    <w:tmpl w:val="A2A07F32"/>
    <w:styleLink w:val="List333"/>
    <w:lvl w:ilvl="0">
      <w:start w:val="0"/>
      <w:numFmt w:val="bullet"/>
      <w:lvlText w:val="•"/>
      <w:lvlJc w:val="left"/>
      <w:pPr>
        <w:tabs>
          <w:tab w:val="num" w:pos="426"/>
        </w:tabs>
        <w:ind w:left="426" w:hanging="426"/>
      </w:pPr>
      <w:rPr>
        <w:kern w:val="1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854"/>
        </w:tabs>
        <w:ind w:left="1854" w:hanging="490"/>
      </w:pPr>
      <w:rPr>
        <w:kern w:val="1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574"/>
        </w:tabs>
        <w:ind w:left="2574" w:hanging="490"/>
      </w:pPr>
      <w:rPr>
        <w:kern w:val="1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294"/>
        </w:tabs>
        <w:ind w:left="3294" w:hanging="490"/>
      </w:pPr>
      <w:rPr>
        <w:kern w:val="1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014"/>
        </w:tabs>
        <w:ind w:left="4014" w:hanging="490"/>
      </w:pPr>
      <w:rPr>
        <w:kern w:val="1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734"/>
        </w:tabs>
        <w:ind w:left="4734" w:hanging="490"/>
      </w:pPr>
      <w:rPr>
        <w:kern w:val="1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454"/>
        </w:tabs>
        <w:ind w:left="5454" w:hanging="490"/>
      </w:pPr>
      <w:rPr>
        <w:kern w:val="1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174"/>
        </w:tabs>
        <w:ind w:left="6174" w:hanging="490"/>
      </w:pPr>
      <w:rPr>
        <w:kern w:val="1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894"/>
        </w:tabs>
        <w:ind w:left="6894" w:hanging="490"/>
      </w:pPr>
      <w:rPr>
        <w:kern w:val="1"/>
        <w:position w:val="0"/>
        <w:sz w:val="28"/>
        <w:szCs w:val="28"/>
        <w:rtl w:val="0"/>
        <w:lang w:val="ru-RU"/>
      </w:rPr>
    </w:lvl>
  </w:abstractNum>
  <w:abstractNum w:abstractNumId="380">
    <w:nsid w:val="7CAC1526"/>
    <w:multiLevelType w:val="multilevel"/>
    <w:tmpl w:val="07326AB8"/>
    <w:styleLink w:val="List471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lang w:val="ru-RU"/>
      </w:rPr>
    </w:lvl>
  </w:abstractNum>
  <w:abstractNum w:abstractNumId="381">
    <w:nsid w:val="7CD537FD"/>
    <w:multiLevelType w:val="multilevel"/>
    <w:tmpl w:val="42762F36"/>
    <w:styleLink w:val="List206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82">
    <w:nsid w:val="7D5A2F81"/>
    <w:multiLevelType w:val="multilevel"/>
    <w:tmpl w:val="342A8E2E"/>
    <w:styleLink w:val="List396"/>
    <w:lvl w:ilvl="0">
      <w:start w:val="0"/>
      <w:numFmt w:val="bullet"/>
      <w:lvlText w:val="•"/>
      <w:lvlJc w:val="left"/>
      <w:pPr>
        <w:tabs>
          <w:tab w:val="num" w:pos="567"/>
        </w:tabs>
        <w:ind w:left="567" w:hanging="207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83">
    <w:nsid w:val="7DCF5458"/>
    <w:multiLevelType w:val="multilevel"/>
    <w:tmpl w:val="F2C62604"/>
    <w:styleLink w:val="List428"/>
    <w:lvl w:ilvl="0">
      <w:start w:val="0"/>
      <w:numFmt w:val="bullet"/>
      <w:lvlText w:val="•"/>
      <w:lvlJc w:val="left"/>
      <w:pPr>
        <w:tabs>
          <w:tab w:val="num" w:pos="426"/>
        </w:tabs>
        <w:ind w:left="426" w:hanging="282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70"/>
        </w:tabs>
        <w:ind w:left="1570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90"/>
        </w:tabs>
        <w:ind w:left="2290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010"/>
        </w:tabs>
        <w:ind w:left="3010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730"/>
        </w:tabs>
        <w:ind w:left="3730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450"/>
        </w:tabs>
        <w:ind w:left="4450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70"/>
        </w:tabs>
        <w:ind w:left="5170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90"/>
        </w:tabs>
        <w:ind w:left="5890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610"/>
        </w:tabs>
        <w:ind w:left="6610" w:hanging="490"/>
      </w:pPr>
      <w:rPr>
        <w:position w:val="0"/>
        <w:sz w:val="28"/>
        <w:szCs w:val="28"/>
        <w:rtl w:val="0"/>
        <w:lang w:val="ru-RU"/>
      </w:rPr>
    </w:lvl>
  </w:abstractNum>
  <w:abstractNum w:abstractNumId="384">
    <w:nsid w:val="7DF86996"/>
    <w:multiLevelType w:val="multilevel"/>
    <w:tmpl w:val="DAA8D6EA"/>
    <w:styleLink w:val="List279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85">
    <w:nsid w:val="7E0B3D0D"/>
    <w:multiLevelType w:val="multilevel"/>
    <w:tmpl w:val="C956944E"/>
    <w:styleLink w:val="List233"/>
    <w:lvl w:ilvl="0">
      <w:start w:val="0"/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86">
    <w:nsid w:val="7EC06876"/>
    <w:multiLevelType w:val="multilevel"/>
    <w:tmpl w:val="66B21F16"/>
    <w:styleLink w:val="List354"/>
    <w:lvl w:ilvl="0">
      <w:start w:val="0"/>
      <w:numFmt w:val="bullet"/>
      <w:lvlText w:val="•"/>
      <w:lvlJc w:val="left"/>
      <w:pPr>
        <w:tabs>
          <w:tab w:val="num" w:pos="1288"/>
        </w:tabs>
        <w:ind w:left="1288" w:hanging="361"/>
      </w:pPr>
      <w:rPr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137"/>
        </w:tabs>
        <w:ind w:left="2137" w:hanging="490"/>
      </w:pPr>
      <w:rPr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857"/>
        </w:tabs>
        <w:ind w:left="2857" w:hanging="490"/>
      </w:pPr>
      <w:rPr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577"/>
        </w:tabs>
        <w:ind w:left="3577" w:hanging="490"/>
      </w:pPr>
      <w:rPr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297"/>
        </w:tabs>
        <w:ind w:left="4297" w:hanging="490"/>
      </w:pPr>
      <w:rPr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17"/>
        </w:tabs>
        <w:ind w:left="5017" w:hanging="490"/>
      </w:pPr>
      <w:rPr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737"/>
        </w:tabs>
        <w:ind w:left="5737" w:hanging="490"/>
      </w:pPr>
      <w:rPr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457"/>
        </w:tabs>
        <w:ind w:left="6457" w:hanging="490"/>
      </w:pPr>
      <w:rPr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177"/>
        </w:tabs>
        <w:ind w:left="7177" w:hanging="490"/>
      </w:pPr>
      <w:rPr>
        <w:position w:val="0"/>
        <w:sz w:val="28"/>
        <w:szCs w:val="28"/>
        <w:rtl w:val="0"/>
        <w:lang w:val="ru-RU"/>
      </w:rPr>
    </w:lvl>
  </w:abstractNum>
  <w:abstractNum w:abstractNumId="387">
    <w:nsid w:val="7EF01F67"/>
    <w:multiLevelType w:val="multilevel"/>
    <w:tmpl w:val="FA5C3404"/>
    <w:styleLink w:val="List496"/>
    <w:lvl w:ilvl="0">
      <w:start w:val="0"/>
      <w:numFmt w:val="bullet"/>
      <w:lvlText w:val="•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lang w:val="ru-RU"/>
      </w:rPr>
    </w:lvl>
    <w:lvl w:ilvl="1">
      <w:start w:val="1"/>
      <w:numFmt w:val="bullet"/>
      <w:lvlText w:val="o"/>
      <w:lvlJc w:val="left"/>
      <w:pPr>
        <w:tabs>
          <w:tab w:val="num" w:pos="1210"/>
        </w:tabs>
        <w:ind w:left="1210" w:hanging="49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1930"/>
        </w:tabs>
        <w:ind w:left="1930" w:hanging="49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•"/>
      <w:lvlJc w:val="left"/>
      <w:pPr>
        <w:tabs>
          <w:tab w:val="num" w:pos="2650"/>
        </w:tabs>
        <w:ind w:left="2650" w:hanging="49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o"/>
      <w:lvlJc w:val="left"/>
      <w:pPr>
        <w:tabs>
          <w:tab w:val="num" w:pos="3370"/>
        </w:tabs>
        <w:ind w:left="3370" w:hanging="49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090"/>
        </w:tabs>
        <w:ind w:left="4090" w:hanging="49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•"/>
      <w:lvlJc w:val="left"/>
      <w:pPr>
        <w:tabs>
          <w:tab w:val="num" w:pos="4810"/>
        </w:tabs>
        <w:ind w:left="4810" w:hanging="49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o"/>
      <w:lvlJc w:val="left"/>
      <w:pPr>
        <w:tabs>
          <w:tab w:val="num" w:pos="5530"/>
        </w:tabs>
        <w:ind w:left="5530" w:hanging="49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250"/>
        </w:tabs>
        <w:ind w:left="6250" w:hanging="490"/>
      </w:pPr>
      <w:rPr>
        <w:position w:val="0"/>
        <w:sz w:val="28"/>
        <w:szCs w:val="28"/>
        <w:lang w:val="ru-RU"/>
      </w:rPr>
    </w:lvl>
  </w:abstractNum>
  <w:num w:numId="1">
    <w:abstractNumId w:val="300"/>
  </w:num>
  <w:num w:numId="2">
    <w:abstractNumId w:val="348"/>
  </w:num>
  <w:num w:numId="3">
    <w:abstractNumId w:val="203"/>
  </w:num>
  <w:num w:numId="4">
    <w:abstractNumId w:val="143"/>
  </w:num>
  <w:num w:numId="5">
    <w:abstractNumId w:val="170"/>
  </w:num>
  <w:num w:numId="6">
    <w:abstractNumId w:val="214"/>
  </w:num>
  <w:num w:numId="7">
    <w:abstractNumId w:val="229"/>
  </w:num>
  <w:num w:numId="8">
    <w:abstractNumId w:val="17"/>
  </w:num>
  <w:num w:numId="9">
    <w:abstractNumId w:val="236"/>
  </w:num>
  <w:num w:numId="10">
    <w:abstractNumId w:val="272"/>
  </w:num>
  <w:num w:numId="11">
    <w:abstractNumId w:val="10"/>
  </w:num>
  <w:num w:numId="12">
    <w:abstractNumId w:val="69"/>
  </w:num>
  <w:num w:numId="13">
    <w:abstractNumId w:val="260"/>
  </w:num>
  <w:num w:numId="14">
    <w:abstractNumId w:val="237"/>
  </w:num>
  <w:num w:numId="15">
    <w:abstractNumId w:val="200"/>
  </w:num>
  <w:num w:numId="16">
    <w:abstractNumId w:val="369"/>
  </w:num>
  <w:num w:numId="17">
    <w:abstractNumId w:val="180"/>
  </w:num>
  <w:num w:numId="18">
    <w:abstractNumId w:val="73"/>
  </w:num>
  <w:num w:numId="19">
    <w:abstractNumId w:val="182"/>
  </w:num>
  <w:num w:numId="20">
    <w:abstractNumId w:val="39"/>
  </w:num>
  <w:num w:numId="21">
    <w:abstractNumId w:val="289"/>
  </w:num>
  <w:num w:numId="22">
    <w:abstractNumId w:val="149"/>
  </w:num>
  <w:num w:numId="23">
    <w:abstractNumId w:val="296"/>
  </w:num>
  <w:num w:numId="24">
    <w:abstractNumId w:val="247"/>
  </w:num>
  <w:num w:numId="25">
    <w:abstractNumId w:val="209"/>
  </w:num>
  <w:num w:numId="26">
    <w:abstractNumId w:val="183"/>
  </w:num>
  <w:num w:numId="27">
    <w:abstractNumId w:val="210"/>
  </w:num>
  <w:num w:numId="28">
    <w:abstractNumId w:val="309"/>
  </w:num>
  <w:num w:numId="29">
    <w:abstractNumId w:val="187"/>
  </w:num>
  <w:num w:numId="30">
    <w:abstractNumId w:val="1"/>
  </w:num>
  <w:num w:numId="31">
    <w:abstractNumId w:val="68"/>
  </w:num>
  <w:num w:numId="32">
    <w:abstractNumId w:val="47"/>
  </w:num>
  <w:num w:numId="33">
    <w:abstractNumId w:val="103"/>
  </w:num>
  <w:num w:numId="34">
    <w:abstractNumId w:val="85"/>
  </w:num>
  <w:num w:numId="35">
    <w:abstractNumId w:val="223"/>
  </w:num>
  <w:num w:numId="36">
    <w:abstractNumId w:val="87"/>
  </w:num>
  <w:num w:numId="37">
    <w:abstractNumId w:val="81"/>
  </w:num>
  <w:num w:numId="38">
    <w:abstractNumId w:val="18"/>
  </w:num>
  <w:num w:numId="39">
    <w:abstractNumId w:val="282"/>
  </w:num>
  <w:num w:numId="40">
    <w:abstractNumId w:val="310"/>
  </w:num>
  <w:num w:numId="41">
    <w:abstractNumId w:val="281"/>
  </w:num>
  <w:num w:numId="42">
    <w:abstractNumId w:val="60"/>
  </w:num>
  <w:num w:numId="43">
    <w:abstractNumId w:val="44"/>
  </w:num>
  <w:num w:numId="44">
    <w:abstractNumId w:val="321"/>
  </w:num>
  <w:num w:numId="45">
    <w:abstractNumId w:val="365"/>
  </w:num>
  <w:num w:numId="46">
    <w:abstractNumId w:val="270"/>
  </w:num>
  <w:num w:numId="47">
    <w:abstractNumId w:val="74"/>
  </w:num>
  <w:num w:numId="48">
    <w:abstractNumId w:val="338"/>
  </w:num>
  <w:num w:numId="49">
    <w:abstractNumId w:val="353"/>
  </w:num>
  <w:num w:numId="50">
    <w:abstractNumId w:val="128"/>
  </w:num>
  <w:num w:numId="51">
    <w:abstractNumId w:val="26"/>
  </w:num>
  <w:num w:numId="52">
    <w:abstractNumId w:val="197"/>
  </w:num>
  <w:num w:numId="53">
    <w:abstractNumId w:val="113"/>
  </w:num>
  <w:num w:numId="54">
    <w:abstractNumId w:val="250"/>
  </w:num>
  <w:num w:numId="55">
    <w:abstractNumId w:val="161"/>
  </w:num>
  <w:num w:numId="56">
    <w:abstractNumId w:val="319"/>
  </w:num>
  <w:num w:numId="57">
    <w:abstractNumId w:val="350"/>
  </w:num>
  <w:num w:numId="58">
    <w:abstractNumId w:val="137"/>
  </w:num>
  <w:num w:numId="59">
    <w:abstractNumId w:val="72"/>
  </w:num>
  <w:num w:numId="60">
    <w:abstractNumId w:val="322"/>
  </w:num>
  <w:num w:numId="61">
    <w:abstractNumId w:val="230"/>
  </w:num>
  <w:num w:numId="62">
    <w:abstractNumId w:val="226"/>
  </w:num>
  <w:num w:numId="63">
    <w:abstractNumId w:val="109"/>
  </w:num>
  <w:num w:numId="64">
    <w:abstractNumId w:val="212"/>
  </w:num>
  <w:num w:numId="65">
    <w:abstractNumId w:val="202"/>
  </w:num>
  <w:num w:numId="66">
    <w:abstractNumId w:val="32"/>
  </w:num>
  <w:num w:numId="67">
    <w:abstractNumId w:val="51"/>
  </w:num>
  <w:num w:numId="68">
    <w:abstractNumId w:val="245"/>
  </w:num>
  <w:num w:numId="69">
    <w:abstractNumId w:val="78"/>
  </w:num>
  <w:num w:numId="70">
    <w:abstractNumId w:val="240"/>
  </w:num>
  <w:num w:numId="71">
    <w:abstractNumId w:val="233"/>
  </w:num>
  <w:num w:numId="72">
    <w:abstractNumId w:val="55"/>
  </w:num>
  <w:num w:numId="73">
    <w:abstractNumId w:val="251"/>
  </w:num>
  <w:num w:numId="74">
    <w:abstractNumId w:val="331"/>
  </w:num>
  <w:num w:numId="75">
    <w:abstractNumId w:val="256"/>
  </w:num>
  <w:num w:numId="76">
    <w:abstractNumId w:val="48"/>
  </w:num>
  <w:num w:numId="77">
    <w:abstractNumId w:val="269"/>
  </w:num>
  <w:num w:numId="78">
    <w:abstractNumId w:val="71"/>
  </w:num>
  <w:num w:numId="79">
    <w:abstractNumId w:val="145"/>
  </w:num>
  <w:num w:numId="80">
    <w:abstractNumId w:val="313"/>
  </w:num>
  <w:num w:numId="81">
    <w:abstractNumId w:val="93"/>
  </w:num>
  <w:num w:numId="82">
    <w:abstractNumId w:val="257"/>
  </w:num>
  <w:num w:numId="83">
    <w:abstractNumId w:val="7"/>
  </w:num>
  <w:num w:numId="84">
    <w:abstractNumId w:val="381"/>
  </w:num>
  <w:num w:numId="85">
    <w:abstractNumId w:val="205"/>
  </w:num>
  <w:num w:numId="86">
    <w:abstractNumId w:val="224"/>
  </w:num>
  <w:num w:numId="87">
    <w:abstractNumId w:val="58"/>
  </w:num>
  <w:num w:numId="88">
    <w:abstractNumId w:val="216"/>
  </w:num>
  <w:num w:numId="89">
    <w:abstractNumId w:val="196"/>
  </w:num>
  <w:num w:numId="90">
    <w:abstractNumId w:val="110"/>
  </w:num>
  <w:num w:numId="91">
    <w:abstractNumId w:val="95"/>
  </w:num>
  <w:num w:numId="92">
    <w:abstractNumId w:val="0"/>
  </w:num>
  <w:num w:numId="93">
    <w:abstractNumId w:val="248"/>
  </w:num>
  <w:num w:numId="94">
    <w:abstractNumId w:val="362"/>
  </w:num>
  <w:num w:numId="95">
    <w:abstractNumId w:val="370"/>
  </w:num>
  <w:num w:numId="96">
    <w:abstractNumId w:val="231"/>
  </w:num>
  <w:num w:numId="97">
    <w:abstractNumId w:val="106"/>
  </w:num>
  <w:num w:numId="98">
    <w:abstractNumId w:val="164"/>
  </w:num>
  <w:num w:numId="99">
    <w:abstractNumId w:val="108"/>
  </w:num>
  <w:num w:numId="100">
    <w:abstractNumId w:val="358"/>
  </w:num>
  <w:num w:numId="101">
    <w:abstractNumId w:val="288"/>
  </w:num>
  <w:num w:numId="102">
    <w:abstractNumId w:val="314"/>
  </w:num>
  <w:num w:numId="103">
    <w:abstractNumId w:val="366"/>
  </w:num>
  <w:num w:numId="104">
    <w:abstractNumId w:val="11"/>
  </w:num>
  <w:num w:numId="105">
    <w:abstractNumId w:val="275"/>
  </w:num>
  <w:num w:numId="106">
    <w:abstractNumId w:val="228"/>
  </w:num>
  <w:num w:numId="107">
    <w:abstractNumId w:val="6"/>
  </w:num>
  <w:num w:numId="108">
    <w:abstractNumId w:val="140"/>
  </w:num>
  <w:num w:numId="109">
    <w:abstractNumId w:val="324"/>
  </w:num>
  <w:num w:numId="110">
    <w:abstractNumId w:val="141"/>
  </w:num>
  <w:num w:numId="111">
    <w:abstractNumId w:val="385"/>
  </w:num>
  <w:num w:numId="112">
    <w:abstractNumId w:val="244"/>
  </w:num>
  <w:num w:numId="113">
    <w:abstractNumId w:val="163"/>
  </w:num>
  <w:num w:numId="114">
    <w:abstractNumId w:val="185"/>
  </w:num>
  <w:num w:numId="115">
    <w:abstractNumId w:val="129"/>
  </w:num>
  <w:num w:numId="116">
    <w:abstractNumId w:val="377"/>
  </w:num>
  <w:num w:numId="117">
    <w:abstractNumId w:val="311"/>
  </w:num>
  <w:num w:numId="118">
    <w:abstractNumId w:val="360"/>
  </w:num>
  <w:num w:numId="119">
    <w:abstractNumId w:val="308"/>
  </w:num>
  <w:num w:numId="120">
    <w:abstractNumId w:val="92"/>
  </w:num>
  <w:num w:numId="121">
    <w:abstractNumId w:val="124"/>
  </w:num>
  <w:num w:numId="122">
    <w:abstractNumId w:val="299"/>
  </w:num>
  <w:num w:numId="123">
    <w:abstractNumId w:val="12"/>
  </w:num>
  <w:num w:numId="124">
    <w:abstractNumId w:val="232"/>
  </w:num>
  <w:num w:numId="125">
    <w:abstractNumId w:val="86"/>
  </w:num>
  <w:num w:numId="126">
    <w:abstractNumId w:val="3"/>
  </w:num>
  <w:num w:numId="127">
    <w:abstractNumId w:val="98"/>
  </w:num>
  <w:num w:numId="128">
    <w:abstractNumId w:val="346"/>
  </w:num>
  <w:num w:numId="129">
    <w:abstractNumId w:val="320"/>
  </w:num>
  <w:num w:numId="130">
    <w:abstractNumId w:val="174"/>
  </w:num>
  <w:num w:numId="131">
    <w:abstractNumId w:val="262"/>
  </w:num>
  <w:num w:numId="132">
    <w:abstractNumId w:val="333"/>
  </w:num>
  <w:num w:numId="133">
    <w:abstractNumId w:val="255"/>
  </w:num>
  <w:num w:numId="134">
    <w:abstractNumId w:val="62"/>
  </w:num>
  <w:num w:numId="135">
    <w:abstractNumId w:val="64"/>
  </w:num>
  <w:num w:numId="136">
    <w:abstractNumId w:val="117"/>
  </w:num>
  <w:num w:numId="137">
    <w:abstractNumId w:val="241"/>
  </w:num>
  <w:num w:numId="138">
    <w:abstractNumId w:val="131"/>
  </w:num>
  <w:num w:numId="139">
    <w:abstractNumId w:val="94"/>
  </w:num>
  <w:num w:numId="140">
    <w:abstractNumId w:val="22"/>
  </w:num>
  <w:num w:numId="141">
    <w:abstractNumId w:val="368"/>
  </w:num>
  <w:num w:numId="142">
    <w:abstractNumId w:val="242"/>
  </w:num>
  <w:num w:numId="143">
    <w:abstractNumId w:val="283"/>
  </w:num>
  <w:num w:numId="144">
    <w:abstractNumId w:val="132"/>
  </w:num>
  <w:num w:numId="145">
    <w:abstractNumId w:val="96"/>
  </w:num>
  <w:num w:numId="146">
    <w:abstractNumId w:val="286"/>
  </w:num>
  <w:num w:numId="147">
    <w:abstractNumId w:val="332"/>
  </w:num>
  <w:num w:numId="148">
    <w:abstractNumId w:val="303"/>
  </w:num>
  <w:num w:numId="149">
    <w:abstractNumId w:val="227"/>
  </w:num>
  <w:num w:numId="150">
    <w:abstractNumId w:val="147"/>
  </w:num>
  <w:num w:numId="151">
    <w:abstractNumId w:val="5"/>
  </w:num>
  <w:num w:numId="152">
    <w:abstractNumId w:val="154"/>
  </w:num>
  <w:num w:numId="153">
    <w:abstractNumId w:val="172"/>
  </w:num>
  <w:num w:numId="154">
    <w:abstractNumId w:val="305"/>
  </w:num>
  <w:num w:numId="155">
    <w:abstractNumId w:val="130"/>
  </w:num>
  <w:num w:numId="156">
    <w:abstractNumId w:val="312"/>
  </w:num>
  <w:num w:numId="157">
    <w:abstractNumId w:val="384"/>
  </w:num>
  <w:num w:numId="158">
    <w:abstractNumId w:val="88"/>
  </w:num>
  <w:num w:numId="159">
    <w:abstractNumId w:val="276"/>
  </w:num>
  <w:num w:numId="160">
    <w:abstractNumId w:val="265"/>
  </w:num>
  <w:num w:numId="161">
    <w:abstractNumId w:val="290"/>
  </w:num>
  <w:num w:numId="162">
    <w:abstractNumId w:val="335"/>
  </w:num>
  <w:num w:numId="163">
    <w:abstractNumId w:val="53"/>
  </w:num>
  <w:num w:numId="164">
    <w:abstractNumId w:val="66"/>
  </w:num>
  <w:num w:numId="165">
    <w:abstractNumId w:val="291"/>
  </w:num>
  <w:num w:numId="166">
    <w:abstractNumId w:val="59"/>
  </w:num>
  <w:num w:numId="167">
    <w:abstractNumId w:val="345"/>
  </w:num>
  <w:num w:numId="168">
    <w:abstractNumId w:val="277"/>
  </w:num>
  <w:num w:numId="169">
    <w:abstractNumId w:val="359"/>
  </w:num>
  <w:num w:numId="170">
    <w:abstractNumId w:val="176"/>
  </w:num>
  <w:num w:numId="171">
    <w:abstractNumId w:val="61"/>
  </w:num>
  <w:num w:numId="172">
    <w:abstractNumId w:val="246"/>
  </w:num>
  <w:num w:numId="173">
    <w:abstractNumId w:val="378"/>
  </w:num>
  <w:num w:numId="174">
    <w:abstractNumId w:val="211"/>
  </w:num>
  <w:num w:numId="175">
    <w:abstractNumId w:val="84"/>
  </w:num>
  <w:num w:numId="176">
    <w:abstractNumId w:val="349"/>
  </w:num>
  <w:num w:numId="177">
    <w:abstractNumId w:val="179"/>
  </w:num>
  <w:num w:numId="178">
    <w:abstractNumId w:val="264"/>
  </w:num>
  <w:num w:numId="179">
    <w:abstractNumId w:val="120"/>
  </w:num>
  <w:num w:numId="180">
    <w:abstractNumId w:val="79"/>
  </w:num>
  <w:num w:numId="181">
    <w:abstractNumId w:val="54"/>
  </w:num>
  <w:num w:numId="182">
    <w:abstractNumId w:val="156"/>
  </w:num>
  <w:num w:numId="183">
    <w:abstractNumId w:val="354"/>
  </w:num>
  <w:num w:numId="184">
    <w:abstractNumId w:val="258"/>
  </w:num>
  <w:num w:numId="185">
    <w:abstractNumId w:val="118"/>
  </w:num>
  <w:num w:numId="186">
    <w:abstractNumId w:val="304"/>
  </w:num>
  <w:num w:numId="187">
    <w:abstractNumId w:val="148"/>
  </w:num>
  <w:num w:numId="188">
    <w:abstractNumId w:val="323"/>
  </w:num>
  <w:num w:numId="189">
    <w:abstractNumId w:val="46"/>
  </w:num>
  <w:num w:numId="190">
    <w:abstractNumId w:val="115"/>
  </w:num>
  <w:num w:numId="191">
    <w:abstractNumId w:val="287"/>
  </w:num>
  <w:num w:numId="192">
    <w:abstractNumId w:val="29"/>
  </w:num>
  <w:num w:numId="193">
    <w:abstractNumId w:val="122"/>
  </w:num>
  <w:num w:numId="194">
    <w:abstractNumId w:val="144"/>
  </w:num>
  <w:num w:numId="195">
    <w:abstractNumId w:val="329"/>
  </w:num>
  <w:num w:numId="196">
    <w:abstractNumId w:val="279"/>
  </w:num>
  <w:num w:numId="197">
    <w:abstractNumId w:val="24"/>
  </w:num>
  <w:num w:numId="198">
    <w:abstractNumId w:val="16"/>
  </w:num>
  <w:num w:numId="199">
    <w:abstractNumId w:val="379"/>
  </w:num>
  <w:num w:numId="200">
    <w:abstractNumId w:val="90"/>
  </w:num>
  <w:num w:numId="201">
    <w:abstractNumId w:val="77"/>
  </w:num>
  <w:num w:numId="202">
    <w:abstractNumId w:val="28"/>
  </w:num>
  <w:num w:numId="203">
    <w:abstractNumId w:val="261"/>
  </w:num>
  <w:num w:numId="204">
    <w:abstractNumId w:val="267"/>
  </w:num>
  <w:num w:numId="205">
    <w:abstractNumId w:val="57"/>
  </w:num>
  <w:num w:numId="206">
    <w:abstractNumId w:val="284"/>
  </w:num>
  <w:num w:numId="207">
    <w:abstractNumId w:val="339"/>
  </w:num>
  <w:num w:numId="208">
    <w:abstractNumId w:val="125"/>
  </w:num>
  <w:num w:numId="209">
    <w:abstractNumId w:val="330"/>
  </w:num>
  <w:num w:numId="210">
    <w:abstractNumId w:val="201"/>
  </w:num>
  <w:num w:numId="211">
    <w:abstractNumId w:val="151"/>
  </w:num>
  <w:num w:numId="212">
    <w:abstractNumId w:val="41"/>
  </w:num>
  <w:num w:numId="213">
    <w:abstractNumId w:val="67"/>
  </w:num>
  <w:num w:numId="214">
    <w:abstractNumId w:val="343"/>
  </w:num>
  <w:num w:numId="215">
    <w:abstractNumId w:val="253"/>
  </w:num>
  <w:num w:numId="216">
    <w:abstractNumId w:val="121"/>
  </w:num>
  <w:num w:numId="217">
    <w:abstractNumId w:val="158"/>
  </w:num>
  <w:num w:numId="218">
    <w:abstractNumId w:val="191"/>
  </w:num>
  <w:num w:numId="219">
    <w:abstractNumId w:val="42"/>
  </w:num>
  <w:num w:numId="220">
    <w:abstractNumId w:val="386"/>
  </w:num>
  <w:num w:numId="221">
    <w:abstractNumId w:val="372"/>
  </w:num>
  <w:num w:numId="222">
    <w:abstractNumId w:val="159"/>
  </w:num>
  <w:num w:numId="223">
    <w:abstractNumId w:val="307"/>
  </w:num>
  <w:num w:numId="224">
    <w:abstractNumId w:val="75"/>
  </w:num>
  <w:num w:numId="225">
    <w:abstractNumId w:val="23"/>
  </w:num>
  <w:num w:numId="226">
    <w:abstractNumId w:val="344"/>
  </w:num>
  <w:num w:numId="227">
    <w:abstractNumId w:val="375"/>
  </w:num>
  <w:num w:numId="228">
    <w:abstractNumId w:val="188"/>
  </w:num>
  <w:num w:numId="229">
    <w:abstractNumId w:val="2"/>
  </w:num>
  <w:num w:numId="230">
    <w:abstractNumId w:val="162"/>
  </w:num>
  <w:num w:numId="231">
    <w:abstractNumId w:val="352"/>
  </w:num>
  <w:num w:numId="232">
    <w:abstractNumId w:val="45"/>
  </w:num>
  <w:num w:numId="233">
    <w:abstractNumId w:val="14"/>
  </w:num>
  <w:num w:numId="234">
    <w:abstractNumId w:val="138"/>
  </w:num>
  <w:num w:numId="235">
    <w:abstractNumId w:val="301"/>
  </w:num>
  <w:num w:numId="236">
    <w:abstractNumId w:val="165"/>
  </w:num>
  <w:num w:numId="237">
    <w:abstractNumId w:val="175"/>
  </w:num>
  <w:num w:numId="238">
    <w:abstractNumId w:val="136"/>
  </w:num>
  <w:num w:numId="239">
    <w:abstractNumId w:val="328"/>
  </w:num>
  <w:num w:numId="240">
    <w:abstractNumId w:val="167"/>
  </w:num>
  <w:num w:numId="241">
    <w:abstractNumId w:val="27"/>
  </w:num>
  <w:num w:numId="242">
    <w:abstractNumId w:val="315"/>
  </w:num>
  <w:num w:numId="243">
    <w:abstractNumId w:val="357"/>
  </w:num>
  <w:num w:numId="244">
    <w:abstractNumId w:val="337"/>
  </w:num>
  <w:num w:numId="245">
    <w:abstractNumId w:val="178"/>
  </w:num>
  <w:num w:numId="246">
    <w:abstractNumId w:val="139"/>
  </w:num>
  <w:num w:numId="247">
    <w:abstractNumId w:val="52"/>
  </w:num>
  <w:num w:numId="248">
    <w:abstractNumId w:val="142"/>
  </w:num>
  <w:num w:numId="249">
    <w:abstractNumId w:val="219"/>
  </w:num>
  <w:num w:numId="250">
    <w:abstractNumId w:val="266"/>
  </w:num>
  <w:num w:numId="251">
    <w:abstractNumId w:val="82"/>
  </w:num>
  <w:num w:numId="252">
    <w:abstractNumId w:val="190"/>
  </w:num>
  <w:num w:numId="253">
    <w:abstractNumId w:val="38"/>
  </w:num>
  <w:num w:numId="254">
    <w:abstractNumId w:val="101"/>
  </w:num>
  <w:num w:numId="255">
    <w:abstractNumId w:val="25"/>
  </w:num>
  <w:num w:numId="256">
    <w:abstractNumId w:val="91"/>
  </w:num>
  <w:num w:numId="257">
    <w:abstractNumId w:val="340"/>
  </w:num>
  <w:num w:numId="258">
    <w:abstractNumId w:val="123"/>
  </w:num>
  <w:num w:numId="259">
    <w:abstractNumId w:val="195"/>
  </w:num>
  <w:num w:numId="260">
    <w:abstractNumId w:val="166"/>
  </w:num>
  <w:num w:numId="261">
    <w:abstractNumId w:val="238"/>
  </w:num>
  <w:num w:numId="262">
    <w:abstractNumId w:val="382"/>
  </w:num>
  <w:num w:numId="263">
    <w:abstractNumId w:val="294"/>
  </w:num>
  <w:num w:numId="264">
    <w:abstractNumId w:val="259"/>
  </w:num>
  <w:num w:numId="265">
    <w:abstractNumId w:val="273"/>
  </w:num>
  <w:num w:numId="266">
    <w:abstractNumId w:val="8"/>
  </w:num>
  <w:num w:numId="267">
    <w:abstractNumId w:val="111"/>
  </w:num>
  <w:num w:numId="268">
    <w:abstractNumId w:val="215"/>
  </w:num>
  <w:num w:numId="269">
    <w:abstractNumId w:val="252"/>
  </w:num>
  <w:num w:numId="270">
    <w:abstractNumId w:val="285"/>
  </w:num>
  <w:num w:numId="271">
    <w:abstractNumId w:val="100"/>
  </w:num>
  <w:num w:numId="272">
    <w:abstractNumId w:val="293"/>
  </w:num>
  <w:num w:numId="273">
    <w:abstractNumId w:val="99"/>
  </w:num>
  <w:num w:numId="274">
    <w:abstractNumId w:val="192"/>
  </w:num>
  <w:num w:numId="275">
    <w:abstractNumId w:val="13"/>
  </w:num>
  <w:num w:numId="276">
    <w:abstractNumId w:val="19"/>
  </w:num>
  <w:num w:numId="277">
    <w:abstractNumId w:val="302"/>
  </w:num>
  <w:num w:numId="278">
    <w:abstractNumId w:val="222"/>
  </w:num>
  <w:num w:numId="279">
    <w:abstractNumId w:val="83"/>
  </w:num>
  <w:num w:numId="280">
    <w:abstractNumId w:val="198"/>
  </w:num>
  <w:num w:numId="281">
    <w:abstractNumId w:val="116"/>
  </w:num>
  <w:num w:numId="282">
    <w:abstractNumId w:val="306"/>
  </w:num>
  <w:num w:numId="283">
    <w:abstractNumId w:val="20"/>
  </w:num>
  <w:num w:numId="284">
    <w:abstractNumId w:val="318"/>
  </w:num>
  <w:num w:numId="285">
    <w:abstractNumId w:val="127"/>
  </w:num>
  <w:num w:numId="286">
    <w:abstractNumId w:val="355"/>
  </w:num>
  <w:num w:numId="287">
    <w:abstractNumId w:val="152"/>
  </w:num>
  <w:num w:numId="288">
    <w:abstractNumId w:val="63"/>
  </w:num>
  <w:num w:numId="289">
    <w:abstractNumId w:val="173"/>
  </w:num>
  <w:num w:numId="290">
    <w:abstractNumId w:val="150"/>
  </w:num>
  <w:num w:numId="291">
    <w:abstractNumId w:val="341"/>
  </w:num>
  <w:num w:numId="292">
    <w:abstractNumId w:val="171"/>
  </w:num>
  <w:num w:numId="293">
    <w:abstractNumId w:val="4"/>
  </w:num>
  <w:num w:numId="294">
    <w:abstractNumId w:val="383"/>
  </w:num>
  <w:num w:numId="295">
    <w:abstractNumId w:val="146"/>
  </w:num>
  <w:num w:numId="296">
    <w:abstractNumId w:val="347"/>
  </w:num>
  <w:num w:numId="297">
    <w:abstractNumId w:val="43"/>
  </w:num>
  <w:num w:numId="298">
    <w:abstractNumId w:val="274"/>
  </w:num>
  <w:num w:numId="299">
    <w:abstractNumId w:val="271"/>
  </w:num>
  <w:num w:numId="300">
    <w:abstractNumId w:val="204"/>
  </w:num>
  <w:num w:numId="301">
    <w:abstractNumId w:val="295"/>
  </w:num>
  <w:num w:numId="302">
    <w:abstractNumId w:val="186"/>
  </w:num>
  <w:num w:numId="303">
    <w:abstractNumId w:val="50"/>
  </w:num>
  <w:num w:numId="304">
    <w:abstractNumId w:val="65"/>
  </w:num>
  <w:num w:numId="305">
    <w:abstractNumId w:val="97"/>
  </w:num>
  <w:num w:numId="306">
    <w:abstractNumId w:val="371"/>
  </w:num>
  <w:num w:numId="307">
    <w:abstractNumId w:val="280"/>
  </w:num>
  <w:num w:numId="308">
    <w:abstractNumId w:val="102"/>
  </w:num>
  <w:num w:numId="309">
    <w:abstractNumId w:val="225"/>
  </w:num>
  <w:num w:numId="310">
    <w:abstractNumId w:val="364"/>
  </w:num>
  <w:num w:numId="311">
    <w:abstractNumId w:val="153"/>
  </w:num>
  <w:num w:numId="312">
    <w:abstractNumId w:val="221"/>
  </w:num>
  <w:num w:numId="313">
    <w:abstractNumId w:val="157"/>
  </w:num>
  <w:num w:numId="314">
    <w:abstractNumId w:val="374"/>
  </w:num>
  <w:num w:numId="315">
    <w:abstractNumId w:val="199"/>
  </w:num>
  <w:num w:numId="316">
    <w:abstractNumId w:val="234"/>
  </w:num>
  <w:num w:numId="317">
    <w:abstractNumId w:val="181"/>
  </w:num>
  <w:num w:numId="318">
    <w:abstractNumId w:val="114"/>
  </w:num>
  <w:num w:numId="319">
    <w:abstractNumId w:val="33"/>
  </w:num>
  <w:num w:numId="320">
    <w:abstractNumId w:val="325"/>
  </w:num>
  <w:num w:numId="321">
    <w:abstractNumId w:val="177"/>
  </w:num>
  <w:num w:numId="322">
    <w:abstractNumId w:val="193"/>
  </w:num>
  <w:num w:numId="323">
    <w:abstractNumId w:val="155"/>
  </w:num>
  <w:num w:numId="324">
    <w:abstractNumId w:val="326"/>
  </w:num>
  <w:num w:numId="325">
    <w:abstractNumId w:val="189"/>
  </w:num>
  <w:num w:numId="326">
    <w:abstractNumId w:val="278"/>
  </w:num>
  <w:num w:numId="327">
    <w:abstractNumId w:val="235"/>
  </w:num>
  <w:num w:numId="328">
    <w:abstractNumId w:val="249"/>
  </w:num>
  <w:num w:numId="329">
    <w:abstractNumId w:val="34"/>
  </w:num>
  <w:num w:numId="330">
    <w:abstractNumId w:val="263"/>
  </w:num>
  <w:num w:numId="331">
    <w:abstractNumId w:val="239"/>
  </w:num>
  <w:num w:numId="332">
    <w:abstractNumId w:val="76"/>
  </w:num>
  <w:num w:numId="333">
    <w:abstractNumId w:val="243"/>
  </w:num>
  <w:num w:numId="334">
    <w:abstractNumId w:val="133"/>
  </w:num>
  <w:num w:numId="335">
    <w:abstractNumId w:val="30"/>
  </w:num>
  <w:num w:numId="336">
    <w:abstractNumId w:val="135"/>
  </w:num>
  <w:num w:numId="337">
    <w:abstractNumId w:val="21"/>
  </w:num>
  <w:num w:numId="338">
    <w:abstractNumId w:val="207"/>
  </w:num>
  <w:num w:numId="339">
    <w:abstractNumId w:val="112"/>
  </w:num>
  <w:num w:numId="340">
    <w:abstractNumId w:val="356"/>
  </w:num>
  <w:num w:numId="341">
    <w:abstractNumId w:val="213"/>
  </w:num>
  <w:num w:numId="342">
    <w:abstractNumId w:val="298"/>
  </w:num>
  <w:num w:numId="343">
    <w:abstractNumId w:val="380"/>
  </w:num>
  <w:num w:numId="344">
    <w:abstractNumId w:val="160"/>
  </w:num>
  <w:num w:numId="345">
    <w:abstractNumId w:val="31"/>
  </w:num>
  <w:num w:numId="346">
    <w:abstractNumId w:val="194"/>
  </w:num>
  <w:num w:numId="347">
    <w:abstractNumId w:val="316"/>
  </w:num>
  <w:num w:numId="348">
    <w:abstractNumId w:val="208"/>
  </w:num>
  <w:num w:numId="349">
    <w:abstractNumId w:val="361"/>
  </w:num>
  <w:num w:numId="350">
    <w:abstractNumId w:val="9"/>
  </w:num>
  <w:num w:numId="351">
    <w:abstractNumId w:val="218"/>
  </w:num>
  <w:num w:numId="352">
    <w:abstractNumId w:val="56"/>
  </w:num>
  <w:num w:numId="353">
    <w:abstractNumId w:val="297"/>
  </w:num>
  <w:num w:numId="354">
    <w:abstractNumId w:val="49"/>
  </w:num>
  <w:num w:numId="355">
    <w:abstractNumId w:val="292"/>
  </w:num>
  <w:num w:numId="356">
    <w:abstractNumId w:val="80"/>
  </w:num>
  <w:num w:numId="357">
    <w:abstractNumId w:val="70"/>
  </w:num>
  <w:num w:numId="358">
    <w:abstractNumId w:val="351"/>
  </w:num>
  <w:num w:numId="359">
    <w:abstractNumId w:val="334"/>
  </w:num>
  <w:num w:numId="360">
    <w:abstractNumId w:val="363"/>
  </w:num>
  <w:num w:numId="361">
    <w:abstractNumId w:val="119"/>
  </w:num>
  <w:num w:numId="362">
    <w:abstractNumId w:val="206"/>
  </w:num>
  <w:num w:numId="363">
    <w:abstractNumId w:val="36"/>
  </w:num>
  <w:num w:numId="364">
    <w:abstractNumId w:val="217"/>
  </w:num>
  <w:num w:numId="365">
    <w:abstractNumId w:val="105"/>
  </w:num>
  <w:num w:numId="366">
    <w:abstractNumId w:val="367"/>
  </w:num>
  <w:num w:numId="367">
    <w:abstractNumId w:val="268"/>
  </w:num>
  <w:num w:numId="368">
    <w:abstractNumId w:val="327"/>
  </w:num>
  <w:num w:numId="369">
    <w:abstractNumId w:val="317"/>
  </w:num>
  <w:num w:numId="370">
    <w:abstractNumId w:val="342"/>
  </w:num>
  <w:num w:numId="371">
    <w:abstractNumId w:val="387"/>
  </w:num>
  <w:num w:numId="372">
    <w:abstractNumId w:val="37"/>
  </w:num>
  <w:num w:numId="373">
    <w:abstractNumId w:val="376"/>
  </w:num>
  <w:num w:numId="374">
    <w:abstractNumId w:val="254"/>
  </w:num>
  <w:num w:numId="375">
    <w:abstractNumId w:val="336"/>
  </w:num>
  <w:num w:numId="376">
    <w:abstractNumId w:val="220"/>
  </w:num>
  <w:num w:numId="377">
    <w:abstractNumId w:val="15"/>
  </w:num>
  <w:num w:numId="378">
    <w:abstractNumId w:val="373"/>
  </w:num>
  <w:num w:numId="379">
    <w:abstractNumId w:val="104"/>
  </w:num>
  <w:num w:numId="380">
    <w:abstractNumId w:val="184"/>
  </w:num>
  <w:num w:numId="381">
    <w:abstractNumId w:val="168"/>
  </w:num>
  <w:num w:numId="382">
    <w:abstractNumId w:val="169"/>
  </w:num>
  <w:num w:numId="383">
    <w:abstractNumId w:val="40"/>
  </w:num>
  <w:num w:numId="384">
    <w:abstractNumId w:val="35"/>
  </w:num>
  <w:num w:numId="385">
    <w:abstractNumId w:val="89"/>
  </w:num>
  <w:num w:numId="386">
    <w:abstractNumId w:val="107"/>
  </w:num>
  <w:num w:numId="387">
    <w:abstractNumId w:val="126"/>
  </w:num>
  <w:num w:numId="388">
    <w:abstractNumId w:val="1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footnotePr>
    <w:footnote w:id="0"/>
    <w:footnote w:id="1"/>
  </w:footnotePr>
  <w:compat/>
  <w:rsids>
    <w:rsidRoot w:val="00000000"/>
    <w:rsid w:val="00015C3E"/>
    <w:rsid w:val="00022D31"/>
    <w:rsid w:val="000334A3"/>
    <w:rsid w:val="00034422"/>
    <w:rsid w:val="00065A16"/>
    <w:rsid w:val="00074FE2"/>
    <w:rsid w:val="00084DAE"/>
    <w:rsid w:val="00085026"/>
    <w:rsid w:val="00086C6A"/>
    <w:rsid w:val="000A374A"/>
    <w:rsid w:val="00117121"/>
    <w:rsid w:val="00130DBB"/>
    <w:rsid w:val="00157E1B"/>
    <w:rsid w:val="00162074"/>
    <w:rsid w:val="00170690"/>
    <w:rsid w:val="001A4602"/>
    <w:rsid w:val="001D0F75"/>
    <w:rsid w:val="00206390"/>
    <w:rsid w:val="002159C8"/>
    <w:rsid w:val="00225E1C"/>
    <w:rsid w:val="00246AFA"/>
    <w:rsid w:val="00284E71"/>
    <w:rsid w:val="00285835"/>
    <w:rsid w:val="002C200A"/>
    <w:rsid w:val="002D624F"/>
    <w:rsid w:val="00321FC2"/>
    <w:rsid w:val="0032673C"/>
    <w:rsid w:val="0033704C"/>
    <w:rsid w:val="003B1FF4"/>
    <w:rsid w:val="003C6BCC"/>
    <w:rsid w:val="003D789D"/>
    <w:rsid w:val="003E2EAE"/>
    <w:rsid w:val="004848FB"/>
    <w:rsid w:val="004B1E04"/>
    <w:rsid w:val="004E3343"/>
    <w:rsid w:val="00504A65"/>
    <w:rsid w:val="00537A51"/>
    <w:rsid w:val="00554EB5"/>
    <w:rsid w:val="005676B6"/>
    <w:rsid w:val="00570A81"/>
    <w:rsid w:val="00585A1A"/>
    <w:rsid w:val="00593087"/>
    <w:rsid w:val="005B60D5"/>
    <w:rsid w:val="005D111B"/>
    <w:rsid w:val="005E784C"/>
    <w:rsid w:val="00603D7C"/>
    <w:rsid w:val="00612D9A"/>
    <w:rsid w:val="006170A6"/>
    <w:rsid w:val="006B1656"/>
    <w:rsid w:val="006B56A9"/>
    <w:rsid w:val="006E11C0"/>
    <w:rsid w:val="00746687"/>
    <w:rsid w:val="0077510E"/>
    <w:rsid w:val="007973FA"/>
    <w:rsid w:val="007A427C"/>
    <w:rsid w:val="007C74F7"/>
    <w:rsid w:val="007E3284"/>
    <w:rsid w:val="00860F42"/>
    <w:rsid w:val="008B7524"/>
    <w:rsid w:val="008C4E93"/>
    <w:rsid w:val="00932C7D"/>
    <w:rsid w:val="009359F0"/>
    <w:rsid w:val="00947DF3"/>
    <w:rsid w:val="009A01C8"/>
    <w:rsid w:val="009B74B0"/>
    <w:rsid w:val="009C1C2E"/>
    <w:rsid w:val="009C5672"/>
    <w:rsid w:val="009E332F"/>
    <w:rsid w:val="009E373A"/>
    <w:rsid w:val="00A07947"/>
    <w:rsid w:val="00A32F38"/>
    <w:rsid w:val="00AA2532"/>
    <w:rsid w:val="00AD329D"/>
    <w:rsid w:val="00AE70E7"/>
    <w:rsid w:val="00AF73F7"/>
    <w:rsid w:val="00B15894"/>
    <w:rsid w:val="00B6468D"/>
    <w:rsid w:val="00B803B9"/>
    <w:rsid w:val="00BC68BD"/>
    <w:rsid w:val="00BF4854"/>
    <w:rsid w:val="00C079E3"/>
    <w:rsid w:val="00C634A1"/>
    <w:rsid w:val="00C66FD1"/>
    <w:rsid w:val="00C913EE"/>
    <w:rsid w:val="00CA467B"/>
    <w:rsid w:val="00CD35CA"/>
    <w:rsid w:val="00CD5885"/>
    <w:rsid w:val="00CF79BB"/>
    <w:rsid w:val="00D36A73"/>
    <w:rsid w:val="00D42DEC"/>
    <w:rsid w:val="00D45A6A"/>
    <w:rsid w:val="00D620B0"/>
    <w:rsid w:val="00D64CB3"/>
    <w:rsid w:val="00D82D20"/>
    <w:rsid w:val="00D8416B"/>
    <w:rsid w:val="00DC232F"/>
    <w:rsid w:val="00EB0B64"/>
    <w:rsid w:val="00EE04FF"/>
    <w:rsid w:val="00F066AC"/>
    <w:rsid w:val="00F37E2F"/>
    <w:rsid w:val="00F64591"/>
    <w:rsid w:val="00F65069"/>
    <w:rsid w:val="00F760E8"/>
    <w:rsid w:val="00F956A1"/>
    <w:rsid w:val="00FA4C86"/>
    <w:rsid w:val="00FC31A8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link w:val="a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Calibri" w:hAnsi="Calibri" w:cs="Calibri"/>
      <w:color w:val="00000A"/>
      <w:kern w:val="1"/>
      <w:u w:color="00000A"/>
      <w:bdr w:val="nil"/>
      <w:lang w:val="ru-RU" w:eastAsia="ru-RU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90559D"/>
    <w:rPr>
      <w:rFonts w:ascii="Calibri" w:eastAsia="Calibri" w:hAnsi="Calibri" w:cs="Calibri"/>
      <w:color w:val="00000A"/>
      <w:kern w:val="1"/>
      <w:u w:color="00000A"/>
      <w:bdr w:val="nil"/>
      <w:lang w:val="ru-RU" w:eastAsia="ru-RU" w:bidi="ar-SA"/>
    </w:rPr>
  </w:style>
  <w:style w:type="table" w:styleId="TableGrid">
    <w:name w:val="Table Grid"/>
    <w:basedOn w:val="TableNormal"/>
    <w:uiPriority w:val="59"/>
    <w:rsid w:val="00162074"/>
    <w:rPr>
      <w:rFonts w:eastAsia="Arial Unicode MS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0">
    <w:name w:val="Основной текст_"/>
    <w:basedOn w:val="DefaultParagraphFont"/>
    <w:link w:val="4"/>
    <w:rsid w:val="00593087"/>
    <w:rPr>
      <w:sz w:val="21"/>
      <w:szCs w:val="21"/>
      <w:shd w:val="clear" w:color="auto" w:fill="FFFFFF"/>
      <w:lang w:val="ru-RU" w:eastAsia="ru-RU" w:bidi="ar-SA"/>
    </w:rPr>
  </w:style>
  <w:style w:type="paragraph" w:customStyle="1" w:styleId="4">
    <w:name w:val="Основной текст4"/>
    <w:basedOn w:val="Normal"/>
    <w:link w:val="a0"/>
    <w:rsid w:val="00593087"/>
    <w:pPr>
      <w:widowControl w:val="0"/>
      <w:shd w:val="clear" w:color="auto" w:fill="FFFFFF"/>
      <w:spacing w:before="360" w:after="360" w:line="413" w:lineRule="exact"/>
      <w:jc w:val="both"/>
    </w:pPr>
    <w:rPr>
      <w:sz w:val="21"/>
      <w:szCs w:val="21"/>
      <w:u w:color="000000"/>
      <w:lang w:val="ru-RU" w:eastAsia="ru-RU" w:bidi="ar-SA"/>
    </w:rPr>
  </w:style>
  <w:style w:type="character" w:customStyle="1" w:styleId="1">
    <w:name w:val="Основной текст1"/>
    <w:basedOn w:val="a0"/>
    <w:rsid w:val="00593087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styleId="Hyperlink">
    <w:name w:val="Hyperlink"/>
    <w:uiPriority w:val="99"/>
    <w:rsid w:val="00F65069"/>
    <w:rPr>
      <w:u w:val="single"/>
    </w:rPr>
  </w:style>
  <w:style w:type="character" w:customStyle="1" w:styleId="3">
    <w:name w:val="Основной текст3"/>
    <w:basedOn w:val="a0"/>
    <w:rsid w:val="00593087"/>
    <w:rPr>
      <w:rFonts w:eastAsia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character" w:customStyle="1" w:styleId="10">
    <w:name w:val="Заголовок №1_"/>
    <w:basedOn w:val="DefaultParagraphFont"/>
    <w:rsid w:val="005930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Заголовок №1"/>
    <w:basedOn w:val="10"/>
    <w:rsid w:val="005930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2"/>
    <w:basedOn w:val="a0"/>
    <w:rsid w:val="00593087"/>
    <w:rPr>
      <w:rFonts w:eastAsia="Times New Roman"/>
      <w:color w:val="000000"/>
      <w:spacing w:val="0"/>
      <w:w w:val="10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14TexstOSNOVA1012">
    <w:name w:val="14TexstOSNOVA_10/12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40" w:lineRule="atLeast"/>
      <w:ind w:firstLine="340"/>
      <w:jc w:val="both"/>
    </w:pPr>
    <w:rPr>
      <w:rFonts w:ascii="Arial Unicode MS" w:eastAsia="Arial Unicode MS" w:hAnsi="Arial Unicode MS" w:cs="Arial Unicode MS"/>
      <w:color w:val="000000"/>
      <w:u w:color="000000"/>
      <w:bdr w:val="nil"/>
      <w:lang w:val="ru-RU" w:eastAsia="ru-RU" w:bidi="ar-SA"/>
    </w:rPr>
  </w:style>
  <w:style w:type="paragraph" w:styleId="ListParagraph">
    <w:name w:val="List Paragraph"/>
    <w:uiPriority w:val="34"/>
    <w:qFormat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ru-RU" w:eastAsia="ru-RU" w:bidi="ar-SA"/>
    </w:rPr>
  </w:style>
  <w:style w:type="numbering" w:customStyle="1" w:styleId="153">
    <w:name w:val="Импортированный стиль 153"/>
    <w:rsid w:val="00F65069"/>
  </w:style>
  <w:style w:type="numbering" w:customStyle="1" w:styleId="List152">
    <w:name w:val="List 152"/>
    <w:basedOn w:val="153"/>
    <w:rsid w:val="00F65069"/>
    <w:pPr>
      <w:numPr>
        <w:numId w:val="2"/>
      </w:numPr>
    </w:pPr>
  </w:style>
  <w:style w:type="numbering" w:customStyle="1" w:styleId="154">
    <w:name w:val="Импортированный стиль 154"/>
    <w:rsid w:val="00F65069"/>
  </w:style>
  <w:style w:type="numbering" w:customStyle="1" w:styleId="List153">
    <w:name w:val="List 153"/>
    <w:basedOn w:val="154"/>
    <w:rsid w:val="00F65069"/>
    <w:pPr>
      <w:numPr>
        <w:numId w:val="3"/>
      </w:numPr>
    </w:pPr>
  </w:style>
  <w:style w:type="numbering" w:customStyle="1" w:styleId="155">
    <w:name w:val="Импортированный стиль 155"/>
    <w:rsid w:val="00F65069"/>
  </w:style>
  <w:style w:type="numbering" w:customStyle="1" w:styleId="List154">
    <w:name w:val="List 154"/>
    <w:basedOn w:val="155"/>
    <w:rsid w:val="00F65069"/>
    <w:pPr>
      <w:numPr>
        <w:numId w:val="4"/>
      </w:numPr>
    </w:pPr>
  </w:style>
  <w:style w:type="numbering" w:customStyle="1" w:styleId="156">
    <w:name w:val="Импортированный стиль 156"/>
    <w:rsid w:val="00F65069"/>
  </w:style>
  <w:style w:type="numbering" w:customStyle="1" w:styleId="List155">
    <w:name w:val="List 155"/>
    <w:basedOn w:val="156"/>
    <w:rsid w:val="00F65069"/>
    <w:pPr>
      <w:numPr>
        <w:numId w:val="5"/>
      </w:numPr>
    </w:pPr>
  </w:style>
  <w:style w:type="numbering" w:customStyle="1" w:styleId="157">
    <w:name w:val="Импортированный стиль 157"/>
    <w:rsid w:val="00F65069"/>
  </w:style>
  <w:style w:type="numbering" w:customStyle="1" w:styleId="List156">
    <w:name w:val="List 156"/>
    <w:basedOn w:val="157"/>
    <w:rsid w:val="00F65069"/>
    <w:pPr>
      <w:numPr>
        <w:numId w:val="6"/>
      </w:numPr>
    </w:pPr>
  </w:style>
  <w:style w:type="numbering" w:customStyle="1" w:styleId="158">
    <w:name w:val="Импортированный стиль 158"/>
    <w:rsid w:val="00F65069"/>
  </w:style>
  <w:style w:type="numbering" w:customStyle="1" w:styleId="List157">
    <w:name w:val="List 157"/>
    <w:basedOn w:val="158"/>
    <w:rsid w:val="00F65069"/>
    <w:pPr>
      <w:numPr>
        <w:numId w:val="7"/>
      </w:numPr>
    </w:pPr>
  </w:style>
  <w:style w:type="numbering" w:customStyle="1" w:styleId="159">
    <w:name w:val="Импортированный стиль 159"/>
    <w:rsid w:val="00F65069"/>
  </w:style>
  <w:style w:type="numbering" w:customStyle="1" w:styleId="List158">
    <w:name w:val="List 158"/>
    <w:basedOn w:val="159"/>
    <w:rsid w:val="00F65069"/>
    <w:pPr>
      <w:numPr>
        <w:numId w:val="8"/>
      </w:numPr>
    </w:pPr>
  </w:style>
  <w:style w:type="numbering" w:customStyle="1" w:styleId="160">
    <w:name w:val="Импортированный стиль 160"/>
    <w:rsid w:val="00F65069"/>
  </w:style>
  <w:style w:type="numbering" w:customStyle="1" w:styleId="List159">
    <w:name w:val="List 159"/>
    <w:basedOn w:val="160"/>
    <w:rsid w:val="00F65069"/>
    <w:pPr>
      <w:numPr>
        <w:numId w:val="9"/>
      </w:numPr>
    </w:pPr>
  </w:style>
  <w:style w:type="numbering" w:customStyle="1" w:styleId="161">
    <w:name w:val="Импортированный стиль 161"/>
    <w:rsid w:val="00F65069"/>
  </w:style>
  <w:style w:type="numbering" w:customStyle="1" w:styleId="List160">
    <w:name w:val="List 160"/>
    <w:basedOn w:val="161"/>
    <w:rsid w:val="00F65069"/>
    <w:pPr>
      <w:numPr>
        <w:numId w:val="10"/>
      </w:numPr>
    </w:pPr>
  </w:style>
  <w:style w:type="numbering" w:customStyle="1" w:styleId="162">
    <w:name w:val="Импортированный стиль 162"/>
    <w:rsid w:val="00F65069"/>
  </w:style>
  <w:style w:type="numbering" w:customStyle="1" w:styleId="List161">
    <w:name w:val="List 161"/>
    <w:basedOn w:val="162"/>
    <w:rsid w:val="00F65069"/>
    <w:pPr>
      <w:numPr>
        <w:numId w:val="11"/>
      </w:numPr>
    </w:pPr>
  </w:style>
  <w:style w:type="numbering" w:customStyle="1" w:styleId="163">
    <w:name w:val="Импортированный стиль 163"/>
    <w:rsid w:val="00F65069"/>
  </w:style>
  <w:style w:type="numbering" w:customStyle="1" w:styleId="List162">
    <w:name w:val="List 162"/>
    <w:basedOn w:val="163"/>
    <w:rsid w:val="00F65069"/>
    <w:pPr>
      <w:numPr>
        <w:numId w:val="12"/>
      </w:numPr>
    </w:pPr>
  </w:style>
  <w:style w:type="numbering" w:customStyle="1" w:styleId="164">
    <w:name w:val="Импортированный стиль 164"/>
    <w:rsid w:val="00F65069"/>
  </w:style>
  <w:style w:type="numbering" w:customStyle="1" w:styleId="List163">
    <w:name w:val="List 163"/>
    <w:basedOn w:val="164"/>
    <w:rsid w:val="00F65069"/>
    <w:pPr>
      <w:numPr>
        <w:numId w:val="13"/>
      </w:numPr>
    </w:pPr>
  </w:style>
  <w:style w:type="numbering" w:customStyle="1" w:styleId="165">
    <w:name w:val="Импортированный стиль 165"/>
    <w:rsid w:val="00F65069"/>
  </w:style>
  <w:style w:type="numbering" w:customStyle="1" w:styleId="List164">
    <w:name w:val="List 164"/>
    <w:basedOn w:val="165"/>
    <w:rsid w:val="00F65069"/>
    <w:pPr>
      <w:numPr>
        <w:numId w:val="14"/>
      </w:numPr>
    </w:pPr>
  </w:style>
  <w:style w:type="paragraph" w:customStyle="1" w:styleId="18TexstSPISOK1">
    <w:name w:val="18TexstSPISOK_1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  <w:tab w:val="left" w:pos="640"/>
      </w:tabs>
      <w:spacing w:line="240" w:lineRule="atLeast"/>
      <w:ind w:left="640" w:hanging="300"/>
      <w:jc w:val="both"/>
    </w:pPr>
    <w:rPr>
      <w:rFonts w:ascii="Arial Unicode MS" w:eastAsia="Arial Unicode MS" w:hAnsi="Arial Unicode MS" w:cs="Arial Unicode MS"/>
      <w:color w:val="000000"/>
      <w:u w:color="000000"/>
      <w:bdr w:val="nil"/>
      <w:lang w:val="ru-RU" w:eastAsia="ru-RU" w:bidi="ar-SA"/>
    </w:rPr>
  </w:style>
  <w:style w:type="numbering" w:customStyle="1" w:styleId="141">
    <w:name w:val="Импортированный стиль 141"/>
    <w:rsid w:val="00F65069"/>
  </w:style>
  <w:style w:type="numbering" w:customStyle="1" w:styleId="List140">
    <w:name w:val="List 140"/>
    <w:basedOn w:val="141"/>
    <w:rsid w:val="00F65069"/>
    <w:pPr>
      <w:numPr>
        <w:numId w:val="15"/>
      </w:numPr>
    </w:pPr>
  </w:style>
  <w:style w:type="numbering" w:customStyle="1" w:styleId="142">
    <w:name w:val="Импортированный стиль 142"/>
    <w:rsid w:val="00F65069"/>
  </w:style>
  <w:style w:type="numbering" w:customStyle="1" w:styleId="List141">
    <w:name w:val="List 141"/>
    <w:basedOn w:val="142"/>
    <w:rsid w:val="00F65069"/>
    <w:pPr>
      <w:numPr>
        <w:numId w:val="16"/>
      </w:numPr>
    </w:pPr>
  </w:style>
  <w:style w:type="numbering" w:customStyle="1" w:styleId="143">
    <w:name w:val="Импортированный стиль 143"/>
    <w:rsid w:val="00F65069"/>
  </w:style>
  <w:style w:type="numbering" w:customStyle="1" w:styleId="List142">
    <w:name w:val="List 142"/>
    <w:basedOn w:val="143"/>
    <w:rsid w:val="00F65069"/>
    <w:pPr>
      <w:numPr>
        <w:numId w:val="17"/>
      </w:numPr>
    </w:pPr>
  </w:style>
  <w:style w:type="numbering" w:customStyle="1" w:styleId="144">
    <w:name w:val="Импортированный стиль 144"/>
    <w:rsid w:val="00F65069"/>
  </w:style>
  <w:style w:type="numbering" w:customStyle="1" w:styleId="List143">
    <w:name w:val="List 143"/>
    <w:basedOn w:val="144"/>
    <w:rsid w:val="00F65069"/>
    <w:pPr>
      <w:numPr>
        <w:numId w:val="18"/>
      </w:numPr>
    </w:pPr>
  </w:style>
  <w:style w:type="numbering" w:customStyle="1" w:styleId="145">
    <w:name w:val="Импортированный стиль 145"/>
    <w:rsid w:val="00F65069"/>
  </w:style>
  <w:style w:type="numbering" w:customStyle="1" w:styleId="List144">
    <w:name w:val="List 144"/>
    <w:basedOn w:val="145"/>
    <w:rsid w:val="00F65069"/>
    <w:pPr>
      <w:numPr>
        <w:numId w:val="19"/>
      </w:numPr>
    </w:pPr>
  </w:style>
  <w:style w:type="numbering" w:customStyle="1" w:styleId="146">
    <w:name w:val="Импортированный стиль 146"/>
    <w:rsid w:val="00F65069"/>
  </w:style>
  <w:style w:type="numbering" w:customStyle="1" w:styleId="List145">
    <w:name w:val="List 145"/>
    <w:basedOn w:val="146"/>
    <w:rsid w:val="00F65069"/>
    <w:pPr>
      <w:numPr>
        <w:numId w:val="20"/>
      </w:numPr>
    </w:pPr>
  </w:style>
  <w:style w:type="numbering" w:customStyle="1" w:styleId="147">
    <w:name w:val="Импортированный стиль 147"/>
    <w:rsid w:val="00F65069"/>
  </w:style>
  <w:style w:type="numbering" w:customStyle="1" w:styleId="List146">
    <w:name w:val="List 146"/>
    <w:basedOn w:val="147"/>
    <w:rsid w:val="00F65069"/>
    <w:pPr>
      <w:numPr>
        <w:numId w:val="21"/>
      </w:numPr>
    </w:pPr>
  </w:style>
  <w:style w:type="numbering" w:customStyle="1" w:styleId="148">
    <w:name w:val="Импортированный стиль 148"/>
    <w:rsid w:val="00F65069"/>
  </w:style>
  <w:style w:type="numbering" w:customStyle="1" w:styleId="List147">
    <w:name w:val="List 147"/>
    <w:basedOn w:val="148"/>
    <w:rsid w:val="00F65069"/>
    <w:pPr>
      <w:numPr>
        <w:numId w:val="22"/>
      </w:numPr>
    </w:pPr>
  </w:style>
  <w:style w:type="numbering" w:customStyle="1" w:styleId="149">
    <w:name w:val="Импортированный стиль 149"/>
    <w:rsid w:val="00F65069"/>
  </w:style>
  <w:style w:type="numbering" w:customStyle="1" w:styleId="List148">
    <w:name w:val="List 148"/>
    <w:basedOn w:val="149"/>
    <w:rsid w:val="00F65069"/>
    <w:pPr>
      <w:numPr>
        <w:numId w:val="23"/>
      </w:numPr>
    </w:pPr>
  </w:style>
  <w:style w:type="numbering" w:customStyle="1" w:styleId="150">
    <w:name w:val="Импортированный стиль 150"/>
    <w:rsid w:val="00F65069"/>
  </w:style>
  <w:style w:type="numbering" w:customStyle="1" w:styleId="List149">
    <w:name w:val="List 149"/>
    <w:basedOn w:val="150"/>
    <w:rsid w:val="00F65069"/>
    <w:pPr>
      <w:numPr>
        <w:numId w:val="24"/>
      </w:numPr>
    </w:pPr>
  </w:style>
  <w:style w:type="numbering" w:customStyle="1" w:styleId="151">
    <w:name w:val="Импортированный стиль 151"/>
    <w:rsid w:val="00F65069"/>
  </w:style>
  <w:style w:type="numbering" w:customStyle="1" w:styleId="List150">
    <w:name w:val="List 150"/>
    <w:basedOn w:val="151"/>
    <w:rsid w:val="00F65069"/>
    <w:pPr>
      <w:numPr>
        <w:numId w:val="25"/>
      </w:numPr>
    </w:pPr>
  </w:style>
  <w:style w:type="numbering" w:customStyle="1" w:styleId="152">
    <w:name w:val="Импортированный стиль 152"/>
    <w:rsid w:val="00F65069"/>
  </w:style>
  <w:style w:type="numbering" w:customStyle="1" w:styleId="List151">
    <w:name w:val="List 151"/>
    <w:basedOn w:val="152"/>
    <w:rsid w:val="00F65069"/>
    <w:pPr>
      <w:numPr>
        <w:numId w:val="26"/>
      </w:numPr>
    </w:pPr>
  </w:style>
  <w:style w:type="numbering" w:customStyle="1" w:styleId="12">
    <w:name w:val="Импортированный стиль 1"/>
    <w:rsid w:val="00F65069"/>
  </w:style>
  <w:style w:type="numbering" w:customStyle="1" w:styleId="List0">
    <w:name w:val="List 0"/>
    <w:basedOn w:val="12"/>
    <w:rsid w:val="00F65069"/>
    <w:pPr>
      <w:numPr>
        <w:numId w:val="27"/>
      </w:numPr>
    </w:pPr>
  </w:style>
  <w:style w:type="numbering" w:customStyle="1" w:styleId="20">
    <w:name w:val="Импортированный стиль 2"/>
    <w:rsid w:val="00F65069"/>
  </w:style>
  <w:style w:type="numbering" w:customStyle="1" w:styleId="List1">
    <w:name w:val="List 1"/>
    <w:basedOn w:val="20"/>
    <w:rsid w:val="00F65069"/>
    <w:pPr>
      <w:numPr>
        <w:numId w:val="28"/>
      </w:numPr>
    </w:pPr>
  </w:style>
  <w:style w:type="numbering" w:customStyle="1" w:styleId="30">
    <w:name w:val="Импортированный стиль 3"/>
    <w:rsid w:val="00F65069"/>
  </w:style>
  <w:style w:type="numbering" w:customStyle="1" w:styleId="21">
    <w:name w:val="Список 21"/>
    <w:basedOn w:val="30"/>
    <w:rsid w:val="00F65069"/>
    <w:pPr>
      <w:numPr>
        <w:numId w:val="29"/>
      </w:numPr>
    </w:pPr>
  </w:style>
  <w:style w:type="numbering" w:customStyle="1" w:styleId="40">
    <w:name w:val="Импортированный стиль 4"/>
    <w:rsid w:val="00F65069"/>
  </w:style>
  <w:style w:type="numbering" w:customStyle="1" w:styleId="31">
    <w:name w:val="Список 31"/>
    <w:basedOn w:val="40"/>
    <w:rsid w:val="00F65069"/>
    <w:pPr>
      <w:numPr>
        <w:numId w:val="30"/>
      </w:numPr>
    </w:pPr>
  </w:style>
  <w:style w:type="numbering" w:customStyle="1" w:styleId="5">
    <w:name w:val="Импортированный стиль 5"/>
    <w:rsid w:val="00F65069"/>
  </w:style>
  <w:style w:type="numbering" w:customStyle="1" w:styleId="41">
    <w:name w:val="Список 41"/>
    <w:basedOn w:val="5"/>
    <w:rsid w:val="00F65069"/>
    <w:pPr>
      <w:numPr>
        <w:numId w:val="31"/>
      </w:numPr>
    </w:pPr>
  </w:style>
  <w:style w:type="numbering" w:customStyle="1" w:styleId="6">
    <w:name w:val="Импортированный стиль 6"/>
    <w:rsid w:val="00F65069"/>
  </w:style>
  <w:style w:type="numbering" w:customStyle="1" w:styleId="51">
    <w:name w:val="Список 51"/>
    <w:basedOn w:val="6"/>
    <w:rsid w:val="00F65069"/>
    <w:pPr>
      <w:numPr>
        <w:numId w:val="32"/>
      </w:numPr>
    </w:pPr>
  </w:style>
  <w:style w:type="numbering" w:customStyle="1" w:styleId="7">
    <w:name w:val="Импортированный стиль 7"/>
    <w:rsid w:val="00F65069"/>
  </w:style>
  <w:style w:type="numbering" w:customStyle="1" w:styleId="List6">
    <w:name w:val="List 6"/>
    <w:basedOn w:val="7"/>
    <w:rsid w:val="00F65069"/>
    <w:pPr>
      <w:numPr>
        <w:numId w:val="33"/>
      </w:numPr>
    </w:pPr>
  </w:style>
  <w:style w:type="numbering" w:customStyle="1" w:styleId="8">
    <w:name w:val="Импортированный стиль 8"/>
    <w:rsid w:val="00F65069"/>
  </w:style>
  <w:style w:type="numbering" w:customStyle="1" w:styleId="List7">
    <w:name w:val="List 7"/>
    <w:basedOn w:val="8"/>
    <w:rsid w:val="00F65069"/>
    <w:pPr>
      <w:numPr>
        <w:numId w:val="34"/>
      </w:numPr>
    </w:pPr>
  </w:style>
  <w:style w:type="numbering" w:customStyle="1" w:styleId="9">
    <w:name w:val="Импортированный стиль 9"/>
    <w:rsid w:val="00F65069"/>
  </w:style>
  <w:style w:type="numbering" w:customStyle="1" w:styleId="List8">
    <w:name w:val="List 8"/>
    <w:basedOn w:val="9"/>
    <w:rsid w:val="00F65069"/>
    <w:pPr>
      <w:numPr>
        <w:numId w:val="35"/>
      </w:numPr>
    </w:pPr>
  </w:style>
  <w:style w:type="numbering" w:customStyle="1" w:styleId="100">
    <w:name w:val="Импортированный стиль 10"/>
    <w:rsid w:val="00F65069"/>
  </w:style>
  <w:style w:type="numbering" w:customStyle="1" w:styleId="List9">
    <w:name w:val="List 9"/>
    <w:basedOn w:val="100"/>
    <w:rsid w:val="00F65069"/>
    <w:pPr>
      <w:numPr>
        <w:numId w:val="36"/>
      </w:numPr>
    </w:pPr>
  </w:style>
  <w:style w:type="numbering" w:customStyle="1" w:styleId="110">
    <w:name w:val="Импортированный стиль 11"/>
    <w:rsid w:val="00F65069"/>
  </w:style>
  <w:style w:type="numbering" w:customStyle="1" w:styleId="List10">
    <w:name w:val="List 10"/>
    <w:basedOn w:val="110"/>
    <w:rsid w:val="00F65069"/>
    <w:pPr>
      <w:numPr>
        <w:numId w:val="37"/>
      </w:numPr>
    </w:pPr>
  </w:style>
  <w:style w:type="numbering" w:customStyle="1" w:styleId="120">
    <w:name w:val="Импортированный стиль 12"/>
    <w:rsid w:val="00F65069"/>
  </w:style>
  <w:style w:type="numbering" w:customStyle="1" w:styleId="List11">
    <w:name w:val="List 11"/>
    <w:basedOn w:val="120"/>
    <w:rsid w:val="00F65069"/>
    <w:pPr>
      <w:numPr>
        <w:numId w:val="38"/>
      </w:numPr>
    </w:pPr>
  </w:style>
  <w:style w:type="numbering" w:customStyle="1" w:styleId="13">
    <w:name w:val="Импортированный стиль 13"/>
    <w:rsid w:val="00F65069"/>
  </w:style>
  <w:style w:type="numbering" w:customStyle="1" w:styleId="List12">
    <w:name w:val="List 12"/>
    <w:basedOn w:val="13"/>
    <w:rsid w:val="00F65069"/>
    <w:pPr>
      <w:numPr>
        <w:numId w:val="39"/>
      </w:numPr>
    </w:pPr>
  </w:style>
  <w:style w:type="numbering" w:customStyle="1" w:styleId="14">
    <w:name w:val="Импортированный стиль 14"/>
    <w:rsid w:val="00F65069"/>
  </w:style>
  <w:style w:type="numbering" w:customStyle="1" w:styleId="List13">
    <w:name w:val="List 13"/>
    <w:basedOn w:val="14"/>
    <w:rsid w:val="00F65069"/>
    <w:pPr>
      <w:numPr>
        <w:numId w:val="40"/>
      </w:numPr>
    </w:pPr>
  </w:style>
  <w:style w:type="numbering" w:customStyle="1" w:styleId="15">
    <w:name w:val="Импортированный стиль 15"/>
    <w:rsid w:val="00F65069"/>
  </w:style>
  <w:style w:type="numbering" w:customStyle="1" w:styleId="List14">
    <w:name w:val="List 14"/>
    <w:basedOn w:val="15"/>
    <w:rsid w:val="00F65069"/>
    <w:pPr>
      <w:numPr>
        <w:numId w:val="41"/>
      </w:numPr>
    </w:pPr>
  </w:style>
  <w:style w:type="numbering" w:customStyle="1" w:styleId="16">
    <w:name w:val="Импортированный стиль 16"/>
    <w:rsid w:val="00F65069"/>
  </w:style>
  <w:style w:type="numbering" w:customStyle="1" w:styleId="List15">
    <w:name w:val="List 15"/>
    <w:basedOn w:val="16"/>
    <w:rsid w:val="00F65069"/>
    <w:pPr>
      <w:numPr>
        <w:numId w:val="42"/>
      </w:numPr>
    </w:pPr>
  </w:style>
  <w:style w:type="numbering" w:customStyle="1" w:styleId="166">
    <w:name w:val="Импортированный стиль 166"/>
    <w:rsid w:val="00F65069"/>
  </w:style>
  <w:style w:type="numbering" w:customStyle="1" w:styleId="List165">
    <w:name w:val="List 165"/>
    <w:basedOn w:val="166"/>
    <w:rsid w:val="00F65069"/>
    <w:pPr>
      <w:numPr>
        <w:numId w:val="43"/>
      </w:numPr>
    </w:pPr>
  </w:style>
  <w:style w:type="numbering" w:customStyle="1" w:styleId="167">
    <w:name w:val="Импортированный стиль 167"/>
    <w:rsid w:val="00F65069"/>
  </w:style>
  <w:style w:type="numbering" w:customStyle="1" w:styleId="List166">
    <w:name w:val="List 166"/>
    <w:basedOn w:val="167"/>
    <w:rsid w:val="00F65069"/>
    <w:pPr>
      <w:numPr>
        <w:numId w:val="44"/>
      </w:numPr>
    </w:pPr>
  </w:style>
  <w:style w:type="numbering" w:customStyle="1" w:styleId="168">
    <w:name w:val="Импортированный стиль 168"/>
    <w:rsid w:val="00F65069"/>
  </w:style>
  <w:style w:type="numbering" w:customStyle="1" w:styleId="List167">
    <w:name w:val="List 167"/>
    <w:basedOn w:val="168"/>
    <w:rsid w:val="00F65069"/>
    <w:pPr>
      <w:numPr>
        <w:numId w:val="45"/>
      </w:numPr>
    </w:pPr>
  </w:style>
  <w:style w:type="numbering" w:customStyle="1" w:styleId="169">
    <w:name w:val="Импортированный стиль 169"/>
    <w:rsid w:val="00F65069"/>
  </w:style>
  <w:style w:type="numbering" w:customStyle="1" w:styleId="List168">
    <w:name w:val="List 168"/>
    <w:basedOn w:val="169"/>
    <w:rsid w:val="00F65069"/>
    <w:pPr>
      <w:numPr>
        <w:numId w:val="46"/>
      </w:numPr>
    </w:pPr>
  </w:style>
  <w:style w:type="numbering" w:customStyle="1" w:styleId="170">
    <w:name w:val="Импортированный стиль 170"/>
    <w:rsid w:val="00F65069"/>
  </w:style>
  <w:style w:type="numbering" w:customStyle="1" w:styleId="List169">
    <w:name w:val="List 169"/>
    <w:basedOn w:val="170"/>
    <w:rsid w:val="00F65069"/>
    <w:pPr>
      <w:numPr>
        <w:numId w:val="47"/>
      </w:numPr>
    </w:pPr>
  </w:style>
  <w:style w:type="numbering" w:customStyle="1" w:styleId="171">
    <w:name w:val="Импортированный стиль 171"/>
    <w:rsid w:val="00F65069"/>
  </w:style>
  <w:style w:type="numbering" w:customStyle="1" w:styleId="List170">
    <w:name w:val="List 170"/>
    <w:basedOn w:val="171"/>
    <w:rsid w:val="00F65069"/>
    <w:pPr>
      <w:numPr>
        <w:numId w:val="48"/>
      </w:numPr>
    </w:pPr>
  </w:style>
  <w:style w:type="numbering" w:customStyle="1" w:styleId="172">
    <w:name w:val="Импортированный стиль 172"/>
    <w:rsid w:val="00F65069"/>
  </w:style>
  <w:style w:type="numbering" w:customStyle="1" w:styleId="List171">
    <w:name w:val="List 171"/>
    <w:basedOn w:val="172"/>
    <w:rsid w:val="00F65069"/>
    <w:pPr>
      <w:numPr>
        <w:numId w:val="49"/>
      </w:numPr>
    </w:pPr>
  </w:style>
  <w:style w:type="numbering" w:customStyle="1" w:styleId="173">
    <w:name w:val="Импортированный стиль 173"/>
    <w:rsid w:val="00F65069"/>
  </w:style>
  <w:style w:type="numbering" w:customStyle="1" w:styleId="List172">
    <w:name w:val="List 172"/>
    <w:basedOn w:val="173"/>
    <w:rsid w:val="00F65069"/>
    <w:pPr>
      <w:numPr>
        <w:numId w:val="50"/>
      </w:numPr>
    </w:pPr>
  </w:style>
  <w:style w:type="numbering" w:customStyle="1" w:styleId="174">
    <w:name w:val="Импортированный стиль 174"/>
    <w:rsid w:val="00F65069"/>
  </w:style>
  <w:style w:type="numbering" w:customStyle="1" w:styleId="List173">
    <w:name w:val="List 173"/>
    <w:basedOn w:val="174"/>
    <w:rsid w:val="00F65069"/>
    <w:pPr>
      <w:numPr>
        <w:numId w:val="51"/>
      </w:numPr>
    </w:pPr>
  </w:style>
  <w:style w:type="numbering" w:customStyle="1" w:styleId="175">
    <w:name w:val="Импортированный стиль 175"/>
    <w:rsid w:val="00F65069"/>
  </w:style>
  <w:style w:type="numbering" w:customStyle="1" w:styleId="List174">
    <w:name w:val="List 174"/>
    <w:basedOn w:val="175"/>
    <w:rsid w:val="00F65069"/>
    <w:pPr>
      <w:numPr>
        <w:numId w:val="52"/>
      </w:numPr>
    </w:pPr>
  </w:style>
  <w:style w:type="numbering" w:customStyle="1" w:styleId="176">
    <w:name w:val="Импортированный стиль 176"/>
    <w:rsid w:val="00F65069"/>
  </w:style>
  <w:style w:type="numbering" w:customStyle="1" w:styleId="List175">
    <w:name w:val="List 175"/>
    <w:basedOn w:val="176"/>
    <w:rsid w:val="00F65069"/>
    <w:pPr>
      <w:numPr>
        <w:numId w:val="53"/>
      </w:numPr>
    </w:pPr>
  </w:style>
  <w:style w:type="numbering" w:customStyle="1" w:styleId="177">
    <w:name w:val="Импортированный стиль 177"/>
    <w:rsid w:val="00F65069"/>
  </w:style>
  <w:style w:type="numbering" w:customStyle="1" w:styleId="List176">
    <w:name w:val="List 176"/>
    <w:basedOn w:val="177"/>
    <w:rsid w:val="00F65069"/>
    <w:pPr>
      <w:numPr>
        <w:numId w:val="54"/>
      </w:numPr>
    </w:pPr>
  </w:style>
  <w:style w:type="paragraph" w:styleId="Header">
    <w:name w:val="header"/>
    <w:link w:val="a1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u w:color="000000"/>
      <w:bdr w:val="nil"/>
      <w:lang w:val="ru-RU" w:eastAsia="ru-RU" w:bidi="ar-SA"/>
    </w:rPr>
  </w:style>
  <w:style w:type="character" w:customStyle="1" w:styleId="a1">
    <w:name w:val="Верхний колонтитул Знак"/>
    <w:basedOn w:val="DefaultParagraphFont"/>
    <w:link w:val="Header"/>
    <w:uiPriority w:val="99"/>
    <w:rsid w:val="0090559D"/>
    <w:rPr>
      <w:rFonts w:ascii="Arial Unicode MS" w:eastAsia="Arial Unicode MS" w:hAnsi="Arial Unicode MS" w:cs="Arial Unicode MS"/>
      <w:color w:val="000000"/>
      <w:u w:color="000000"/>
      <w:bdr w:val="nil"/>
      <w:lang w:val="ru-RU" w:eastAsia="ru-RU" w:bidi="ar-SA"/>
    </w:rPr>
  </w:style>
  <w:style w:type="numbering" w:customStyle="1" w:styleId="178">
    <w:name w:val="Импортированный стиль 178"/>
    <w:rsid w:val="00F65069"/>
  </w:style>
  <w:style w:type="numbering" w:customStyle="1" w:styleId="List177">
    <w:name w:val="List 177"/>
    <w:basedOn w:val="178"/>
    <w:rsid w:val="00F65069"/>
    <w:pPr>
      <w:numPr>
        <w:numId w:val="55"/>
      </w:numPr>
    </w:pPr>
  </w:style>
  <w:style w:type="numbering" w:customStyle="1" w:styleId="179">
    <w:name w:val="Импортированный стиль 179"/>
    <w:rsid w:val="00F65069"/>
  </w:style>
  <w:style w:type="numbering" w:customStyle="1" w:styleId="List178">
    <w:name w:val="List 178"/>
    <w:basedOn w:val="179"/>
    <w:rsid w:val="00F65069"/>
    <w:pPr>
      <w:numPr>
        <w:numId w:val="56"/>
      </w:numPr>
    </w:pPr>
  </w:style>
  <w:style w:type="numbering" w:customStyle="1" w:styleId="180">
    <w:name w:val="Импортированный стиль 180"/>
    <w:rsid w:val="00F65069"/>
  </w:style>
  <w:style w:type="numbering" w:customStyle="1" w:styleId="List179">
    <w:name w:val="List 179"/>
    <w:basedOn w:val="180"/>
    <w:rsid w:val="00F65069"/>
    <w:pPr>
      <w:numPr>
        <w:numId w:val="57"/>
      </w:numPr>
    </w:pPr>
  </w:style>
  <w:style w:type="numbering" w:customStyle="1" w:styleId="181">
    <w:name w:val="Импортированный стиль 181"/>
    <w:rsid w:val="00F65069"/>
  </w:style>
  <w:style w:type="numbering" w:customStyle="1" w:styleId="List180">
    <w:name w:val="List 180"/>
    <w:basedOn w:val="181"/>
    <w:rsid w:val="00F65069"/>
    <w:pPr>
      <w:numPr>
        <w:numId w:val="58"/>
      </w:numPr>
    </w:pPr>
  </w:style>
  <w:style w:type="numbering" w:customStyle="1" w:styleId="182">
    <w:name w:val="Импортированный стиль 182"/>
    <w:rsid w:val="00F65069"/>
  </w:style>
  <w:style w:type="numbering" w:customStyle="1" w:styleId="List181">
    <w:name w:val="List 181"/>
    <w:basedOn w:val="182"/>
    <w:rsid w:val="00F65069"/>
    <w:pPr>
      <w:numPr>
        <w:numId w:val="59"/>
      </w:numPr>
    </w:pPr>
  </w:style>
  <w:style w:type="numbering" w:customStyle="1" w:styleId="183">
    <w:name w:val="Импортированный стиль 183"/>
    <w:rsid w:val="00F65069"/>
  </w:style>
  <w:style w:type="numbering" w:customStyle="1" w:styleId="List182">
    <w:name w:val="List 182"/>
    <w:basedOn w:val="183"/>
    <w:rsid w:val="00F65069"/>
    <w:pPr>
      <w:numPr>
        <w:numId w:val="60"/>
      </w:numPr>
    </w:pPr>
  </w:style>
  <w:style w:type="numbering" w:customStyle="1" w:styleId="184">
    <w:name w:val="Импортированный стиль 184"/>
    <w:rsid w:val="00F65069"/>
  </w:style>
  <w:style w:type="numbering" w:customStyle="1" w:styleId="List183">
    <w:name w:val="List 183"/>
    <w:basedOn w:val="184"/>
    <w:rsid w:val="00F65069"/>
    <w:pPr>
      <w:numPr>
        <w:numId w:val="61"/>
      </w:numPr>
    </w:pPr>
  </w:style>
  <w:style w:type="numbering" w:customStyle="1" w:styleId="185">
    <w:name w:val="Импортированный стиль 185"/>
    <w:rsid w:val="00F65069"/>
  </w:style>
  <w:style w:type="numbering" w:customStyle="1" w:styleId="List184">
    <w:name w:val="List 184"/>
    <w:basedOn w:val="185"/>
    <w:rsid w:val="00F65069"/>
    <w:pPr>
      <w:numPr>
        <w:numId w:val="62"/>
      </w:numPr>
    </w:pPr>
  </w:style>
  <w:style w:type="numbering" w:customStyle="1" w:styleId="186">
    <w:name w:val="Импортированный стиль 186"/>
    <w:rsid w:val="00F65069"/>
  </w:style>
  <w:style w:type="numbering" w:customStyle="1" w:styleId="List185">
    <w:name w:val="List 185"/>
    <w:basedOn w:val="186"/>
    <w:rsid w:val="00F65069"/>
    <w:pPr>
      <w:numPr>
        <w:numId w:val="63"/>
      </w:numPr>
    </w:pPr>
  </w:style>
  <w:style w:type="numbering" w:customStyle="1" w:styleId="187">
    <w:name w:val="Импортированный стиль 187"/>
    <w:rsid w:val="00F65069"/>
  </w:style>
  <w:style w:type="numbering" w:customStyle="1" w:styleId="List186">
    <w:name w:val="List 186"/>
    <w:basedOn w:val="187"/>
    <w:rsid w:val="00F65069"/>
    <w:pPr>
      <w:numPr>
        <w:numId w:val="64"/>
      </w:numPr>
    </w:pPr>
  </w:style>
  <w:style w:type="paragraph" w:styleId="BodyText">
    <w:name w:val="Body Text"/>
    <w:link w:val="a2"/>
    <w:rsid w:val="00F6506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20" w:line="276" w:lineRule="auto"/>
    </w:pPr>
    <w:rPr>
      <w:rFonts w:ascii="Calibri" w:eastAsia="Calibri" w:hAnsi="Calibri" w:cs="Calibri"/>
      <w:color w:val="00000A"/>
      <w:kern w:val="1"/>
      <w:u w:color="00000A"/>
      <w:bdr w:val="nil"/>
      <w:lang w:val="ru-RU" w:eastAsia="ru-RU" w:bidi="ar-SA"/>
    </w:rPr>
  </w:style>
  <w:style w:type="character" w:customStyle="1" w:styleId="a2">
    <w:name w:val="Основной текст Знак"/>
    <w:basedOn w:val="DefaultParagraphFont"/>
    <w:link w:val="BodyText"/>
    <w:rsid w:val="0090559D"/>
    <w:rPr>
      <w:rFonts w:ascii="Calibri" w:eastAsia="Calibri" w:hAnsi="Calibri" w:cs="Calibri"/>
      <w:color w:val="00000A"/>
      <w:kern w:val="1"/>
      <w:u w:color="00000A"/>
      <w:bdr w:val="nil"/>
      <w:lang w:val="ru-RU" w:eastAsia="ru-RU" w:bidi="ar-SA"/>
    </w:rPr>
  </w:style>
  <w:style w:type="numbering" w:customStyle="1" w:styleId="188">
    <w:name w:val="Импортированный стиль 188"/>
    <w:rsid w:val="00F65069"/>
  </w:style>
  <w:style w:type="numbering" w:customStyle="1" w:styleId="List187">
    <w:name w:val="List 187"/>
    <w:basedOn w:val="188"/>
    <w:rsid w:val="00F65069"/>
    <w:pPr>
      <w:numPr>
        <w:numId w:val="65"/>
      </w:numPr>
    </w:pPr>
  </w:style>
  <w:style w:type="numbering" w:customStyle="1" w:styleId="189">
    <w:name w:val="Импортированный стиль 189"/>
    <w:rsid w:val="00F65069"/>
  </w:style>
  <w:style w:type="numbering" w:customStyle="1" w:styleId="List188">
    <w:name w:val="List 188"/>
    <w:basedOn w:val="189"/>
    <w:rsid w:val="00F65069"/>
    <w:pPr>
      <w:numPr>
        <w:numId w:val="66"/>
      </w:numPr>
    </w:pPr>
  </w:style>
  <w:style w:type="numbering" w:customStyle="1" w:styleId="190">
    <w:name w:val="Импортированный стиль 190"/>
    <w:rsid w:val="00F65069"/>
  </w:style>
  <w:style w:type="numbering" w:customStyle="1" w:styleId="List189">
    <w:name w:val="List 189"/>
    <w:basedOn w:val="190"/>
    <w:rsid w:val="00F65069"/>
    <w:pPr>
      <w:numPr>
        <w:numId w:val="67"/>
      </w:numPr>
    </w:pPr>
  </w:style>
  <w:style w:type="numbering" w:customStyle="1" w:styleId="191">
    <w:name w:val="Импортированный стиль 191"/>
    <w:rsid w:val="00F65069"/>
  </w:style>
  <w:style w:type="numbering" w:customStyle="1" w:styleId="List190">
    <w:name w:val="List 190"/>
    <w:basedOn w:val="191"/>
    <w:rsid w:val="00F65069"/>
    <w:pPr>
      <w:numPr>
        <w:numId w:val="68"/>
      </w:numPr>
    </w:pPr>
  </w:style>
  <w:style w:type="numbering" w:customStyle="1" w:styleId="192">
    <w:name w:val="Импортированный стиль 192"/>
    <w:rsid w:val="00F65069"/>
  </w:style>
  <w:style w:type="numbering" w:customStyle="1" w:styleId="List191">
    <w:name w:val="List 191"/>
    <w:basedOn w:val="192"/>
    <w:rsid w:val="00F65069"/>
    <w:pPr>
      <w:numPr>
        <w:numId w:val="69"/>
      </w:numPr>
    </w:pPr>
  </w:style>
  <w:style w:type="numbering" w:customStyle="1" w:styleId="193">
    <w:name w:val="Импортированный стиль 193"/>
    <w:rsid w:val="00F65069"/>
  </w:style>
  <w:style w:type="numbering" w:customStyle="1" w:styleId="List192">
    <w:name w:val="List 192"/>
    <w:basedOn w:val="193"/>
    <w:rsid w:val="00F65069"/>
    <w:pPr>
      <w:numPr>
        <w:numId w:val="70"/>
      </w:numPr>
    </w:pPr>
  </w:style>
  <w:style w:type="numbering" w:customStyle="1" w:styleId="194">
    <w:name w:val="Импортированный стиль 194"/>
    <w:rsid w:val="00F65069"/>
  </w:style>
  <w:style w:type="numbering" w:customStyle="1" w:styleId="List193">
    <w:name w:val="List 193"/>
    <w:basedOn w:val="194"/>
    <w:rsid w:val="00F65069"/>
    <w:pPr>
      <w:numPr>
        <w:numId w:val="71"/>
      </w:numPr>
    </w:pPr>
  </w:style>
  <w:style w:type="numbering" w:customStyle="1" w:styleId="195">
    <w:name w:val="Импортированный стиль 195"/>
    <w:rsid w:val="00F65069"/>
  </w:style>
  <w:style w:type="numbering" w:customStyle="1" w:styleId="List194">
    <w:name w:val="List 194"/>
    <w:basedOn w:val="195"/>
    <w:rsid w:val="00F65069"/>
    <w:pPr>
      <w:numPr>
        <w:numId w:val="72"/>
      </w:numPr>
    </w:pPr>
  </w:style>
  <w:style w:type="numbering" w:customStyle="1" w:styleId="196">
    <w:name w:val="Импортированный стиль 196"/>
    <w:rsid w:val="00F65069"/>
  </w:style>
  <w:style w:type="numbering" w:customStyle="1" w:styleId="List195">
    <w:name w:val="List 195"/>
    <w:basedOn w:val="196"/>
    <w:rsid w:val="00F65069"/>
    <w:pPr>
      <w:numPr>
        <w:numId w:val="73"/>
      </w:numPr>
    </w:pPr>
  </w:style>
  <w:style w:type="numbering" w:customStyle="1" w:styleId="197">
    <w:name w:val="Импортированный стиль 197"/>
    <w:rsid w:val="00F65069"/>
  </w:style>
  <w:style w:type="numbering" w:customStyle="1" w:styleId="List196">
    <w:name w:val="List 196"/>
    <w:basedOn w:val="197"/>
    <w:rsid w:val="00F65069"/>
    <w:pPr>
      <w:numPr>
        <w:numId w:val="74"/>
      </w:numPr>
    </w:pPr>
  </w:style>
  <w:style w:type="numbering" w:customStyle="1" w:styleId="198">
    <w:name w:val="Импортированный стиль 198"/>
    <w:rsid w:val="00F65069"/>
  </w:style>
  <w:style w:type="numbering" w:customStyle="1" w:styleId="List197">
    <w:name w:val="List 197"/>
    <w:basedOn w:val="198"/>
    <w:rsid w:val="00F65069"/>
    <w:pPr>
      <w:numPr>
        <w:numId w:val="75"/>
      </w:numPr>
    </w:pPr>
  </w:style>
  <w:style w:type="numbering" w:customStyle="1" w:styleId="199">
    <w:name w:val="Импортированный стиль 199"/>
    <w:rsid w:val="00F65069"/>
  </w:style>
  <w:style w:type="numbering" w:customStyle="1" w:styleId="List198">
    <w:name w:val="List 198"/>
    <w:basedOn w:val="199"/>
    <w:rsid w:val="00F65069"/>
    <w:pPr>
      <w:numPr>
        <w:numId w:val="76"/>
      </w:numPr>
    </w:pPr>
  </w:style>
  <w:style w:type="numbering" w:customStyle="1" w:styleId="200">
    <w:name w:val="Импортированный стиль 200"/>
    <w:rsid w:val="00F65069"/>
  </w:style>
  <w:style w:type="numbering" w:customStyle="1" w:styleId="List199">
    <w:name w:val="List 199"/>
    <w:basedOn w:val="200"/>
    <w:rsid w:val="00F65069"/>
    <w:pPr>
      <w:numPr>
        <w:numId w:val="77"/>
      </w:numPr>
    </w:pPr>
  </w:style>
  <w:style w:type="numbering" w:customStyle="1" w:styleId="201">
    <w:name w:val="Импортированный стиль 201"/>
    <w:rsid w:val="00F65069"/>
  </w:style>
  <w:style w:type="numbering" w:customStyle="1" w:styleId="List200">
    <w:name w:val="List 200"/>
    <w:basedOn w:val="201"/>
    <w:rsid w:val="00F65069"/>
    <w:pPr>
      <w:numPr>
        <w:numId w:val="78"/>
      </w:numPr>
    </w:pPr>
  </w:style>
  <w:style w:type="numbering" w:customStyle="1" w:styleId="202">
    <w:name w:val="Импортированный стиль 202"/>
    <w:rsid w:val="00F65069"/>
  </w:style>
  <w:style w:type="numbering" w:customStyle="1" w:styleId="List201">
    <w:name w:val="List 201"/>
    <w:basedOn w:val="202"/>
    <w:rsid w:val="00F65069"/>
    <w:pPr>
      <w:numPr>
        <w:numId w:val="79"/>
      </w:numPr>
    </w:pPr>
  </w:style>
  <w:style w:type="numbering" w:customStyle="1" w:styleId="203">
    <w:name w:val="Импортированный стиль 203"/>
    <w:rsid w:val="00F65069"/>
  </w:style>
  <w:style w:type="numbering" w:customStyle="1" w:styleId="List202">
    <w:name w:val="List 202"/>
    <w:basedOn w:val="203"/>
    <w:rsid w:val="00F65069"/>
    <w:pPr>
      <w:numPr>
        <w:numId w:val="80"/>
      </w:numPr>
    </w:pPr>
  </w:style>
  <w:style w:type="paragraph" w:styleId="FootnoteText">
    <w:name w:val="footnote text"/>
    <w:link w:val="a3"/>
    <w:rsid w:val="00F650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A"/>
      <w:kern w:val="1"/>
      <w:sz w:val="24"/>
      <w:szCs w:val="24"/>
      <w:u w:color="00000A"/>
      <w:bdr w:val="nil"/>
      <w:lang w:val="ru-RU" w:eastAsia="ru-RU" w:bidi="ar-SA"/>
    </w:rPr>
  </w:style>
  <w:style w:type="character" w:customStyle="1" w:styleId="a3">
    <w:name w:val="Текст сноски Знак"/>
    <w:basedOn w:val="DefaultParagraphFont"/>
    <w:link w:val="FootnoteText"/>
    <w:rsid w:val="0090559D"/>
    <w:rPr>
      <w:rFonts w:ascii="Calibri" w:eastAsia="Calibri" w:hAnsi="Calibri" w:cs="Calibri"/>
      <w:color w:val="00000A"/>
      <w:kern w:val="1"/>
      <w:sz w:val="24"/>
      <w:szCs w:val="24"/>
      <w:u w:color="00000A"/>
      <w:bdr w:val="nil"/>
      <w:lang w:val="ru-RU" w:eastAsia="ru-RU" w:bidi="ar-SA"/>
    </w:rPr>
  </w:style>
  <w:style w:type="numbering" w:customStyle="1" w:styleId="204">
    <w:name w:val="Импортированный стиль 204"/>
    <w:rsid w:val="00F65069"/>
  </w:style>
  <w:style w:type="numbering" w:customStyle="1" w:styleId="List203">
    <w:name w:val="List 203"/>
    <w:basedOn w:val="204"/>
    <w:rsid w:val="00F65069"/>
    <w:pPr>
      <w:numPr>
        <w:numId w:val="81"/>
      </w:numPr>
    </w:pPr>
  </w:style>
  <w:style w:type="numbering" w:customStyle="1" w:styleId="205">
    <w:name w:val="Импортированный стиль 205"/>
    <w:rsid w:val="00F65069"/>
  </w:style>
  <w:style w:type="numbering" w:customStyle="1" w:styleId="List204">
    <w:name w:val="List 204"/>
    <w:basedOn w:val="205"/>
    <w:rsid w:val="00F65069"/>
    <w:pPr>
      <w:numPr>
        <w:numId w:val="82"/>
      </w:numPr>
    </w:pPr>
  </w:style>
  <w:style w:type="numbering" w:customStyle="1" w:styleId="206">
    <w:name w:val="Импортированный стиль 206"/>
    <w:rsid w:val="00F65069"/>
  </w:style>
  <w:style w:type="numbering" w:customStyle="1" w:styleId="List205">
    <w:name w:val="List 205"/>
    <w:basedOn w:val="206"/>
    <w:rsid w:val="00F65069"/>
    <w:pPr>
      <w:numPr>
        <w:numId w:val="83"/>
      </w:numPr>
    </w:pPr>
  </w:style>
  <w:style w:type="numbering" w:customStyle="1" w:styleId="207">
    <w:name w:val="Импортированный стиль 207"/>
    <w:rsid w:val="00F65069"/>
  </w:style>
  <w:style w:type="numbering" w:customStyle="1" w:styleId="List206">
    <w:name w:val="List 206"/>
    <w:basedOn w:val="207"/>
    <w:rsid w:val="00F65069"/>
    <w:pPr>
      <w:numPr>
        <w:numId w:val="84"/>
      </w:numPr>
    </w:pPr>
  </w:style>
  <w:style w:type="numbering" w:customStyle="1" w:styleId="208">
    <w:name w:val="Импортированный стиль 208"/>
    <w:rsid w:val="00F65069"/>
  </w:style>
  <w:style w:type="numbering" w:customStyle="1" w:styleId="List207">
    <w:name w:val="List 207"/>
    <w:basedOn w:val="208"/>
    <w:rsid w:val="00F65069"/>
    <w:pPr>
      <w:numPr>
        <w:numId w:val="85"/>
      </w:numPr>
    </w:pPr>
  </w:style>
  <w:style w:type="numbering" w:customStyle="1" w:styleId="209">
    <w:name w:val="Импортированный стиль 209"/>
    <w:rsid w:val="00F65069"/>
  </w:style>
  <w:style w:type="numbering" w:customStyle="1" w:styleId="List208">
    <w:name w:val="List 208"/>
    <w:basedOn w:val="209"/>
    <w:rsid w:val="00F65069"/>
    <w:pPr>
      <w:numPr>
        <w:numId w:val="86"/>
      </w:numPr>
    </w:pPr>
  </w:style>
  <w:style w:type="numbering" w:customStyle="1" w:styleId="210">
    <w:name w:val="Импортированный стиль 210"/>
    <w:rsid w:val="00F65069"/>
  </w:style>
  <w:style w:type="numbering" w:customStyle="1" w:styleId="List209">
    <w:name w:val="List 209"/>
    <w:basedOn w:val="210"/>
    <w:rsid w:val="00F65069"/>
    <w:pPr>
      <w:numPr>
        <w:numId w:val="87"/>
      </w:numPr>
    </w:pPr>
  </w:style>
  <w:style w:type="numbering" w:customStyle="1" w:styleId="211">
    <w:name w:val="Импортированный стиль 211"/>
    <w:rsid w:val="00F65069"/>
  </w:style>
  <w:style w:type="numbering" w:customStyle="1" w:styleId="List210">
    <w:name w:val="List 210"/>
    <w:basedOn w:val="211"/>
    <w:rsid w:val="00F65069"/>
    <w:pPr>
      <w:numPr>
        <w:numId w:val="88"/>
      </w:numPr>
    </w:pPr>
  </w:style>
  <w:style w:type="numbering" w:customStyle="1" w:styleId="212">
    <w:name w:val="Импортированный стиль 212"/>
    <w:rsid w:val="00F65069"/>
  </w:style>
  <w:style w:type="numbering" w:customStyle="1" w:styleId="List211">
    <w:name w:val="List 211"/>
    <w:basedOn w:val="212"/>
    <w:rsid w:val="00F65069"/>
    <w:pPr>
      <w:numPr>
        <w:numId w:val="89"/>
      </w:numPr>
    </w:pPr>
  </w:style>
  <w:style w:type="numbering" w:customStyle="1" w:styleId="213">
    <w:name w:val="Импортированный стиль 213"/>
    <w:rsid w:val="00F65069"/>
  </w:style>
  <w:style w:type="numbering" w:customStyle="1" w:styleId="List212">
    <w:name w:val="List 212"/>
    <w:basedOn w:val="213"/>
    <w:rsid w:val="00F65069"/>
    <w:pPr>
      <w:numPr>
        <w:numId w:val="90"/>
      </w:numPr>
    </w:pPr>
  </w:style>
  <w:style w:type="numbering" w:customStyle="1" w:styleId="214">
    <w:name w:val="Импортированный стиль 214"/>
    <w:rsid w:val="00F65069"/>
  </w:style>
  <w:style w:type="numbering" w:customStyle="1" w:styleId="List213">
    <w:name w:val="List 213"/>
    <w:basedOn w:val="214"/>
    <w:rsid w:val="00F65069"/>
    <w:pPr>
      <w:numPr>
        <w:numId w:val="91"/>
      </w:numPr>
    </w:pPr>
  </w:style>
  <w:style w:type="numbering" w:customStyle="1" w:styleId="215">
    <w:name w:val="Импортированный стиль 215"/>
    <w:rsid w:val="00F65069"/>
  </w:style>
  <w:style w:type="numbering" w:customStyle="1" w:styleId="List214">
    <w:name w:val="List 214"/>
    <w:basedOn w:val="215"/>
    <w:rsid w:val="00F65069"/>
    <w:pPr>
      <w:numPr>
        <w:numId w:val="92"/>
      </w:numPr>
    </w:pPr>
  </w:style>
  <w:style w:type="numbering" w:customStyle="1" w:styleId="216">
    <w:name w:val="Импортированный стиль 216"/>
    <w:rsid w:val="00F65069"/>
  </w:style>
  <w:style w:type="numbering" w:customStyle="1" w:styleId="List215">
    <w:name w:val="List 215"/>
    <w:basedOn w:val="216"/>
    <w:rsid w:val="00F65069"/>
    <w:pPr>
      <w:numPr>
        <w:numId w:val="93"/>
      </w:numPr>
    </w:pPr>
  </w:style>
  <w:style w:type="numbering" w:customStyle="1" w:styleId="217">
    <w:name w:val="Импортированный стиль 217"/>
    <w:rsid w:val="00F65069"/>
  </w:style>
  <w:style w:type="numbering" w:customStyle="1" w:styleId="List216">
    <w:name w:val="List 216"/>
    <w:basedOn w:val="217"/>
    <w:rsid w:val="00F65069"/>
    <w:pPr>
      <w:numPr>
        <w:numId w:val="94"/>
      </w:numPr>
    </w:pPr>
  </w:style>
  <w:style w:type="numbering" w:customStyle="1" w:styleId="218">
    <w:name w:val="Импортированный стиль 218"/>
    <w:rsid w:val="00F65069"/>
  </w:style>
  <w:style w:type="numbering" w:customStyle="1" w:styleId="List217">
    <w:name w:val="List 217"/>
    <w:basedOn w:val="218"/>
    <w:rsid w:val="00F65069"/>
    <w:pPr>
      <w:numPr>
        <w:numId w:val="95"/>
      </w:numPr>
    </w:pPr>
  </w:style>
  <w:style w:type="numbering" w:customStyle="1" w:styleId="219">
    <w:name w:val="Импортированный стиль 219"/>
    <w:rsid w:val="00F65069"/>
  </w:style>
  <w:style w:type="numbering" w:customStyle="1" w:styleId="List218">
    <w:name w:val="List 218"/>
    <w:basedOn w:val="219"/>
    <w:rsid w:val="00F65069"/>
    <w:pPr>
      <w:numPr>
        <w:numId w:val="96"/>
      </w:numPr>
    </w:pPr>
  </w:style>
  <w:style w:type="numbering" w:customStyle="1" w:styleId="220">
    <w:name w:val="Импортированный стиль 220"/>
    <w:rsid w:val="00F65069"/>
  </w:style>
  <w:style w:type="numbering" w:customStyle="1" w:styleId="List219">
    <w:name w:val="List 219"/>
    <w:basedOn w:val="220"/>
    <w:rsid w:val="00F65069"/>
    <w:pPr>
      <w:numPr>
        <w:numId w:val="97"/>
      </w:numPr>
    </w:pPr>
  </w:style>
  <w:style w:type="numbering" w:customStyle="1" w:styleId="221">
    <w:name w:val="Импортированный стиль 221"/>
    <w:rsid w:val="00F65069"/>
  </w:style>
  <w:style w:type="numbering" w:customStyle="1" w:styleId="List220">
    <w:name w:val="List 220"/>
    <w:basedOn w:val="221"/>
    <w:rsid w:val="00F65069"/>
    <w:pPr>
      <w:numPr>
        <w:numId w:val="98"/>
      </w:numPr>
    </w:pPr>
  </w:style>
  <w:style w:type="numbering" w:customStyle="1" w:styleId="222">
    <w:name w:val="Импортированный стиль 222"/>
    <w:rsid w:val="00F65069"/>
  </w:style>
  <w:style w:type="numbering" w:customStyle="1" w:styleId="List221">
    <w:name w:val="List 221"/>
    <w:basedOn w:val="222"/>
    <w:rsid w:val="00F65069"/>
    <w:pPr>
      <w:numPr>
        <w:numId w:val="99"/>
      </w:numPr>
    </w:pPr>
  </w:style>
  <w:style w:type="numbering" w:customStyle="1" w:styleId="223">
    <w:name w:val="Импортированный стиль 223"/>
    <w:rsid w:val="00F65069"/>
  </w:style>
  <w:style w:type="numbering" w:customStyle="1" w:styleId="List222">
    <w:name w:val="List 222"/>
    <w:basedOn w:val="223"/>
    <w:rsid w:val="00F65069"/>
    <w:pPr>
      <w:numPr>
        <w:numId w:val="100"/>
      </w:numPr>
    </w:pPr>
  </w:style>
  <w:style w:type="numbering" w:customStyle="1" w:styleId="224">
    <w:name w:val="Импортированный стиль 224"/>
    <w:rsid w:val="00F65069"/>
  </w:style>
  <w:style w:type="numbering" w:customStyle="1" w:styleId="List223">
    <w:name w:val="List 223"/>
    <w:basedOn w:val="224"/>
    <w:rsid w:val="00F65069"/>
    <w:pPr>
      <w:numPr>
        <w:numId w:val="101"/>
      </w:numPr>
    </w:pPr>
  </w:style>
  <w:style w:type="numbering" w:customStyle="1" w:styleId="225">
    <w:name w:val="Импортированный стиль 225"/>
    <w:rsid w:val="00F65069"/>
  </w:style>
  <w:style w:type="numbering" w:customStyle="1" w:styleId="List224">
    <w:name w:val="List 224"/>
    <w:basedOn w:val="225"/>
    <w:rsid w:val="00F65069"/>
    <w:pPr>
      <w:numPr>
        <w:numId w:val="102"/>
      </w:numPr>
    </w:pPr>
  </w:style>
  <w:style w:type="numbering" w:customStyle="1" w:styleId="226">
    <w:name w:val="Импортированный стиль 226"/>
    <w:rsid w:val="00F65069"/>
  </w:style>
  <w:style w:type="numbering" w:customStyle="1" w:styleId="List225">
    <w:name w:val="List 225"/>
    <w:basedOn w:val="226"/>
    <w:rsid w:val="00F65069"/>
    <w:pPr>
      <w:numPr>
        <w:numId w:val="103"/>
      </w:numPr>
    </w:pPr>
  </w:style>
  <w:style w:type="numbering" w:customStyle="1" w:styleId="227">
    <w:name w:val="Импортированный стиль 227"/>
    <w:rsid w:val="00F65069"/>
  </w:style>
  <w:style w:type="numbering" w:customStyle="1" w:styleId="List226">
    <w:name w:val="List 226"/>
    <w:basedOn w:val="227"/>
    <w:rsid w:val="00F65069"/>
    <w:pPr>
      <w:numPr>
        <w:numId w:val="104"/>
      </w:numPr>
    </w:pPr>
  </w:style>
  <w:style w:type="numbering" w:customStyle="1" w:styleId="228">
    <w:name w:val="Импортированный стиль 228"/>
    <w:rsid w:val="00F65069"/>
  </w:style>
  <w:style w:type="numbering" w:customStyle="1" w:styleId="List227">
    <w:name w:val="List 227"/>
    <w:basedOn w:val="228"/>
    <w:rsid w:val="00F65069"/>
    <w:pPr>
      <w:numPr>
        <w:numId w:val="105"/>
      </w:numPr>
    </w:pPr>
  </w:style>
  <w:style w:type="numbering" w:customStyle="1" w:styleId="229">
    <w:name w:val="Импортированный стиль 229"/>
    <w:rsid w:val="00F65069"/>
  </w:style>
  <w:style w:type="numbering" w:customStyle="1" w:styleId="List228">
    <w:name w:val="List 228"/>
    <w:basedOn w:val="229"/>
    <w:rsid w:val="00F65069"/>
    <w:pPr>
      <w:numPr>
        <w:numId w:val="106"/>
      </w:numPr>
    </w:pPr>
  </w:style>
  <w:style w:type="numbering" w:customStyle="1" w:styleId="230">
    <w:name w:val="Импортированный стиль 230"/>
    <w:rsid w:val="00F65069"/>
  </w:style>
  <w:style w:type="numbering" w:customStyle="1" w:styleId="List229">
    <w:name w:val="List 229"/>
    <w:basedOn w:val="230"/>
    <w:rsid w:val="00F65069"/>
    <w:pPr>
      <w:numPr>
        <w:numId w:val="107"/>
      </w:numPr>
    </w:pPr>
  </w:style>
  <w:style w:type="numbering" w:customStyle="1" w:styleId="231">
    <w:name w:val="Импортированный стиль 231"/>
    <w:rsid w:val="00F65069"/>
  </w:style>
  <w:style w:type="numbering" w:customStyle="1" w:styleId="List230">
    <w:name w:val="List 230"/>
    <w:basedOn w:val="231"/>
    <w:rsid w:val="00F65069"/>
    <w:pPr>
      <w:numPr>
        <w:numId w:val="108"/>
      </w:numPr>
    </w:pPr>
  </w:style>
  <w:style w:type="numbering" w:customStyle="1" w:styleId="232">
    <w:name w:val="Импортированный стиль 232"/>
    <w:rsid w:val="00F65069"/>
  </w:style>
  <w:style w:type="numbering" w:customStyle="1" w:styleId="List231">
    <w:name w:val="List 231"/>
    <w:basedOn w:val="232"/>
    <w:rsid w:val="00F65069"/>
    <w:pPr>
      <w:numPr>
        <w:numId w:val="109"/>
      </w:numPr>
    </w:pPr>
  </w:style>
  <w:style w:type="numbering" w:customStyle="1" w:styleId="233">
    <w:name w:val="Импортированный стиль 233"/>
    <w:rsid w:val="00F65069"/>
  </w:style>
  <w:style w:type="numbering" w:customStyle="1" w:styleId="List232">
    <w:name w:val="List 232"/>
    <w:basedOn w:val="233"/>
    <w:rsid w:val="00F65069"/>
    <w:pPr>
      <w:numPr>
        <w:numId w:val="110"/>
      </w:numPr>
    </w:pPr>
  </w:style>
  <w:style w:type="numbering" w:customStyle="1" w:styleId="234">
    <w:name w:val="Импортированный стиль 234"/>
    <w:rsid w:val="00F65069"/>
  </w:style>
  <w:style w:type="numbering" w:customStyle="1" w:styleId="List233">
    <w:name w:val="List 233"/>
    <w:basedOn w:val="234"/>
    <w:rsid w:val="00F65069"/>
    <w:pPr>
      <w:numPr>
        <w:numId w:val="111"/>
      </w:numPr>
    </w:pPr>
  </w:style>
  <w:style w:type="numbering" w:customStyle="1" w:styleId="235">
    <w:name w:val="Импортированный стиль 235"/>
    <w:rsid w:val="00F65069"/>
  </w:style>
  <w:style w:type="numbering" w:customStyle="1" w:styleId="List234">
    <w:name w:val="List 234"/>
    <w:basedOn w:val="235"/>
    <w:rsid w:val="00F65069"/>
    <w:pPr>
      <w:numPr>
        <w:numId w:val="112"/>
      </w:numPr>
    </w:pPr>
  </w:style>
  <w:style w:type="numbering" w:customStyle="1" w:styleId="236">
    <w:name w:val="Импортированный стиль 236"/>
    <w:rsid w:val="00F65069"/>
  </w:style>
  <w:style w:type="numbering" w:customStyle="1" w:styleId="List235">
    <w:name w:val="List 235"/>
    <w:basedOn w:val="236"/>
    <w:rsid w:val="00F65069"/>
    <w:pPr>
      <w:numPr>
        <w:numId w:val="113"/>
      </w:numPr>
    </w:pPr>
  </w:style>
  <w:style w:type="numbering" w:customStyle="1" w:styleId="237">
    <w:name w:val="Импортированный стиль 237"/>
    <w:rsid w:val="00F65069"/>
  </w:style>
  <w:style w:type="numbering" w:customStyle="1" w:styleId="List236">
    <w:name w:val="List 236"/>
    <w:basedOn w:val="237"/>
    <w:rsid w:val="00F65069"/>
    <w:pPr>
      <w:numPr>
        <w:numId w:val="114"/>
      </w:numPr>
    </w:pPr>
  </w:style>
  <w:style w:type="numbering" w:customStyle="1" w:styleId="238">
    <w:name w:val="Импортированный стиль 238"/>
    <w:rsid w:val="00F65069"/>
  </w:style>
  <w:style w:type="numbering" w:customStyle="1" w:styleId="List237">
    <w:name w:val="List 237"/>
    <w:basedOn w:val="238"/>
    <w:rsid w:val="00F65069"/>
    <w:pPr>
      <w:numPr>
        <w:numId w:val="115"/>
      </w:numPr>
    </w:pPr>
  </w:style>
  <w:style w:type="numbering" w:customStyle="1" w:styleId="239">
    <w:name w:val="Импортированный стиль 239"/>
    <w:rsid w:val="00F65069"/>
  </w:style>
  <w:style w:type="numbering" w:customStyle="1" w:styleId="List238">
    <w:name w:val="List 238"/>
    <w:basedOn w:val="239"/>
    <w:rsid w:val="00F65069"/>
    <w:pPr>
      <w:numPr>
        <w:numId w:val="116"/>
      </w:numPr>
    </w:pPr>
  </w:style>
  <w:style w:type="numbering" w:customStyle="1" w:styleId="240">
    <w:name w:val="Импортированный стиль 240"/>
    <w:rsid w:val="00F65069"/>
  </w:style>
  <w:style w:type="numbering" w:customStyle="1" w:styleId="List239">
    <w:name w:val="List 239"/>
    <w:basedOn w:val="240"/>
    <w:rsid w:val="00F65069"/>
    <w:pPr>
      <w:numPr>
        <w:numId w:val="117"/>
      </w:numPr>
    </w:pPr>
  </w:style>
  <w:style w:type="numbering" w:customStyle="1" w:styleId="241">
    <w:name w:val="Импортированный стиль 241"/>
    <w:rsid w:val="00F65069"/>
  </w:style>
  <w:style w:type="numbering" w:customStyle="1" w:styleId="List240">
    <w:name w:val="List 240"/>
    <w:basedOn w:val="241"/>
    <w:rsid w:val="00F65069"/>
    <w:pPr>
      <w:numPr>
        <w:numId w:val="118"/>
      </w:numPr>
    </w:pPr>
  </w:style>
  <w:style w:type="numbering" w:customStyle="1" w:styleId="242">
    <w:name w:val="Импортированный стиль 242"/>
    <w:rsid w:val="00F65069"/>
  </w:style>
  <w:style w:type="numbering" w:customStyle="1" w:styleId="List241">
    <w:name w:val="List 241"/>
    <w:basedOn w:val="242"/>
    <w:rsid w:val="00F65069"/>
    <w:pPr>
      <w:numPr>
        <w:numId w:val="119"/>
      </w:numPr>
    </w:pPr>
  </w:style>
  <w:style w:type="numbering" w:customStyle="1" w:styleId="243">
    <w:name w:val="Импортированный стиль 243"/>
    <w:rsid w:val="00F65069"/>
  </w:style>
  <w:style w:type="numbering" w:customStyle="1" w:styleId="List242">
    <w:name w:val="List 242"/>
    <w:basedOn w:val="243"/>
    <w:rsid w:val="00F65069"/>
    <w:pPr>
      <w:numPr>
        <w:numId w:val="120"/>
      </w:numPr>
    </w:pPr>
  </w:style>
  <w:style w:type="numbering" w:customStyle="1" w:styleId="244">
    <w:name w:val="Импортированный стиль 244"/>
    <w:rsid w:val="00F65069"/>
  </w:style>
  <w:style w:type="numbering" w:customStyle="1" w:styleId="List243">
    <w:name w:val="List 243"/>
    <w:basedOn w:val="244"/>
    <w:rsid w:val="00F65069"/>
    <w:pPr>
      <w:numPr>
        <w:numId w:val="121"/>
      </w:numPr>
    </w:pPr>
  </w:style>
  <w:style w:type="numbering" w:customStyle="1" w:styleId="245">
    <w:name w:val="Импортированный стиль 245"/>
    <w:rsid w:val="00F65069"/>
  </w:style>
  <w:style w:type="numbering" w:customStyle="1" w:styleId="List244">
    <w:name w:val="List 244"/>
    <w:basedOn w:val="245"/>
    <w:rsid w:val="00F65069"/>
    <w:pPr>
      <w:numPr>
        <w:numId w:val="122"/>
      </w:numPr>
    </w:pPr>
  </w:style>
  <w:style w:type="numbering" w:customStyle="1" w:styleId="246">
    <w:name w:val="Импортированный стиль 246"/>
    <w:rsid w:val="00F65069"/>
  </w:style>
  <w:style w:type="numbering" w:customStyle="1" w:styleId="List245">
    <w:name w:val="List 245"/>
    <w:basedOn w:val="246"/>
    <w:rsid w:val="00F65069"/>
    <w:pPr>
      <w:numPr>
        <w:numId w:val="123"/>
      </w:numPr>
    </w:pPr>
  </w:style>
  <w:style w:type="numbering" w:customStyle="1" w:styleId="247">
    <w:name w:val="Импортированный стиль 247"/>
    <w:rsid w:val="00F65069"/>
  </w:style>
  <w:style w:type="numbering" w:customStyle="1" w:styleId="List246">
    <w:name w:val="List 246"/>
    <w:basedOn w:val="247"/>
    <w:rsid w:val="00F65069"/>
    <w:pPr>
      <w:numPr>
        <w:numId w:val="124"/>
      </w:numPr>
    </w:pPr>
  </w:style>
  <w:style w:type="numbering" w:customStyle="1" w:styleId="248">
    <w:name w:val="Импортированный стиль 248"/>
    <w:rsid w:val="00F65069"/>
  </w:style>
  <w:style w:type="numbering" w:customStyle="1" w:styleId="List247">
    <w:name w:val="List 247"/>
    <w:basedOn w:val="248"/>
    <w:rsid w:val="00F65069"/>
    <w:pPr>
      <w:numPr>
        <w:numId w:val="125"/>
      </w:numPr>
    </w:pPr>
  </w:style>
  <w:style w:type="numbering" w:customStyle="1" w:styleId="249">
    <w:name w:val="Импортированный стиль 249"/>
    <w:rsid w:val="00F65069"/>
  </w:style>
  <w:style w:type="numbering" w:customStyle="1" w:styleId="List248">
    <w:name w:val="List 248"/>
    <w:basedOn w:val="249"/>
    <w:rsid w:val="00F65069"/>
    <w:pPr>
      <w:numPr>
        <w:numId w:val="126"/>
      </w:numPr>
    </w:pPr>
  </w:style>
  <w:style w:type="numbering" w:customStyle="1" w:styleId="250">
    <w:name w:val="Импортированный стиль 250"/>
    <w:rsid w:val="00F65069"/>
  </w:style>
  <w:style w:type="numbering" w:customStyle="1" w:styleId="List249">
    <w:name w:val="List 249"/>
    <w:basedOn w:val="250"/>
    <w:rsid w:val="00F65069"/>
    <w:pPr>
      <w:numPr>
        <w:numId w:val="127"/>
      </w:numPr>
    </w:pPr>
  </w:style>
  <w:style w:type="numbering" w:customStyle="1" w:styleId="251">
    <w:name w:val="Импортированный стиль 251"/>
    <w:rsid w:val="00F65069"/>
  </w:style>
  <w:style w:type="numbering" w:customStyle="1" w:styleId="List250">
    <w:name w:val="List 250"/>
    <w:basedOn w:val="251"/>
    <w:rsid w:val="00F65069"/>
    <w:pPr>
      <w:numPr>
        <w:numId w:val="128"/>
      </w:numPr>
    </w:pPr>
  </w:style>
  <w:style w:type="numbering" w:customStyle="1" w:styleId="252">
    <w:name w:val="Импортированный стиль 252"/>
    <w:rsid w:val="00F65069"/>
  </w:style>
  <w:style w:type="numbering" w:customStyle="1" w:styleId="List251">
    <w:name w:val="List 251"/>
    <w:basedOn w:val="252"/>
    <w:rsid w:val="00F65069"/>
    <w:pPr>
      <w:numPr>
        <w:numId w:val="129"/>
      </w:numPr>
    </w:pPr>
  </w:style>
  <w:style w:type="numbering" w:customStyle="1" w:styleId="253">
    <w:name w:val="Импортированный стиль 253"/>
    <w:rsid w:val="00F65069"/>
  </w:style>
  <w:style w:type="numbering" w:customStyle="1" w:styleId="List252">
    <w:name w:val="List 252"/>
    <w:basedOn w:val="253"/>
    <w:rsid w:val="00F65069"/>
    <w:pPr>
      <w:numPr>
        <w:numId w:val="130"/>
      </w:numPr>
    </w:pPr>
  </w:style>
  <w:style w:type="numbering" w:customStyle="1" w:styleId="254">
    <w:name w:val="Импортированный стиль 254"/>
    <w:rsid w:val="00F65069"/>
  </w:style>
  <w:style w:type="numbering" w:customStyle="1" w:styleId="List253">
    <w:name w:val="List 253"/>
    <w:basedOn w:val="254"/>
    <w:rsid w:val="00F65069"/>
    <w:pPr>
      <w:numPr>
        <w:numId w:val="131"/>
      </w:numPr>
    </w:pPr>
  </w:style>
  <w:style w:type="numbering" w:customStyle="1" w:styleId="255">
    <w:name w:val="Импортированный стиль 255"/>
    <w:rsid w:val="00F65069"/>
  </w:style>
  <w:style w:type="numbering" w:customStyle="1" w:styleId="List254">
    <w:name w:val="List 254"/>
    <w:basedOn w:val="255"/>
    <w:rsid w:val="00F65069"/>
    <w:pPr>
      <w:numPr>
        <w:numId w:val="132"/>
      </w:numPr>
    </w:pPr>
  </w:style>
  <w:style w:type="numbering" w:customStyle="1" w:styleId="256">
    <w:name w:val="Импортированный стиль 256"/>
    <w:rsid w:val="00F65069"/>
  </w:style>
  <w:style w:type="numbering" w:customStyle="1" w:styleId="List255">
    <w:name w:val="List 255"/>
    <w:basedOn w:val="256"/>
    <w:rsid w:val="00F65069"/>
    <w:pPr>
      <w:numPr>
        <w:numId w:val="133"/>
      </w:numPr>
    </w:pPr>
  </w:style>
  <w:style w:type="numbering" w:customStyle="1" w:styleId="257">
    <w:name w:val="Импортированный стиль 257"/>
    <w:rsid w:val="00F65069"/>
  </w:style>
  <w:style w:type="numbering" w:customStyle="1" w:styleId="List256">
    <w:name w:val="List 256"/>
    <w:basedOn w:val="257"/>
    <w:rsid w:val="00F65069"/>
    <w:pPr>
      <w:numPr>
        <w:numId w:val="134"/>
      </w:numPr>
    </w:pPr>
  </w:style>
  <w:style w:type="numbering" w:customStyle="1" w:styleId="258">
    <w:name w:val="Импортированный стиль 258"/>
    <w:rsid w:val="00F65069"/>
  </w:style>
  <w:style w:type="numbering" w:customStyle="1" w:styleId="List257">
    <w:name w:val="List 257"/>
    <w:basedOn w:val="258"/>
    <w:rsid w:val="00F65069"/>
    <w:pPr>
      <w:numPr>
        <w:numId w:val="135"/>
      </w:numPr>
    </w:pPr>
  </w:style>
  <w:style w:type="numbering" w:customStyle="1" w:styleId="259">
    <w:name w:val="Импортированный стиль 259"/>
    <w:rsid w:val="00F65069"/>
  </w:style>
  <w:style w:type="numbering" w:customStyle="1" w:styleId="List258">
    <w:name w:val="List 258"/>
    <w:basedOn w:val="259"/>
    <w:rsid w:val="00F65069"/>
    <w:pPr>
      <w:numPr>
        <w:numId w:val="136"/>
      </w:numPr>
    </w:pPr>
  </w:style>
  <w:style w:type="numbering" w:customStyle="1" w:styleId="260">
    <w:name w:val="Импортированный стиль 260"/>
    <w:rsid w:val="00F65069"/>
  </w:style>
  <w:style w:type="numbering" w:customStyle="1" w:styleId="List259">
    <w:name w:val="List 259"/>
    <w:basedOn w:val="260"/>
    <w:rsid w:val="00F65069"/>
    <w:pPr>
      <w:numPr>
        <w:numId w:val="137"/>
      </w:numPr>
    </w:pPr>
  </w:style>
  <w:style w:type="numbering" w:customStyle="1" w:styleId="261">
    <w:name w:val="Импортированный стиль 261"/>
    <w:rsid w:val="00F65069"/>
  </w:style>
  <w:style w:type="numbering" w:customStyle="1" w:styleId="List260">
    <w:name w:val="List 260"/>
    <w:basedOn w:val="261"/>
    <w:rsid w:val="00F65069"/>
    <w:pPr>
      <w:numPr>
        <w:numId w:val="138"/>
      </w:numPr>
    </w:pPr>
  </w:style>
  <w:style w:type="numbering" w:customStyle="1" w:styleId="262">
    <w:name w:val="Импортированный стиль 262"/>
    <w:rsid w:val="00F65069"/>
  </w:style>
  <w:style w:type="numbering" w:customStyle="1" w:styleId="List261">
    <w:name w:val="List 261"/>
    <w:basedOn w:val="262"/>
    <w:rsid w:val="00F65069"/>
    <w:pPr>
      <w:numPr>
        <w:numId w:val="139"/>
      </w:numPr>
    </w:pPr>
  </w:style>
  <w:style w:type="numbering" w:customStyle="1" w:styleId="263">
    <w:name w:val="Импортированный стиль 263"/>
    <w:rsid w:val="00F65069"/>
  </w:style>
  <w:style w:type="numbering" w:customStyle="1" w:styleId="List262">
    <w:name w:val="List 262"/>
    <w:basedOn w:val="263"/>
    <w:rsid w:val="00F65069"/>
    <w:pPr>
      <w:numPr>
        <w:numId w:val="140"/>
      </w:numPr>
    </w:pPr>
  </w:style>
  <w:style w:type="numbering" w:customStyle="1" w:styleId="264">
    <w:name w:val="Импортированный стиль 264"/>
    <w:rsid w:val="00F65069"/>
  </w:style>
  <w:style w:type="numbering" w:customStyle="1" w:styleId="List263">
    <w:name w:val="List 263"/>
    <w:basedOn w:val="264"/>
    <w:rsid w:val="00F65069"/>
    <w:pPr>
      <w:numPr>
        <w:numId w:val="141"/>
      </w:numPr>
    </w:pPr>
  </w:style>
  <w:style w:type="numbering" w:customStyle="1" w:styleId="265">
    <w:name w:val="Импортированный стиль 265"/>
    <w:rsid w:val="00F65069"/>
  </w:style>
  <w:style w:type="numbering" w:customStyle="1" w:styleId="List264">
    <w:name w:val="List 264"/>
    <w:basedOn w:val="265"/>
    <w:rsid w:val="00F65069"/>
    <w:pPr>
      <w:numPr>
        <w:numId w:val="142"/>
      </w:numPr>
    </w:pPr>
  </w:style>
  <w:style w:type="numbering" w:customStyle="1" w:styleId="266">
    <w:name w:val="Импортированный стиль 266"/>
    <w:rsid w:val="00F65069"/>
  </w:style>
  <w:style w:type="numbering" w:customStyle="1" w:styleId="List265">
    <w:name w:val="List 265"/>
    <w:basedOn w:val="266"/>
    <w:rsid w:val="00F65069"/>
    <w:pPr>
      <w:numPr>
        <w:numId w:val="143"/>
      </w:numPr>
    </w:pPr>
  </w:style>
  <w:style w:type="numbering" w:customStyle="1" w:styleId="267">
    <w:name w:val="Импортированный стиль 267"/>
    <w:rsid w:val="00F65069"/>
  </w:style>
  <w:style w:type="numbering" w:customStyle="1" w:styleId="List266">
    <w:name w:val="List 266"/>
    <w:basedOn w:val="267"/>
    <w:rsid w:val="00F65069"/>
    <w:pPr>
      <w:numPr>
        <w:numId w:val="144"/>
      </w:numPr>
    </w:pPr>
  </w:style>
  <w:style w:type="numbering" w:customStyle="1" w:styleId="268">
    <w:name w:val="Импортированный стиль 268"/>
    <w:rsid w:val="00F65069"/>
  </w:style>
  <w:style w:type="numbering" w:customStyle="1" w:styleId="List267">
    <w:name w:val="List 267"/>
    <w:basedOn w:val="268"/>
    <w:rsid w:val="00F65069"/>
    <w:pPr>
      <w:numPr>
        <w:numId w:val="145"/>
      </w:numPr>
    </w:pPr>
  </w:style>
  <w:style w:type="numbering" w:customStyle="1" w:styleId="269">
    <w:name w:val="Импортированный стиль 269"/>
    <w:rsid w:val="00F65069"/>
  </w:style>
  <w:style w:type="numbering" w:customStyle="1" w:styleId="List268">
    <w:name w:val="List 268"/>
    <w:basedOn w:val="269"/>
    <w:rsid w:val="00F65069"/>
    <w:pPr>
      <w:numPr>
        <w:numId w:val="146"/>
      </w:numPr>
    </w:pPr>
  </w:style>
  <w:style w:type="numbering" w:customStyle="1" w:styleId="270">
    <w:name w:val="Импортированный стиль 270"/>
    <w:rsid w:val="00F65069"/>
  </w:style>
  <w:style w:type="numbering" w:customStyle="1" w:styleId="List269">
    <w:name w:val="List 269"/>
    <w:basedOn w:val="270"/>
    <w:rsid w:val="00F65069"/>
    <w:pPr>
      <w:numPr>
        <w:numId w:val="147"/>
      </w:numPr>
    </w:pPr>
  </w:style>
  <w:style w:type="numbering" w:customStyle="1" w:styleId="271">
    <w:name w:val="Импортированный стиль 271"/>
    <w:rsid w:val="00F65069"/>
  </w:style>
  <w:style w:type="numbering" w:customStyle="1" w:styleId="List270">
    <w:name w:val="List 270"/>
    <w:basedOn w:val="271"/>
    <w:rsid w:val="00F65069"/>
    <w:pPr>
      <w:numPr>
        <w:numId w:val="148"/>
      </w:numPr>
    </w:pPr>
  </w:style>
  <w:style w:type="numbering" w:customStyle="1" w:styleId="272">
    <w:name w:val="Импортированный стиль 272"/>
    <w:rsid w:val="00F65069"/>
  </w:style>
  <w:style w:type="numbering" w:customStyle="1" w:styleId="List271">
    <w:name w:val="List 271"/>
    <w:basedOn w:val="272"/>
    <w:rsid w:val="00F65069"/>
    <w:pPr>
      <w:numPr>
        <w:numId w:val="149"/>
      </w:numPr>
    </w:pPr>
  </w:style>
  <w:style w:type="numbering" w:customStyle="1" w:styleId="273">
    <w:name w:val="Импортированный стиль 273"/>
    <w:rsid w:val="00F65069"/>
  </w:style>
  <w:style w:type="numbering" w:customStyle="1" w:styleId="List272">
    <w:name w:val="List 272"/>
    <w:basedOn w:val="273"/>
    <w:rsid w:val="00F65069"/>
    <w:pPr>
      <w:numPr>
        <w:numId w:val="150"/>
      </w:numPr>
    </w:pPr>
  </w:style>
  <w:style w:type="numbering" w:customStyle="1" w:styleId="274">
    <w:name w:val="Импортированный стиль 274"/>
    <w:rsid w:val="00F65069"/>
  </w:style>
  <w:style w:type="numbering" w:customStyle="1" w:styleId="List273">
    <w:name w:val="List 273"/>
    <w:basedOn w:val="274"/>
    <w:rsid w:val="00F65069"/>
    <w:pPr>
      <w:numPr>
        <w:numId w:val="151"/>
      </w:numPr>
    </w:pPr>
  </w:style>
  <w:style w:type="numbering" w:customStyle="1" w:styleId="275">
    <w:name w:val="Импортированный стиль 275"/>
    <w:rsid w:val="00F65069"/>
  </w:style>
  <w:style w:type="numbering" w:customStyle="1" w:styleId="List274">
    <w:name w:val="List 274"/>
    <w:basedOn w:val="275"/>
    <w:rsid w:val="00F65069"/>
    <w:pPr>
      <w:numPr>
        <w:numId w:val="152"/>
      </w:numPr>
    </w:pPr>
  </w:style>
  <w:style w:type="numbering" w:customStyle="1" w:styleId="276">
    <w:name w:val="Импортированный стиль 276"/>
    <w:rsid w:val="00F65069"/>
  </w:style>
  <w:style w:type="numbering" w:customStyle="1" w:styleId="List275">
    <w:name w:val="List 275"/>
    <w:basedOn w:val="276"/>
    <w:rsid w:val="00F65069"/>
    <w:pPr>
      <w:numPr>
        <w:numId w:val="153"/>
      </w:numPr>
    </w:pPr>
  </w:style>
  <w:style w:type="numbering" w:customStyle="1" w:styleId="277">
    <w:name w:val="Импортированный стиль 277"/>
    <w:rsid w:val="00F65069"/>
  </w:style>
  <w:style w:type="numbering" w:customStyle="1" w:styleId="List276">
    <w:name w:val="List 276"/>
    <w:basedOn w:val="277"/>
    <w:rsid w:val="00F65069"/>
    <w:pPr>
      <w:numPr>
        <w:numId w:val="154"/>
      </w:numPr>
    </w:pPr>
  </w:style>
  <w:style w:type="numbering" w:customStyle="1" w:styleId="278">
    <w:name w:val="Импортированный стиль 278"/>
    <w:rsid w:val="00F65069"/>
  </w:style>
  <w:style w:type="numbering" w:customStyle="1" w:styleId="List277">
    <w:name w:val="List 277"/>
    <w:basedOn w:val="278"/>
    <w:rsid w:val="00F65069"/>
    <w:pPr>
      <w:numPr>
        <w:numId w:val="155"/>
      </w:numPr>
    </w:pPr>
  </w:style>
  <w:style w:type="numbering" w:customStyle="1" w:styleId="279">
    <w:name w:val="Импортированный стиль 279"/>
    <w:rsid w:val="00F65069"/>
  </w:style>
  <w:style w:type="numbering" w:customStyle="1" w:styleId="List278">
    <w:name w:val="List 278"/>
    <w:basedOn w:val="279"/>
    <w:rsid w:val="00F65069"/>
    <w:pPr>
      <w:numPr>
        <w:numId w:val="156"/>
      </w:numPr>
    </w:pPr>
  </w:style>
  <w:style w:type="numbering" w:customStyle="1" w:styleId="280">
    <w:name w:val="Импортированный стиль 280"/>
    <w:rsid w:val="00F65069"/>
  </w:style>
  <w:style w:type="numbering" w:customStyle="1" w:styleId="List279">
    <w:name w:val="List 279"/>
    <w:basedOn w:val="280"/>
    <w:rsid w:val="00F65069"/>
    <w:pPr>
      <w:numPr>
        <w:numId w:val="157"/>
      </w:numPr>
    </w:pPr>
  </w:style>
  <w:style w:type="numbering" w:customStyle="1" w:styleId="281">
    <w:name w:val="Импортированный стиль 281"/>
    <w:rsid w:val="00F65069"/>
  </w:style>
  <w:style w:type="numbering" w:customStyle="1" w:styleId="List280">
    <w:name w:val="List 280"/>
    <w:basedOn w:val="281"/>
    <w:rsid w:val="00F65069"/>
    <w:pPr>
      <w:numPr>
        <w:numId w:val="158"/>
      </w:numPr>
    </w:pPr>
  </w:style>
  <w:style w:type="numbering" w:customStyle="1" w:styleId="282">
    <w:name w:val="Импортированный стиль 282"/>
    <w:rsid w:val="00F65069"/>
  </w:style>
  <w:style w:type="numbering" w:customStyle="1" w:styleId="List281">
    <w:name w:val="List 281"/>
    <w:basedOn w:val="282"/>
    <w:rsid w:val="00F65069"/>
    <w:pPr>
      <w:numPr>
        <w:numId w:val="159"/>
      </w:numPr>
    </w:pPr>
  </w:style>
  <w:style w:type="numbering" w:customStyle="1" w:styleId="283">
    <w:name w:val="Импортированный стиль 283"/>
    <w:rsid w:val="00F65069"/>
  </w:style>
  <w:style w:type="numbering" w:customStyle="1" w:styleId="List282">
    <w:name w:val="List 282"/>
    <w:basedOn w:val="283"/>
    <w:rsid w:val="00F65069"/>
    <w:pPr>
      <w:numPr>
        <w:numId w:val="160"/>
      </w:numPr>
    </w:pPr>
  </w:style>
  <w:style w:type="paragraph" w:customStyle="1" w:styleId="a4">
    <w:name w:val="Буллит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14" w:lineRule="atLeast"/>
      <w:ind w:firstLine="244"/>
      <w:jc w:val="both"/>
    </w:pPr>
    <w:rPr>
      <w:rFonts w:ascii="Arial Unicode MS" w:eastAsia="Arial Unicode MS" w:hAnsi="Arial Unicode MS" w:cs="Arial Unicode MS"/>
      <w:color w:val="000000"/>
      <w:sz w:val="21"/>
      <w:szCs w:val="21"/>
      <w:u w:color="000000"/>
      <w:bdr w:val="nil"/>
      <w:lang w:val="ru-RU" w:eastAsia="ru-RU" w:bidi="ar-SA"/>
    </w:rPr>
  </w:style>
  <w:style w:type="numbering" w:customStyle="1" w:styleId="295">
    <w:name w:val="Импортированный стиль 295"/>
    <w:rsid w:val="00F65069"/>
  </w:style>
  <w:style w:type="numbering" w:customStyle="1" w:styleId="List294">
    <w:name w:val="List 294"/>
    <w:basedOn w:val="295"/>
    <w:rsid w:val="00F65069"/>
    <w:pPr>
      <w:numPr>
        <w:numId w:val="161"/>
      </w:numPr>
    </w:pPr>
  </w:style>
  <w:style w:type="numbering" w:customStyle="1" w:styleId="296">
    <w:name w:val="Импортированный стиль 296"/>
    <w:rsid w:val="00F65069"/>
  </w:style>
  <w:style w:type="numbering" w:customStyle="1" w:styleId="List295">
    <w:name w:val="List 295"/>
    <w:basedOn w:val="296"/>
    <w:rsid w:val="00F65069"/>
    <w:pPr>
      <w:numPr>
        <w:numId w:val="162"/>
      </w:numPr>
    </w:pPr>
  </w:style>
  <w:style w:type="numbering" w:customStyle="1" w:styleId="297">
    <w:name w:val="Импортированный стиль 297"/>
    <w:rsid w:val="00F65069"/>
  </w:style>
  <w:style w:type="numbering" w:customStyle="1" w:styleId="List296">
    <w:name w:val="List 296"/>
    <w:basedOn w:val="297"/>
    <w:rsid w:val="00F65069"/>
    <w:pPr>
      <w:numPr>
        <w:numId w:val="163"/>
      </w:numPr>
    </w:pPr>
  </w:style>
  <w:style w:type="numbering" w:customStyle="1" w:styleId="298">
    <w:name w:val="Импортированный стиль 298"/>
    <w:rsid w:val="00F65069"/>
  </w:style>
  <w:style w:type="numbering" w:customStyle="1" w:styleId="List297">
    <w:name w:val="List 297"/>
    <w:basedOn w:val="298"/>
    <w:rsid w:val="00F65069"/>
    <w:pPr>
      <w:numPr>
        <w:numId w:val="164"/>
      </w:numPr>
    </w:pPr>
  </w:style>
  <w:style w:type="numbering" w:customStyle="1" w:styleId="299">
    <w:name w:val="Импортированный стиль 299"/>
    <w:rsid w:val="00F65069"/>
  </w:style>
  <w:style w:type="numbering" w:customStyle="1" w:styleId="List298">
    <w:name w:val="List 298"/>
    <w:basedOn w:val="299"/>
    <w:rsid w:val="00F65069"/>
    <w:pPr>
      <w:numPr>
        <w:numId w:val="165"/>
      </w:numPr>
    </w:pPr>
  </w:style>
  <w:style w:type="numbering" w:customStyle="1" w:styleId="300">
    <w:name w:val="Импортированный стиль 300"/>
    <w:rsid w:val="00F65069"/>
  </w:style>
  <w:style w:type="numbering" w:customStyle="1" w:styleId="List299">
    <w:name w:val="List 299"/>
    <w:basedOn w:val="300"/>
    <w:rsid w:val="00F65069"/>
    <w:pPr>
      <w:numPr>
        <w:numId w:val="166"/>
      </w:numPr>
    </w:pPr>
  </w:style>
  <w:style w:type="numbering" w:customStyle="1" w:styleId="301">
    <w:name w:val="Импортированный стиль 301"/>
    <w:rsid w:val="00F65069"/>
  </w:style>
  <w:style w:type="numbering" w:customStyle="1" w:styleId="List300">
    <w:name w:val="List 300"/>
    <w:basedOn w:val="301"/>
    <w:rsid w:val="00F65069"/>
    <w:pPr>
      <w:numPr>
        <w:numId w:val="167"/>
      </w:numPr>
    </w:pPr>
  </w:style>
  <w:style w:type="numbering" w:customStyle="1" w:styleId="302">
    <w:name w:val="Импортированный стиль 302"/>
    <w:rsid w:val="00F65069"/>
  </w:style>
  <w:style w:type="numbering" w:customStyle="1" w:styleId="List301">
    <w:name w:val="List 301"/>
    <w:basedOn w:val="302"/>
    <w:rsid w:val="00F65069"/>
    <w:pPr>
      <w:numPr>
        <w:numId w:val="168"/>
      </w:numPr>
    </w:pPr>
  </w:style>
  <w:style w:type="numbering" w:customStyle="1" w:styleId="303">
    <w:name w:val="Импортированный стиль 303"/>
    <w:rsid w:val="00F65069"/>
  </w:style>
  <w:style w:type="numbering" w:customStyle="1" w:styleId="List302">
    <w:name w:val="List 302"/>
    <w:basedOn w:val="303"/>
    <w:rsid w:val="00F65069"/>
    <w:pPr>
      <w:numPr>
        <w:numId w:val="169"/>
      </w:numPr>
    </w:pPr>
  </w:style>
  <w:style w:type="numbering" w:customStyle="1" w:styleId="304">
    <w:name w:val="Импортированный стиль 304"/>
    <w:rsid w:val="00F65069"/>
  </w:style>
  <w:style w:type="numbering" w:customStyle="1" w:styleId="List303">
    <w:name w:val="List 303"/>
    <w:basedOn w:val="304"/>
    <w:rsid w:val="00F65069"/>
    <w:pPr>
      <w:numPr>
        <w:numId w:val="170"/>
      </w:numPr>
    </w:pPr>
  </w:style>
  <w:style w:type="numbering" w:customStyle="1" w:styleId="305">
    <w:name w:val="Импортированный стиль 305"/>
    <w:rsid w:val="00F65069"/>
  </w:style>
  <w:style w:type="numbering" w:customStyle="1" w:styleId="List304">
    <w:name w:val="List 304"/>
    <w:basedOn w:val="305"/>
    <w:rsid w:val="00F65069"/>
    <w:pPr>
      <w:numPr>
        <w:numId w:val="171"/>
      </w:numPr>
    </w:pPr>
  </w:style>
  <w:style w:type="numbering" w:customStyle="1" w:styleId="306">
    <w:name w:val="Импортированный стиль 306"/>
    <w:rsid w:val="00F65069"/>
  </w:style>
  <w:style w:type="numbering" w:customStyle="1" w:styleId="List305">
    <w:name w:val="List 305"/>
    <w:basedOn w:val="306"/>
    <w:rsid w:val="00F65069"/>
    <w:pPr>
      <w:numPr>
        <w:numId w:val="172"/>
      </w:numPr>
    </w:pPr>
  </w:style>
  <w:style w:type="character" w:styleId="FootnoteReference">
    <w:name w:val="footnote reference"/>
    <w:uiPriority w:val="99"/>
    <w:rsid w:val="0090559D"/>
    <w:rPr>
      <w:vertAlign w:val="superscript"/>
    </w:rPr>
  </w:style>
  <w:style w:type="paragraph" w:styleId="BodyTextIndent">
    <w:name w:val="Body Text Indent"/>
    <w:link w:val="a5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ind w:firstLine="340"/>
    </w:pPr>
    <w:rPr>
      <w:rFonts w:ascii="Calibri" w:eastAsia="Calibri" w:hAnsi="Calibri" w:cs="Calibri"/>
      <w:color w:val="00000A"/>
      <w:kern w:val="1"/>
      <w:sz w:val="24"/>
      <w:szCs w:val="24"/>
      <w:u w:color="00000A"/>
      <w:bdr w:val="nil"/>
      <w:lang w:val="ru-RU" w:eastAsia="ru-RU" w:bidi="ar-SA"/>
    </w:rPr>
  </w:style>
  <w:style w:type="character" w:customStyle="1" w:styleId="a5">
    <w:name w:val="Основной текст с отступом Знак"/>
    <w:basedOn w:val="DefaultParagraphFont"/>
    <w:link w:val="BodyTextIndent"/>
    <w:uiPriority w:val="99"/>
    <w:rsid w:val="0090559D"/>
    <w:rPr>
      <w:rFonts w:ascii="Calibri" w:eastAsia="Calibri" w:hAnsi="Calibri" w:cs="Calibri"/>
      <w:color w:val="00000A"/>
      <w:kern w:val="1"/>
      <w:sz w:val="24"/>
      <w:szCs w:val="24"/>
      <w:u w:color="00000A"/>
      <w:bdr w:val="nil"/>
      <w:lang w:val="ru-RU" w:eastAsia="ru-RU" w:bidi="ar-SA"/>
    </w:rPr>
  </w:style>
  <w:style w:type="numbering" w:customStyle="1" w:styleId="307">
    <w:name w:val="Импортированный стиль 307"/>
    <w:rsid w:val="00F65069"/>
  </w:style>
  <w:style w:type="numbering" w:customStyle="1" w:styleId="List306">
    <w:name w:val="List 306"/>
    <w:basedOn w:val="307"/>
    <w:rsid w:val="00F65069"/>
    <w:pPr>
      <w:numPr>
        <w:numId w:val="173"/>
      </w:numPr>
    </w:pPr>
  </w:style>
  <w:style w:type="numbering" w:customStyle="1" w:styleId="308">
    <w:name w:val="Импортированный стиль 308"/>
    <w:rsid w:val="00F65069"/>
  </w:style>
  <w:style w:type="numbering" w:customStyle="1" w:styleId="List307">
    <w:name w:val="List 307"/>
    <w:basedOn w:val="308"/>
    <w:rsid w:val="00F65069"/>
    <w:pPr>
      <w:numPr>
        <w:numId w:val="174"/>
      </w:numPr>
    </w:pPr>
  </w:style>
  <w:style w:type="numbering" w:customStyle="1" w:styleId="309">
    <w:name w:val="Импортированный стиль 309"/>
    <w:rsid w:val="00F65069"/>
  </w:style>
  <w:style w:type="numbering" w:customStyle="1" w:styleId="List308">
    <w:name w:val="List 308"/>
    <w:basedOn w:val="309"/>
    <w:rsid w:val="00F65069"/>
    <w:pPr>
      <w:numPr>
        <w:numId w:val="175"/>
      </w:numPr>
    </w:pPr>
  </w:style>
  <w:style w:type="numbering" w:customStyle="1" w:styleId="310">
    <w:name w:val="Импортированный стиль 310"/>
    <w:rsid w:val="00F65069"/>
  </w:style>
  <w:style w:type="numbering" w:customStyle="1" w:styleId="List309">
    <w:name w:val="List 309"/>
    <w:basedOn w:val="310"/>
    <w:rsid w:val="00F65069"/>
    <w:pPr>
      <w:numPr>
        <w:numId w:val="176"/>
      </w:numPr>
    </w:pPr>
  </w:style>
  <w:style w:type="numbering" w:customStyle="1" w:styleId="311">
    <w:name w:val="Импортированный стиль 311"/>
    <w:rsid w:val="00F65069"/>
  </w:style>
  <w:style w:type="numbering" w:customStyle="1" w:styleId="List310">
    <w:name w:val="List 310"/>
    <w:basedOn w:val="311"/>
    <w:rsid w:val="00F65069"/>
    <w:pPr>
      <w:numPr>
        <w:numId w:val="177"/>
      </w:numPr>
    </w:pPr>
  </w:style>
  <w:style w:type="numbering" w:customStyle="1" w:styleId="312">
    <w:name w:val="Импортированный стиль 312"/>
    <w:rsid w:val="00F65069"/>
  </w:style>
  <w:style w:type="numbering" w:customStyle="1" w:styleId="List311">
    <w:name w:val="List 311"/>
    <w:basedOn w:val="312"/>
    <w:rsid w:val="00F65069"/>
    <w:pPr>
      <w:numPr>
        <w:numId w:val="178"/>
      </w:numPr>
    </w:pPr>
  </w:style>
  <w:style w:type="numbering" w:customStyle="1" w:styleId="313">
    <w:name w:val="Импортированный стиль 313"/>
    <w:rsid w:val="00F65069"/>
  </w:style>
  <w:style w:type="numbering" w:customStyle="1" w:styleId="List312">
    <w:name w:val="List 312"/>
    <w:basedOn w:val="313"/>
    <w:rsid w:val="00F65069"/>
    <w:pPr>
      <w:numPr>
        <w:numId w:val="179"/>
      </w:numPr>
    </w:pPr>
  </w:style>
  <w:style w:type="numbering" w:customStyle="1" w:styleId="314">
    <w:name w:val="Импортированный стиль 314"/>
    <w:rsid w:val="00F65069"/>
  </w:style>
  <w:style w:type="numbering" w:customStyle="1" w:styleId="List313">
    <w:name w:val="List 313"/>
    <w:basedOn w:val="314"/>
    <w:rsid w:val="00F65069"/>
    <w:pPr>
      <w:numPr>
        <w:numId w:val="180"/>
      </w:numPr>
    </w:pPr>
  </w:style>
  <w:style w:type="numbering" w:customStyle="1" w:styleId="316">
    <w:name w:val="Импортированный стиль 316"/>
    <w:rsid w:val="00F65069"/>
  </w:style>
  <w:style w:type="numbering" w:customStyle="1" w:styleId="List315">
    <w:name w:val="List 315"/>
    <w:basedOn w:val="316"/>
    <w:rsid w:val="00F65069"/>
    <w:pPr>
      <w:numPr>
        <w:numId w:val="181"/>
      </w:numPr>
    </w:pPr>
  </w:style>
  <w:style w:type="numbering" w:customStyle="1" w:styleId="317">
    <w:name w:val="Импортированный стиль 317"/>
    <w:rsid w:val="00F65069"/>
  </w:style>
  <w:style w:type="numbering" w:customStyle="1" w:styleId="List316">
    <w:name w:val="List 316"/>
    <w:basedOn w:val="317"/>
    <w:rsid w:val="00F65069"/>
    <w:pPr>
      <w:numPr>
        <w:numId w:val="182"/>
      </w:numPr>
    </w:pPr>
  </w:style>
  <w:style w:type="numbering" w:customStyle="1" w:styleId="318">
    <w:name w:val="Импортированный стиль 318"/>
    <w:rsid w:val="00F65069"/>
  </w:style>
  <w:style w:type="numbering" w:customStyle="1" w:styleId="List317">
    <w:name w:val="List 317"/>
    <w:basedOn w:val="318"/>
    <w:rsid w:val="00F65069"/>
    <w:pPr>
      <w:numPr>
        <w:numId w:val="183"/>
      </w:numPr>
    </w:pPr>
  </w:style>
  <w:style w:type="numbering" w:customStyle="1" w:styleId="319">
    <w:name w:val="Импортированный стиль 319"/>
    <w:rsid w:val="00F65069"/>
  </w:style>
  <w:style w:type="numbering" w:customStyle="1" w:styleId="List318">
    <w:name w:val="List 318"/>
    <w:basedOn w:val="319"/>
    <w:rsid w:val="00F65069"/>
    <w:pPr>
      <w:numPr>
        <w:numId w:val="184"/>
      </w:numPr>
    </w:pPr>
  </w:style>
  <w:style w:type="numbering" w:customStyle="1" w:styleId="320">
    <w:name w:val="Импортированный стиль 320"/>
    <w:rsid w:val="00F65069"/>
  </w:style>
  <w:style w:type="numbering" w:customStyle="1" w:styleId="List319">
    <w:name w:val="List 319"/>
    <w:basedOn w:val="320"/>
    <w:rsid w:val="00F65069"/>
    <w:pPr>
      <w:numPr>
        <w:numId w:val="185"/>
      </w:numPr>
    </w:pPr>
  </w:style>
  <w:style w:type="numbering" w:customStyle="1" w:styleId="321">
    <w:name w:val="Импортированный стиль 321"/>
    <w:rsid w:val="00F65069"/>
  </w:style>
  <w:style w:type="numbering" w:customStyle="1" w:styleId="List320">
    <w:name w:val="List 320"/>
    <w:basedOn w:val="321"/>
    <w:rsid w:val="00F65069"/>
    <w:pPr>
      <w:numPr>
        <w:numId w:val="186"/>
      </w:numPr>
    </w:pPr>
  </w:style>
  <w:style w:type="numbering" w:customStyle="1" w:styleId="322">
    <w:name w:val="Импортированный стиль 322"/>
    <w:rsid w:val="00F65069"/>
  </w:style>
  <w:style w:type="numbering" w:customStyle="1" w:styleId="List321">
    <w:name w:val="List 321"/>
    <w:basedOn w:val="322"/>
    <w:rsid w:val="00F65069"/>
    <w:pPr>
      <w:numPr>
        <w:numId w:val="187"/>
      </w:numPr>
    </w:pPr>
  </w:style>
  <w:style w:type="numbering" w:customStyle="1" w:styleId="323">
    <w:name w:val="Импортированный стиль 323"/>
    <w:rsid w:val="00F65069"/>
  </w:style>
  <w:style w:type="numbering" w:customStyle="1" w:styleId="List322">
    <w:name w:val="List 322"/>
    <w:basedOn w:val="323"/>
    <w:rsid w:val="00F65069"/>
    <w:pPr>
      <w:numPr>
        <w:numId w:val="188"/>
      </w:numPr>
    </w:pPr>
  </w:style>
  <w:style w:type="numbering" w:customStyle="1" w:styleId="324">
    <w:name w:val="Импортированный стиль 324"/>
    <w:rsid w:val="00F65069"/>
  </w:style>
  <w:style w:type="numbering" w:customStyle="1" w:styleId="List323">
    <w:name w:val="List 323"/>
    <w:basedOn w:val="324"/>
    <w:rsid w:val="00F65069"/>
    <w:pPr>
      <w:numPr>
        <w:numId w:val="189"/>
      </w:numPr>
    </w:pPr>
  </w:style>
  <w:style w:type="numbering" w:customStyle="1" w:styleId="325">
    <w:name w:val="Импортированный стиль 325"/>
    <w:rsid w:val="00F65069"/>
  </w:style>
  <w:style w:type="numbering" w:customStyle="1" w:styleId="List324">
    <w:name w:val="List 324"/>
    <w:basedOn w:val="325"/>
    <w:rsid w:val="00F65069"/>
    <w:pPr>
      <w:numPr>
        <w:numId w:val="190"/>
      </w:numPr>
    </w:pPr>
  </w:style>
  <w:style w:type="numbering" w:customStyle="1" w:styleId="326">
    <w:name w:val="Импортированный стиль 326"/>
    <w:rsid w:val="00F65069"/>
  </w:style>
  <w:style w:type="numbering" w:customStyle="1" w:styleId="List325">
    <w:name w:val="List 325"/>
    <w:basedOn w:val="326"/>
    <w:rsid w:val="00F65069"/>
    <w:pPr>
      <w:numPr>
        <w:numId w:val="191"/>
      </w:numPr>
    </w:pPr>
  </w:style>
  <w:style w:type="numbering" w:customStyle="1" w:styleId="327">
    <w:name w:val="Импортированный стиль 327"/>
    <w:rsid w:val="00F65069"/>
  </w:style>
  <w:style w:type="numbering" w:customStyle="1" w:styleId="List326">
    <w:name w:val="List 326"/>
    <w:basedOn w:val="327"/>
    <w:rsid w:val="00F65069"/>
    <w:pPr>
      <w:numPr>
        <w:numId w:val="192"/>
      </w:numPr>
    </w:pPr>
  </w:style>
  <w:style w:type="numbering" w:customStyle="1" w:styleId="328">
    <w:name w:val="Импортированный стиль 328"/>
    <w:rsid w:val="00F65069"/>
  </w:style>
  <w:style w:type="numbering" w:customStyle="1" w:styleId="List327">
    <w:name w:val="List 327"/>
    <w:basedOn w:val="328"/>
    <w:rsid w:val="00F65069"/>
    <w:pPr>
      <w:numPr>
        <w:numId w:val="193"/>
      </w:numPr>
    </w:pPr>
  </w:style>
  <w:style w:type="numbering" w:customStyle="1" w:styleId="329">
    <w:name w:val="Импортированный стиль 329"/>
    <w:rsid w:val="00F65069"/>
  </w:style>
  <w:style w:type="numbering" w:customStyle="1" w:styleId="List328">
    <w:name w:val="List 328"/>
    <w:basedOn w:val="329"/>
    <w:rsid w:val="00F65069"/>
    <w:pPr>
      <w:numPr>
        <w:numId w:val="194"/>
      </w:numPr>
    </w:pPr>
  </w:style>
  <w:style w:type="numbering" w:customStyle="1" w:styleId="330">
    <w:name w:val="Импортированный стиль 330"/>
    <w:rsid w:val="00F65069"/>
  </w:style>
  <w:style w:type="numbering" w:customStyle="1" w:styleId="List329">
    <w:name w:val="List 329"/>
    <w:basedOn w:val="330"/>
    <w:rsid w:val="00F65069"/>
    <w:pPr>
      <w:numPr>
        <w:numId w:val="195"/>
      </w:numPr>
    </w:pPr>
  </w:style>
  <w:style w:type="numbering" w:customStyle="1" w:styleId="331">
    <w:name w:val="Импортированный стиль 331"/>
    <w:rsid w:val="00F65069"/>
  </w:style>
  <w:style w:type="numbering" w:customStyle="1" w:styleId="List330">
    <w:name w:val="List 330"/>
    <w:basedOn w:val="331"/>
    <w:rsid w:val="00F65069"/>
    <w:pPr>
      <w:numPr>
        <w:numId w:val="196"/>
      </w:numPr>
    </w:pPr>
  </w:style>
  <w:style w:type="numbering" w:customStyle="1" w:styleId="332">
    <w:name w:val="Импортированный стиль 332"/>
    <w:rsid w:val="00F65069"/>
  </w:style>
  <w:style w:type="numbering" w:customStyle="1" w:styleId="List331">
    <w:name w:val="List 331"/>
    <w:basedOn w:val="332"/>
    <w:rsid w:val="00F65069"/>
    <w:pPr>
      <w:numPr>
        <w:numId w:val="197"/>
      </w:numPr>
    </w:pPr>
  </w:style>
  <w:style w:type="numbering" w:customStyle="1" w:styleId="333">
    <w:name w:val="Импортированный стиль 333"/>
    <w:rsid w:val="00F65069"/>
  </w:style>
  <w:style w:type="numbering" w:customStyle="1" w:styleId="List332">
    <w:name w:val="List 332"/>
    <w:basedOn w:val="333"/>
    <w:rsid w:val="00F65069"/>
    <w:pPr>
      <w:numPr>
        <w:numId w:val="198"/>
      </w:numPr>
    </w:pPr>
  </w:style>
  <w:style w:type="numbering" w:customStyle="1" w:styleId="334">
    <w:name w:val="Импортированный стиль 334"/>
    <w:rsid w:val="00F65069"/>
  </w:style>
  <w:style w:type="numbering" w:customStyle="1" w:styleId="List333">
    <w:name w:val="List 333"/>
    <w:basedOn w:val="334"/>
    <w:rsid w:val="00F65069"/>
    <w:pPr>
      <w:numPr>
        <w:numId w:val="199"/>
      </w:numPr>
    </w:pPr>
  </w:style>
  <w:style w:type="numbering" w:customStyle="1" w:styleId="335">
    <w:name w:val="Импортированный стиль 335"/>
    <w:rsid w:val="00F65069"/>
  </w:style>
  <w:style w:type="numbering" w:customStyle="1" w:styleId="List334">
    <w:name w:val="List 334"/>
    <w:basedOn w:val="335"/>
    <w:rsid w:val="00F65069"/>
    <w:pPr>
      <w:numPr>
        <w:numId w:val="200"/>
      </w:numPr>
    </w:pPr>
  </w:style>
  <w:style w:type="numbering" w:customStyle="1" w:styleId="336">
    <w:name w:val="Импортированный стиль 336"/>
    <w:rsid w:val="00F65069"/>
  </w:style>
  <w:style w:type="numbering" w:customStyle="1" w:styleId="List335">
    <w:name w:val="List 335"/>
    <w:basedOn w:val="336"/>
    <w:rsid w:val="00F65069"/>
    <w:pPr>
      <w:numPr>
        <w:numId w:val="201"/>
      </w:numPr>
    </w:pPr>
  </w:style>
  <w:style w:type="numbering" w:customStyle="1" w:styleId="337">
    <w:name w:val="Импортированный стиль 337"/>
    <w:rsid w:val="00F65069"/>
  </w:style>
  <w:style w:type="numbering" w:customStyle="1" w:styleId="List336">
    <w:name w:val="List 336"/>
    <w:basedOn w:val="337"/>
    <w:rsid w:val="00F65069"/>
    <w:pPr>
      <w:numPr>
        <w:numId w:val="202"/>
      </w:numPr>
    </w:pPr>
  </w:style>
  <w:style w:type="numbering" w:customStyle="1" w:styleId="338">
    <w:name w:val="Импортированный стиль 338"/>
    <w:rsid w:val="00F65069"/>
  </w:style>
  <w:style w:type="numbering" w:customStyle="1" w:styleId="List337">
    <w:name w:val="List 337"/>
    <w:basedOn w:val="338"/>
    <w:rsid w:val="00F65069"/>
    <w:pPr>
      <w:numPr>
        <w:numId w:val="203"/>
      </w:numPr>
    </w:pPr>
  </w:style>
  <w:style w:type="numbering" w:customStyle="1" w:styleId="339">
    <w:name w:val="Импортированный стиль 339"/>
    <w:rsid w:val="00F65069"/>
  </w:style>
  <w:style w:type="numbering" w:customStyle="1" w:styleId="List338">
    <w:name w:val="List 338"/>
    <w:basedOn w:val="339"/>
    <w:rsid w:val="00F65069"/>
    <w:pPr>
      <w:numPr>
        <w:numId w:val="204"/>
      </w:numPr>
    </w:pPr>
  </w:style>
  <w:style w:type="numbering" w:customStyle="1" w:styleId="340">
    <w:name w:val="Импортированный стиль 340"/>
    <w:rsid w:val="00F65069"/>
  </w:style>
  <w:style w:type="numbering" w:customStyle="1" w:styleId="List339">
    <w:name w:val="List 339"/>
    <w:basedOn w:val="340"/>
    <w:rsid w:val="00F65069"/>
    <w:pPr>
      <w:numPr>
        <w:numId w:val="205"/>
      </w:numPr>
    </w:pPr>
  </w:style>
  <w:style w:type="numbering" w:customStyle="1" w:styleId="341">
    <w:name w:val="Импортированный стиль 341"/>
    <w:rsid w:val="00F65069"/>
  </w:style>
  <w:style w:type="numbering" w:customStyle="1" w:styleId="List340">
    <w:name w:val="List 340"/>
    <w:basedOn w:val="341"/>
    <w:rsid w:val="00F65069"/>
    <w:pPr>
      <w:numPr>
        <w:numId w:val="206"/>
      </w:numPr>
    </w:pPr>
  </w:style>
  <w:style w:type="numbering" w:customStyle="1" w:styleId="342">
    <w:name w:val="Импортированный стиль 342"/>
    <w:rsid w:val="00F65069"/>
  </w:style>
  <w:style w:type="numbering" w:customStyle="1" w:styleId="List341">
    <w:name w:val="List 341"/>
    <w:basedOn w:val="342"/>
    <w:rsid w:val="00F65069"/>
    <w:pPr>
      <w:numPr>
        <w:numId w:val="207"/>
      </w:numPr>
    </w:pPr>
  </w:style>
  <w:style w:type="numbering" w:customStyle="1" w:styleId="343">
    <w:name w:val="Импортированный стиль 343"/>
    <w:rsid w:val="00F65069"/>
  </w:style>
  <w:style w:type="numbering" w:customStyle="1" w:styleId="List342">
    <w:name w:val="List 342"/>
    <w:basedOn w:val="343"/>
    <w:rsid w:val="00F65069"/>
    <w:pPr>
      <w:numPr>
        <w:numId w:val="208"/>
      </w:numPr>
    </w:pPr>
  </w:style>
  <w:style w:type="numbering" w:customStyle="1" w:styleId="344">
    <w:name w:val="Импортированный стиль 344"/>
    <w:rsid w:val="00F65069"/>
  </w:style>
  <w:style w:type="numbering" w:customStyle="1" w:styleId="List343">
    <w:name w:val="List 343"/>
    <w:basedOn w:val="344"/>
    <w:rsid w:val="00F65069"/>
    <w:pPr>
      <w:numPr>
        <w:numId w:val="209"/>
      </w:numPr>
    </w:pPr>
  </w:style>
  <w:style w:type="numbering" w:customStyle="1" w:styleId="345">
    <w:name w:val="Импортированный стиль 345"/>
    <w:rsid w:val="00F65069"/>
  </w:style>
  <w:style w:type="numbering" w:customStyle="1" w:styleId="List344">
    <w:name w:val="List 344"/>
    <w:basedOn w:val="345"/>
    <w:rsid w:val="00F65069"/>
    <w:pPr>
      <w:numPr>
        <w:numId w:val="210"/>
      </w:numPr>
    </w:pPr>
  </w:style>
  <w:style w:type="numbering" w:customStyle="1" w:styleId="346">
    <w:name w:val="Импортированный стиль 346"/>
    <w:rsid w:val="00F65069"/>
  </w:style>
  <w:style w:type="numbering" w:customStyle="1" w:styleId="List345">
    <w:name w:val="List 345"/>
    <w:basedOn w:val="346"/>
    <w:rsid w:val="00F65069"/>
    <w:pPr>
      <w:numPr>
        <w:numId w:val="211"/>
      </w:numPr>
    </w:pPr>
  </w:style>
  <w:style w:type="numbering" w:customStyle="1" w:styleId="347">
    <w:name w:val="Импортированный стиль 347"/>
    <w:rsid w:val="00F65069"/>
  </w:style>
  <w:style w:type="numbering" w:customStyle="1" w:styleId="List346">
    <w:name w:val="List 346"/>
    <w:basedOn w:val="347"/>
    <w:rsid w:val="00F65069"/>
    <w:pPr>
      <w:numPr>
        <w:numId w:val="212"/>
      </w:numPr>
    </w:pPr>
  </w:style>
  <w:style w:type="numbering" w:customStyle="1" w:styleId="348">
    <w:name w:val="Импортированный стиль 348"/>
    <w:rsid w:val="00F65069"/>
  </w:style>
  <w:style w:type="numbering" w:customStyle="1" w:styleId="List347">
    <w:name w:val="List 347"/>
    <w:basedOn w:val="348"/>
    <w:rsid w:val="00F65069"/>
    <w:pPr>
      <w:numPr>
        <w:numId w:val="213"/>
      </w:numPr>
    </w:pPr>
  </w:style>
  <w:style w:type="numbering" w:customStyle="1" w:styleId="349">
    <w:name w:val="Импортированный стиль 349"/>
    <w:rsid w:val="00F65069"/>
  </w:style>
  <w:style w:type="numbering" w:customStyle="1" w:styleId="List348">
    <w:name w:val="List 348"/>
    <w:basedOn w:val="349"/>
    <w:rsid w:val="00F65069"/>
    <w:pPr>
      <w:numPr>
        <w:numId w:val="214"/>
      </w:numPr>
    </w:pPr>
  </w:style>
  <w:style w:type="numbering" w:customStyle="1" w:styleId="350">
    <w:name w:val="Импортированный стиль 350"/>
    <w:rsid w:val="00F65069"/>
  </w:style>
  <w:style w:type="numbering" w:customStyle="1" w:styleId="List349">
    <w:name w:val="List 349"/>
    <w:basedOn w:val="350"/>
    <w:rsid w:val="00F65069"/>
    <w:pPr>
      <w:numPr>
        <w:numId w:val="215"/>
      </w:numPr>
    </w:pPr>
  </w:style>
  <w:style w:type="numbering" w:customStyle="1" w:styleId="351">
    <w:name w:val="Импортированный стиль 351"/>
    <w:rsid w:val="00F65069"/>
  </w:style>
  <w:style w:type="numbering" w:customStyle="1" w:styleId="List350">
    <w:name w:val="List 350"/>
    <w:basedOn w:val="351"/>
    <w:rsid w:val="00F65069"/>
    <w:pPr>
      <w:numPr>
        <w:numId w:val="216"/>
      </w:numPr>
    </w:pPr>
  </w:style>
  <w:style w:type="numbering" w:customStyle="1" w:styleId="352">
    <w:name w:val="Импортированный стиль 352"/>
    <w:rsid w:val="00F65069"/>
  </w:style>
  <w:style w:type="numbering" w:customStyle="1" w:styleId="List351">
    <w:name w:val="List 351"/>
    <w:basedOn w:val="352"/>
    <w:rsid w:val="00F65069"/>
    <w:pPr>
      <w:numPr>
        <w:numId w:val="217"/>
      </w:numPr>
    </w:pPr>
  </w:style>
  <w:style w:type="numbering" w:customStyle="1" w:styleId="353">
    <w:name w:val="Импортированный стиль 353"/>
    <w:rsid w:val="00F65069"/>
  </w:style>
  <w:style w:type="numbering" w:customStyle="1" w:styleId="List352">
    <w:name w:val="List 352"/>
    <w:basedOn w:val="353"/>
    <w:rsid w:val="00F65069"/>
    <w:pPr>
      <w:numPr>
        <w:numId w:val="218"/>
      </w:numPr>
    </w:pPr>
  </w:style>
  <w:style w:type="numbering" w:customStyle="1" w:styleId="354">
    <w:name w:val="Импортированный стиль 354"/>
    <w:rsid w:val="00F65069"/>
  </w:style>
  <w:style w:type="numbering" w:customStyle="1" w:styleId="List353">
    <w:name w:val="List 353"/>
    <w:basedOn w:val="354"/>
    <w:rsid w:val="00F65069"/>
    <w:pPr>
      <w:numPr>
        <w:numId w:val="219"/>
      </w:numPr>
    </w:pPr>
  </w:style>
  <w:style w:type="numbering" w:customStyle="1" w:styleId="355">
    <w:name w:val="Импортированный стиль 355"/>
    <w:rsid w:val="00F65069"/>
  </w:style>
  <w:style w:type="numbering" w:customStyle="1" w:styleId="List354">
    <w:name w:val="List 354"/>
    <w:basedOn w:val="355"/>
    <w:rsid w:val="00F65069"/>
    <w:pPr>
      <w:numPr>
        <w:numId w:val="220"/>
      </w:numPr>
    </w:pPr>
  </w:style>
  <w:style w:type="numbering" w:customStyle="1" w:styleId="356">
    <w:name w:val="Импортированный стиль 356"/>
    <w:rsid w:val="00F65069"/>
  </w:style>
  <w:style w:type="numbering" w:customStyle="1" w:styleId="List355">
    <w:name w:val="List 355"/>
    <w:basedOn w:val="356"/>
    <w:rsid w:val="00F65069"/>
    <w:pPr>
      <w:numPr>
        <w:numId w:val="221"/>
      </w:numPr>
    </w:pPr>
  </w:style>
  <w:style w:type="numbering" w:customStyle="1" w:styleId="357">
    <w:name w:val="Импортированный стиль 357"/>
    <w:rsid w:val="00F65069"/>
  </w:style>
  <w:style w:type="numbering" w:customStyle="1" w:styleId="List356">
    <w:name w:val="List 356"/>
    <w:basedOn w:val="357"/>
    <w:rsid w:val="00F65069"/>
    <w:pPr>
      <w:numPr>
        <w:numId w:val="222"/>
      </w:numPr>
    </w:pPr>
  </w:style>
  <w:style w:type="numbering" w:customStyle="1" w:styleId="358">
    <w:name w:val="Импортированный стиль 358"/>
    <w:rsid w:val="00F65069"/>
  </w:style>
  <w:style w:type="numbering" w:customStyle="1" w:styleId="List357">
    <w:name w:val="List 357"/>
    <w:basedOn w:val="358"/>
    <w:rsid w:val="00F65069"/>
    <w:pPr>
      <w:numPr>
        <w:numId w:val="223"/>
      </w:numPr>
    </w:pPr>
  </w:style>
  <w:style w:type="numbering" w:customStyle="1" w:styleId="359">
    <w:name w:val="Импортированный стиль 359"/>
    <w:rsid w:val="00F65069"/>
  </w:style>
  <w:style w:type="numbering" w:customStyle="1" w:styleId="List358">
    <w:name w:val="List 358"/>
    <w:basedOn w:val="359"/>
    <w:rsid w:val="00F65069"/>
    <w:pPr>
      <w:numPr>
        <w:numId w:val="224"/>
      </w:numPr>
    </w:pPr>
  </w:style>
  <w:style w:type="numbering" w:customStyle="1" w:styleId="360">
    <w:name w:val="Импортированный стиль 360"/>
    <w:rsid w:val="00F65069"/>
  </w:style>
  <w:style w:type="numbering" w:customStyle="1" w:styleId="List359">
    <w:name w:val="List 359"/>
    <w:basedOn w:val="360"/>
    <w:rsid w:val="00F65069"/>
    <w:pPr>
      <w:numPr>
        <w:numId w:val="225"/>
      </w:numPr>
    </w:pPr>
  </w:style>
  <w:style w:type="numbering" w:customStyle="1" w:styleId="361">
    <w:name w:val="Импортированный стиль 361"/>
    <w:rsid w:val="00F65069"/>
  </w:style>
  <w:style w:type="numbering" w:customStyle="1" w:styleId="List360">
    <w:name w:val="List 360"/>
    <w:basedOn w:val="361"/>
    <w:rsid w:val="00F65069"/>
    <w:pPr>
      <w:numPr>
        <w:numId w:val="226"/>
      </w:numPr>
    </w:pPr>
  </w:style>
  <w:style w:type="numbering" w:customStyle="1" w:styleId="362">
    <w:name w:val="Импортированный стиль 362"/>
    <w:rsid w:val="00F65069"/>
  </w:style>
  <w:style w:type="numbering" w:customStyle="1" w:styleId="List361">
    <w:name w:val="List 361"/>
    <w:basedOn w:val="362"/>
    <w:rsid w:val="00F65069"/>
    <w:pPr>
      <w:numPr>
        <w:numId w:val="227"/>
      </w:numPr>
    </w:pPr>
  </w:style>
  <w:style w:type="numbering" w:customStyle="1" w:styleId="363">
    <w:name w:val="Импортированный стиль 363"/>
    <w:rsid w:val="00F65069"/>
  </w:style>
  <w:style w:type="numbering" w:customStyle="1" w:styleId="List362">
    <w:name w:val="List 362"/>
    <w:basedOn w:val="363"/>
    <w:rsid w:val="00F65069"/>
    <w:pPr>
      <w:numPr>
        <w:numId w:val="228"/>
      </w:numPr>
    </w:pPr>
  </w:style>
  <w:style w:type="numbering" w:customStyle="1" w:styleId="364">
    <w:name w:val="Импортированный стиль 364"/>
    <w:rsid w:val="00F65069"/>
  </w:style>
  <w:style w:type="numbering" w:customStyle="1" w:styleId="List363">
    <w:name w:val="List 363"/>
    <w:basedOn w:val="364"/>
    <w:rsid w:val="00F65069"/>
    <w:pPr>
      <w:numPr>
        <w:numId w:val="229"/>
      </w:numPr>
    </w:pPr>
  </w:style>
  <w:style w:type="numbering" w:customStyle="1" w:styleId="365">
    <w:name w:val="Импортированный стиль 365"/>
    <w:rsid w:val="00F65069"/>
  </w:style>
  <w:style w:type="numbering" w:customStyle="1" w:styleId="List364">
    <w:name w:val="List 364"/>
    <w:basedOn w:val="365"/>
    <w:rsid w:val="00F65069"/>
    <w:pPr>
      <w:numPr>
        <w:numId w:val="230"/>
      </w:numPr>
    </w:pPr>
  </w:style>
  <w:style w:type="numbering" w:customStyle="1" w:styleId="366">
    <w:name w:val="Импортированный стиль 366"/>
    <w:rsid w:val="00F65069"/>
  </w:style>
  <w:style w:type="numbering" w:customStyle="1" w:styleId="List365">
    <w:name w:val="List 365"/>
    <w:basedOn w:val="366"/>
    <w:rsid w:val="00F65069"/>
    <w:pPr>
      <w:numPr>
        <w:numId w:val="231"/>
      </w:numPr>
    </w:pPr>
  </w:style>
  <w:style w:type="numbering" w:customStyle="1" w:styleId="367">
    <w:name w:val="Импортированный стиль 367"/>
    <w:rsid w:val="00F65069"/>
  </w:style>
  <w:style w:type="numbering" w:customStyle="1" w:styleId="List366">
    <w:name w:val="List 366"/>
    <w:basedOn w:val="367"/>
    <w:rsid w:val="00F65069"/>
    <w:pPr>
      <w:numPr>
        <w:numId w:val="232"/>
      </w:numPr>
    </w:pPr>
  </w:style>
  <w:style w:type="numbering" w:customStyle="1" w:styleId="368">
    <w:name w:val="Импортированный стиль 368"/>
    <w:rsid w:val="00F65069"/>
  </w:style>
  <w:style w:type="numbering" w:customStyle="1" w:styleId="List367">
    <w:name w:val="List 367"/>
    <w:basedOn w:val="368"/>
    <w:rsid w:val="00F65069"/>
    <w:pPr>
      <w:numPr>
        <w:numId w:val="233"/>
      </w:numPr>
    </w:pPr>
  </w:style>
  <w:style w:type="numbering" w:customStyle="1" w:styleId="369">
    <w:name w:val="Импортированный стиль 369"/>
    <w:rsid w:val="00F65069"/>
  </w:style>
  <w:style w:type="numbering" w:customStyle="1" w:styleId="List368">
    <w:name w:val="List 368"/>
    <w:basedOn w:val="369"/>
    <w:rsid w:val="00F65069"/>
    <w:pPr>
      <w:numPr>
        <w:numId w:val="234"/>
      </w:numPr>
    </w:pPr>
  </w:style>
  <w:style w:type="numbering" w:customStyle="1" w:styleId="370">
    <w:name w:val="Импортированный стиль 370"/>
    <w:rsid w:val="00F65069"/>
  </w:style>
  <w:style w:type="numbering" w:customStyle="1" w:styleId="List369">
    <w:name w:val="List 369"/>
    <w:basedOn w:val="370"/>
    <w:rsid w:val="00F65069"/>
    <w:pPr>
      <w:numPr>
        <w:numId w:val="235"/>
      </w:numPr>
    </w:pPr>
  </w:style>
  <w:style w:type="numbering" w:customStyle="1" w:styleId="371">
    <w:name w:val="Импортированный стиль 371"/>
    <w:rsid w:val="00F65069"/>
  </w:style>
  <w:style w:type="numbering" w:customStyle="1" w:styleId="List370">
    <w:name w:val="List 370"/>
    <w:basedOn w:val="371"/>
    <w:rsid w:val="00F65069"/>
    <w:pPr>
      <w:numPr>
        <w:numId w:val="236"/>
      </w:numPr>
    </w:pPr>
  </w:style>
  <w:style w:type="numbering" w:customStyle="1" w:styleId="372">
    <w:name w:val="Импортированный стиль 372"/>
    <w:rsid w:val="00F65069"/>
  </w:style>
  <w:style w:type="numbering" w:customStyle="1" w:styleId="List371">
    <w:name w:val="List 371"/>
    <w:basedOn w:val="372"/>
    <w:rsid w:val="00F65069"/>
    <w:pPr>
      <w:numPr>
        <w:numId w:val="237"/>
      </w:numPr>
    </w:pPr>
  </w:style>
  <w:style w:type="numbering" w:customStyle="1" w:styleId="373">
    <w:name w:val="Импортированный стиль 373"/>
    <w:rsid w:val="00F65069"/>
  </w:style>
  <w:style w:type="numbering" w:customStyle="1" w:styleId="List372">
    <w:name w:val="List 372"/>
    <w:basedOn w:val="373"/>
    <w:rsid w:val="00F65069"/>
    <w:pPr>
      <w:numPr>
        <w:numId w:val="238"/>
      </w:numPr>
    </w:pPr>
  </w:style>
  <w:style w:type="paragraph" w:customStyle="1" w:styleId="22">
    <w:name w:val="Абзац списка2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left="720"/>
    </w:pPr>
    <w:rPr>
      <w:rFonts w:ascii="Arial Unicode MS" w:eastAsia="Arial Unicode MS" w:hAnsi="Arial Unicode MS" w:cs="Arial Unicode MS"/>
      <w:caps/>
      <w:color w:val="000000"/>
      <w:kern w:val="1"/>
      <w:sz w:val="24"/>
      <w:szCs w:val="24"/>
      <w:u w:color="000000"/>
      <w:bdr w:val="nil"/>
      <w:lang w:val="ru-RU" w:eastAsia="ru-RU" w:bidi="ar-SA"/>
    </w:rPr>
  </w:style>
  <w:style w:type="numbering" w:customStyle="1" w:styleId="374">
    <w:name w:val="Импортированный стиль 374"/>
    <w:rsid w:val="00F65069"/>
  </w:style>
  <w:style w:type="numbering" w:customStyle="1" w:styleId="List373">
    <w:name w:val="List 373"/>
    <w:basedOn w:val="374"/>
    <w:rsid w:val="00F65069"/>
    <w:pPr>
      <w:numPr>
        <w:numId w:val="239"/>
      </w:numPr>
    </w:pPr>
  </w:style>
  <w:style w:type="numbering" w:customStyle="1" w:styleId="375">
    <w:name w:val="Импортированный стиль 375"/>
    <w:rsid w:val="00F65069"/>
  </w:style>
  <w:style w:type="numbering" w:customStyle="1" w:styleId="List374">
    <w:name w:val="List 374"/>
    <w:basedOn w:val="375"/>
    <w:rsid w:val="00F65069"/>
    <w:pPr>
      <w:numPr>
        <w:numId w:val="240"/>
      </w:numPr>
    </w:pPr>
  </w:style>
  <w:style w:type="numbering" w:customStyle="1" w:styleId="376">
    <w:name w:val="Импортированный стиль 376"/>
    <w:rsid w:val="00F65069"/>
  </w:style>
  <w:style w:type="numbering" w:customStyle="1" w:styleId="List375">
    <w:name w:val="List 375"/>
    <w:basedOn w:val="376"/>
    <w:rsid w:val="00F65069"/>
    <w:pPr>
      <w:numPr>
        <w:numId w:val="241"/>
      </w:numPr>
    </w:pPr>
  </w:style>
  <w:style w:type="numbering" w:customStyle="1" w:styleId="377">
    <w:name w:val="Импортированный стиль 377"/>
    <w:rsid w:val="00F65069"/>
  </w:style>
  <w:style w:type="numbering" w:customStyle="1" w:styleId="List376">
    <w:name w:val="List 376"/>
    <w:basedOn w:val="377"/>
    <w:rsid w:val="00F65069"/>
    <w:pPr>
      <w:numPr>
        <w:numId w:val="242"/>
      </w:numPr>
    </w:pPr>
  </w:style>
  <w:style w:type="paragraph" w:customStyle="1" w:styleId="32">
    <w:name w:val="Абзац списка3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line="360" w:lineRule="auto"/>
      <w:ind w:left="720"/>
    </w:pPr>
    <w:rPr>
      <w:rFonts w:ascii="Arial Unicode MS" w:eastAsia="Arial Unicode MS" w:hAnsi="Arial Unicode MS" w:cs="Arial Unicode MS"/>
      <w:caps/>
      <w:color w:val="000000"/>
      <w:kern w:val="1"/>
      <w:sz w:val="24"/>
      <w:szCs w:val="24"/>
      <w:u w:color="000000"/>
      <w:bdr w:val="nil"/>
      <w:lang w:val="ru-RU" w:eastAsia="ru-RU" w:bidi="ar-SA"/>
    </w:rPr>
  </w:style>
  <w:style w:type="numbering" w:customStyle="1" w:styleId="378">
    <w:name w:val="Импортированный стиль 378"/>
    <w:rsid w:val="00F65069"/>
  </w:style>
  <w:style w:type="numbering" w:customStyle="1" w:styleId="List377">
    <w:name w:val="List 377"/>
    <w:basedOn w:val="378"/>
    <w:rsid w:val="00F65069"/>
    <w:pPr>
      <w:numPr>
        <w:numId w:val="243"/>
      </w:numPr>
    </w:pPr>
  </w:style>
  <w:style w:type="numbering" w:customStyle="1" w:styleId="379">
    <w:name w:val="Импортированный стиль 379"/>
    <w:rsid w:val="00F65069"/>
  </w:style>
  <w:style w:type="numbering" w:customStyle="1" w:styleId="List378">
    <w:name w:val="List 378"/>
    <w:basedOn w:val="379"/>
    <w:rsid w:val="00F65069"/>
    <w:pPr>
      <w:numPr>
        <w:numId w:val="244"/>
      </w:numPr>
    </w:pPr>
  </w:style>
  <w:style w:type="numbering" w:customStyle="1" w:styleId="380">
    <w:name w:val="Импортированный стиль 380"/>
    <w:rsid w:val="00F65069"/>
  </w:style>
  <w:style w:type="numbering" w:customStyle="1" w:styleId="List379">
    <w:name w:val="List 379"/>
    <w:basedOn w:val="380"/>
    <w:rsid w:val="00F65069"/>
    <w:pPr>
      <w:numPr>
        <w:numId w:val="245"/>
      </w:numPr>
    </w:pPr>
  </w:style>
  <w:style w:type="numbering" w:customStyle="1" w:styleId="381">
    <w:name w:val="Импортированный стиль 381"/>
    <w:rsid w:val="00F65069"/>
  </w:style>
  <w:style w:type="numbering" w:customStyle="1" w:styleId="List380">
    <w:name w:val="List 380"/>
    <w:basedOn w:val="381"/>
    <w:rsid w:val="00F65069"/>
    <w:pPr>
      <w:numPr>
        <w:numId w:val="246"/>
      </w:numPr>
    </w:pPr>
  </w:style>
  <w:style w:type="numbering" w:customStyle="1" w:styleId="382">
    <w:name w:val="Импортированный стиль 382"/>
    <w:rsid w:val="00F65069"/>
  </w:style>
  <w:style w:type="numbering" w:customStyle="1" w:styleId="List381">
    <w:name w:val="List 381"/>
    <w:basedOn w:val="382"/>
    <w:rsid w:val="00F65069"/>
    <w:pPr>
      <w:numPr>
        <w:numId w:val="247"/>
      </w:numPr>
    </w:pPr>
  </w:style>
  <w:style w:type="numbering" w:customStyle="1" w:styleId="383">
    <w:name w:val="Импортированный стиль 383"/>
    <w:rsid w:val="00F65069"/>
  </w:style>
  <w:style w:type="numbering" w:customStyle="1" w:styleId="List382">
    <w:name w:val="List 382"/>
    <w:basedOn w:val="383"/>
    <w:rsid w:val="00F65069"/>
    <w:pPr>
      <w:numPr>
        <w:numId w:val="248"/>
      </w:numPr>
    </w:pPr>
  </w:style>
  <w:style w:type="numbering" w:customStyle="1" w:styleId="384">
    <w:name w:val="Импортированный стиль 384"/>
    <w:rsid w:val="00F65069"/>
  </w:style>
  <w:style w:type="numbering" w:customStyle="1" w:styleId="List383">
    <w:name w:val="List 383"/>
    <w:basedOn w:val="384"/>
    <w:rsid w:val="00F65069"/>
    <w:pPr>
      <w:numPr>
        <w:numId w:val="249"/>
      </w:numPr>
    </w:pPr>
  </w:style>
  <w:style w:type="numbering" w:customStyle="1" w:styleId="385">
    <w:name w:val="Импортированный стиль 385"/>
    <w:rsid w:val="00F65069"/>
  </w:style>
  <w:style w:type="numbering" w:customStyle="1" w:styleId="List384">
    <w:name w:val="List 384"/>
    <w:basedOn w:val="385"/>
    <w:rsid w:val="00F65069"/>
    <w:pPr>
      <w:numPr>
        <w:numId w:val="250"/>
      </w:numPr>
    </w:pPr>
  </w:style>
  <w:style w:type="numbering" w:customStyle="1" w:styleId="386">
    <w:name w:val="Импортированный стиль 386"/>
    <w:rsid w:val="00F65069"/>
  </w:style>
  <w:style w:type="numbering" w:customStyle="1" w:styleId="List385">
    <w:name w:val="List 385"/>
    <w:basedOn w:val="386"/>
    <w:rsid w:val="00F65069"/>
    <w:pPr>
      <w:numPr>
        <w:numId w:val="251"/>
      </w:numPr>
    </w:pPr>
  </w:style>
  <w:style w:type="numbering" w:customStyle="1" w:styleId="387">
    <w:name w:val="Импортированный стиль 387"/>
    <w:rsid w:val="00F65069"/>
  </w:style>
  <w:style w:type="numbering" w:customStyle="1" w:styleId="List386">
    <w:name w:val="List 386"/>
    <w:basedOn w:val="387"/>
    <w:rsid w:val="00F65069"/>
    <w:pPr>
      <w:numPr>
        <w:numId w:val="252"/>
      </w:numPr>
    </w:pPr>
  </w:style>
  <w:style w:type="numbering" w:customStyle="1" w:styleId="388">
    <w:name w:val="Импортированный стиль 388"/>
    <w:rsid w:val="00F65069"/>
  </w:style>
  <w:style w:type="numbering" w:customStyle="1" w:styleId="List387">
    <w:name w:val="List 387"/>
    <w:basedOn w:val="388"/>
    <w:rsid w:val="00F65069"/>
    <w:pPr>
      <w:numPr>
        <w:numId w:val="253"/>
      </w:numPr>
    </w:pPr>
  </w:style>
  <w:style w:type="numbering" w:customStyle="1" w:styleId="389">
    <w:name w:val="Импортированный стиль 389"/>
    <w:rsid w:val="00F65069"/>
  </w:style>
  <w:style w:type="numbering" w:customStyle="1" w:styleId="List388">
    <w:name w:val="List 388"/>
    <w:basedOn w:val="389"/>
    <w:rsid w:val="00F65069"/>
    <w:pPr>
      <w:numPr>
        <w:numId w:val="254"/>
      </w:numPr>
    </w:pPr>
  </w:style>
  <w:style w:type="numbering" w:customStyle="1" w:styleId="390">
    <w:name w:val="Импортированный стиль 390"/>
    <w:rsid w:val="00F65069"/>
  </w:style>
  <w:style w:type="numbering" w:customStyle="1" w:styleId="List389">
    <w:name w:val="List 389"/>
    <w:basedOn w:val="390"/>
    <w:rsid w:val="00F65069"/>
    <w:pPr>
      <w:numPr>
        <w:numId w:val="255"/>
      </w:numPr>
    </w:pPr>
  </w:style>
  <w:style w:type="numbering" w:customStyle="1" w:styleId="391">
    <w:name w:val="Импортированный стиль 391"/>
    <w:rsid w:val="00F65069"/>
  </w:style>
  <w:style w:type="numbering" w:customStyle="1" w:styleId="List390">
    <w:name w:val="List 390"/>
    <w:basedOn w:val="391"/>
    <w:rsid w:val="00F65069"/>
    <w:pPr>
      <w:numPr>
        <w:numId w:val="256"/>
      </w:numPr>
    </w:pPr>
  </w:style>
  <w:style w:type="numbering" w:customStyle="1" w:styleId="392">
    <w:name w:val="Импортированный стиль 392"/>
    <w:rsid w:val="00F65069"/>
  </w:style>
  <w:style w:type="numbering" w:customStyle="1" w:styleId="List391">
    <w:name w:val="List 391"/>
    <w:basedOn w:val="392"/>
    <w:rsid w:val="00F65069"/>
    <w:pPr>
      <w:numPr>
        <w:numId w:val="257"/>
      </w:numPr>
    </w:pPr>
  </w:style>
  <w:style w:type="numbering" w:customStyle="1" w:styleId="393">
    <w:name w:val="Импортированный стиль 393"/>
    <w:rsid w:val="00F65069"/>
  </w:style>
  <w:style w:type="numbering" w:customStyle="1" w:styleId="List392">
    <w:name w:val="List 392"/>
    <w:basedOn w:val="393"/>
    <w:rsid w:val="00F65069"/>
    <w:pPr>
      <w:numPr>
        <w:numId w:val="258"/>
      </w:numPr>
    </w:pPr>
  </w:style>
  <w:style w:type="numbering" w:customStyle="1" w:styleId="394">
    <w:name w:val="Импортированный стиль 394"/>
    <w:rsid w:val="00F65069"/>
  </w:style>
  <w:style w:type="numbering" w:customStyle="1" w:styleId="List393">
    <w:name w:val="List 393"/>
    <w:basedOn w:val="394"/>
    <w:rsid w:val="00F65069"/>
    <w:pPr>
      <w:numPr>
        <w:numId w:val="259"/>
      </w:numPr>
    </w:pPr>
  </w:style>
  <w:style w:type="numbering" w:customStyle="1" w:styleId="395">
    <w:name w:val="Импортированный стиль 395"/>
    <w:rsid w:val="00F65069"/>
  </w:style>
  <w:style w:type="numbering" w:customStyle="1" w:styleId="List394">
    <w:name w:val="List 394"/>
    <w:basedOn w:val="395"/>
    <w:rsid w:val="00F65069"/>
    <w:pPr>
      <w:numPr>
        <w:numId w:val="260"/>
      </w:numPr>
    </w:pPr>
  </w:style>
  <w:style w:type="numbering" w:customStyle="1" w:styleId="396">
    <w:name w:val="Импортированный стиль 396"/>
    <w:rsid w:val="00F65069"/>
  </w:style>
  <w:style w:type="numbering" w:customStyle="1" w:styleId="List395">
    <w:name w:val="List 395"/>
    <w:basedOn w:val="396"/>
    <w:rsid w:val="00F65069"/>
    <w:pPr>
      <w:numPr>
        <w:numId w:val="261"/>
      </w:numPr>
    </w:pPr>
  </w:style>
  <w:style w:type="numbering" w:customStyle="1" w:styleId="397">
    <w:name w:val="Импортированный стиль 397"/>
    <w:rsid w:val="00F65069"/>
  </w:style>
  <w:style w:type="numbering" w:customStyle="1" w:styleId="List396">
    <w:name w:val="List 396"/>
    <w:basedOn w:val="397"/>
    <w:rsid w:val="00F65069"/>
    <w:pPr>
      <w:numPr>
        <w:numId w:val="262"/>
      </w:numPr>
    </w:pPr>
  </w:style>
  <w:style w:type="numbering" w:customStyle="1" w:styleId="398">
    <w:name w:val="Импортированный стиль 398"/>
    <w:rsid w:val="00F65069"/>
  </w:style>
  <w:style w:type="numbering" w:customStyle="1" w:styleId="List397">
    <w:name w:val="List 397"/>
    <w:basedOn w:val="398"/>
    <w:rsid w:val="00F65069"/>
    <w:pPr>
      <w:numPr>
        <w:numId w:val="263"/>
      </w:numPr>
    </w:pPr>
  </w:style>
  <w:style w:type="numbering" w:customStyle="1" w:styleId="399">
    <w:name w:val="Импортированный стиль 399"/>
    <w:rsid w:val="00F65069"/>
  </w:style>
  <w:style w:type="numbering" w:customStyle="1" w:styleId="List398">
    <w:name w:val="List 398"/>
    <w:basedOn w:val="399"/>
    <w:rsid w:val="00F65069"/>
    <w:pPr>
      <w:numPr>
        <w:numId w:val="264"/>
      </w:numPr>
    </w:pPr>
  </w:style>
  <w:style w:type="numbering" w:customStyle="1" w:styleId="400">
    <w:name w:val="Импортированный стиль 400"/>
    <w:rsid w:val="00F65069"/>
  </w:style>
  <w:style w:type="numbering" w:customStyle="1" w:styleId="List399">
    <w:name w:val="List 399"/>
    <w:basedOn w:val="400"/>
    <w:rsid w:val="00F65069"/>
    <w:pPr>
      <w:numPr>
        <w:numId w:val="265"/>
      </w:numPr>
    </w:pPr>
  </w:style>
  <w:style w:type="numbering" w:customStyle="1" w:styleId="401">
    <w:name w:val="Импортированный стиль 401"/>
    <w:rsid w:val="00F65069"/>
  </w:style>
  <w:style w:type="numbering" w:customStyle="1" w:styleId="List400">
    <w:name w:val="List 400"/>
    <w:basedOn w:val="401"/>
    <w:rsid w:val="00F65069"/>
    <w:pPr>
      <w:numPr>
        <w:numId w:val="266"/>
      </w:numPr>
    </w:pPr>
  </w:style>
  <w:style w:type="numbering" w:customStyle="1" w:styleId="402">
    <w:name w:val="Импортированный стиль 402"/>
    <w:rsid w:val="00F65069"/>
  </w:style>
  <w:style w:type="numbering" w:customStyle="1" w:styleId="List401">
    <w:name w:val="List 401"/>
    <w:basedOn w:val="402"/>
    <w:rsid w:val="00F65069"/>
    <w:pPr>
      <w:numPr>
        <w:numId w:val="267"/>
      </w:numPr>
    </w:pPr>
  </w:style>
  <w:style w:type="numbering" w:customStyle="1" w:styleId="403">
    <w:name w:val="Импортированный стиль 403"/>
    <w:rsid w:val="00F65069"/>
  </w:style>
  <w:style w:type="numbering" w:customStyle="1" w:styleId="List402">
    <w:name w:val="List 402"/>
    <w:basedOn w:val="403"/>
    <w:rsid w:val="00F65069"/>
    <w:pPr>
      <w:numPr>
        <w:numId w:val="268"/>
      </w:numPr>
    </w:pPr>
  </w:style>
  <w:style w:type="numbering" w:customStyle="1" w:styleId="404">
    <w:name w:val="Импортированный стиль 404"/>
    <w:rsid w:val="00F65069"/>
  </w:style>
  <w:style w:type="numbering" w:customStyle="1" w:styleId="List403">
    <w:name w:val="List 403"/>
    <w:basedOn w:val="404"/>
    <w:rsid w:val="00F65069"/>
    <w:pPr>
      <w:numPr>
        <w:numId w:val="269"/>
      </w:numPr>
    </w:pPr>
  </w:style>
  <w:style w:type="numbering" w:customStyle="1" w:styleId="405">
    <w:name w:val="Импортированный стиль 405"/>
    <w:rsid w:val="00F65069"/>
  </w:style>
  <w:style w:type="numbering" w:customStyle="1" w:styleId="List404">
    <w:name w:val="List 404"/>
    <w:basedOn w:val="405"/>
    <w:rsid w:val="00F65069"/>
    <w:pPr>
      <w:numPr>
        <w:numId w:val="270"/>
      </w:numPr>
    </w:pPr>
  </w:style>
  <w:style w:type="numbering" w:customStyle="1" w:styleId="406">
    <w:name w:val="Импортированный стиль 406"/>
    <w:rsid w:val="00F65069"/>
  </w:style>
  <w:style w:type="numbering" w:customStyle="1" w:styleId="List405">
    <w:name w:val="List 405"/>
    <w:basedOn w:val="406"/>
    <w:rsid w:val="00F65069"/>
    <w:pPr>
      <w:numPr>
        <w:numId w:val="271"/>
      </w:numPr>
    </w:pPr>
  </w:style>
  <w:style w:type="numbering" w:customStyle="1" w:styleId="407">
    <w:name w:val="Импортированный стиль 407"/>
    <w:rsid w:val="00F65069"/>
  </w:style>
  <w:style w:type="numbering" w:customStyle="1" w:styleId="List406">
    <w:name w:val="List 406"/>
    <w:basedOn w:val="407"/>
    <w:rsid w:val="00F65069"/>
    <w:pPr>
      <w:numPr>
        <w:numId w:val="272"/>
      </w:numPr>
    </w:pPr>
  </w:style>
  <w:style w:type="numbering" w:customStyle="1" w:styleId="List407">
    <w:name w:val="List 407"/>
    <w:basedOn w:val="153"/>
    <w:rsid w:val="00F65069"/>
    <w:pPr>
      <w:numPr>
        <w:numId w:val="273"/>
      </w:numPr>
    </w:pPr>
  </w:style>
  <w:style w:type="numbering" w:customStyle="1" w:styleId="408">
    <w:name w:val="Импортированный стиль 408"/>
    <w:rsid w:val="00F65069"/>
  </w:style>
  <w:style w:type="numbering" w:customStyle="1" w:styleId="List408">
    <w:name w:val="List 408"/>
    <w:basedOn w:val="408"/>
    <w:rsid w:val="00F65069"/>
    <w:pPr>
      <w:numPr>
        <w:numId w:val="274"/>
      </w:numPr>
    </w:pPr>
  </w:style>
  <w:style w:type="numbering" w:customStyle="1" w:styleId="409">
    <w:name w:val="Импортированный стиль 409"/>
    <w:rsid w:val="00F65069"/>
  </w:style>
  <w:style w:type="numbering" w:customStyle="1" w:styleId="List409">
    <w:name w:val="List 409"/>
    <w:basedOn w:val="409"/>
    <w:rsid w:val="00F65069"/>
    <w:pPr>
      <w:numPr>
        <w:numId w:val="275"/>
      </w:numPr>
    </w:pPr>
  </w:style>
  <w:style w:type="numbering" w:customStyle="1" w:styleId="410">
    <w:name w:val="Импортированный стиль 410"/>
    <w:rsid w:val="00F65069"/>
  </w:style>
  <w:style w:type="numbering" w:customStyle="1" w:styleId="List410">
    <w:name w:val="List 410"/>
    <w:basedOn w:val="410"/>
    <w:rsid w:val="00F65069"/>
    <w:pPr>
      <w:numPr>
        <w:numId w:val="276"/>
      </w:numPr>
    </w:pPr>
  </w:style>
  <w:style w:type="numbering" w:customStyle="1" w:styleId="411">
    <w:name w:val="Импортированный стиль 411"/>
    <w:rsid w:val="00F65069"/>
  </w:style>
  <w:style w:type="numbering" w:customStyle="1" w:styleId="List411">
    <w:name w:val="List 411"/>
    <w:basedOn w:val="411"/>
    <w:rsid w:val="00F65069"/>
    <w:pPr>
      <w:numPr>
        <w:numId w:val="277"/>
      </w:numPr>
    </w:pPr>
  </w:style>
  <w:style w:type="numbering" w:customStyle="1" w:styleId="412">
    <w:name w:val="Импортированный стиль 412"/>
    <w:rsid w:val="00F65069"/>
  </w:style>
  <w:style w:type="numbering" w:customStyle="1" w:styleId="List412">
    <w:name w:val="List 412"/>
    <w:basedOn w:val="412"/>
    <w:rsid w:val="00F65069"/>
    <w:pPr>
      <w:numPr>
        <w:numId w:val="278"/>
      </w:numPr>
    </w:pPr>
  </w:style>
  <w:style w:type="numbering" w:customStyle="1" w:styleId="413">
    <w:name w:val="Импортированный стиль 413"/>
    <w:rsid w:val="00F65069"/>
  </w:style>
  <w:style w:type="numbering" w:customStyle="1" w:styleId="List413">
    <w:name w:val="List 413"/>
    <w:basedOn w:val="413"/>
    <w:rsid w:val="00F65069"/>
    <w:pPr>
      <w:numPr>
        <w:numId w:val="279"/>
      </w:numPr>
    </w:pPr>
  </w:style>
  <w:style w:type="numbering" w:customStyle="1" w:styleId="414">
    <w:name w:val="Импортированный стиль 414"/>
    <w:rsid w:val="00F65069"/>
  </w:style>
  <w:style w:type="numbering" w:customStyle="1" w:styleId="List414">
    <w:name w:val="List 414"/>
    <w:basedOn w:val="414"/>
    <w:rsid w:val="00F65069"/>
    <w:pPr>
      <w:numPr>
        <w:numId w:val="280"/>
      </w:numPr>
    </w:pPr>
  </w:style>
  <w:style w:type="numbering" w:customStyle="1" w:styleId="415">
    <w:name w:val="Импортированный стиль 415"/>
    <w:rsid w:val="00F65069"/>
  </w:style>
  <w:style w:type="numbering" w:customStyle="1" w:styleId="List415">
    <w:name w:val="List 415"/>
    <w:basedOn w:val="415"/>
    <w:rsid w:val="00F65069"/>
    <w:pPr>
      <w:numPr>
        <w:numId w:val="281"/>
      </w:numPr>
    </w:pPr>
  </w:style>
  <w:style w:type="numbering" w:customStyle="1" w:styleId="416">
    <w:name w:val="Импортированный стиль 416"/>
    <w:rsid w:val="00F65069"/>
  </w:style>
  <w:style w:type="numbering" w:customStyle="1" w:styleId="List416">
    <w:name w:val="List 416"/>
    <w:basedOn w:val="416"/>
    <w:rsid w:val="00F65069"/>
    <w:pPr>
      <w:numPr>
        <w:numId w:val="282"/>
      </w:numPr>
    </w:pPr>
  </w:style>
  <w:style w:type="numbering" w:customStyle="1" w:styleId="417">
    <w:name w:val="Импортированный стиль 417"/>
    <w:rsid w:val="00F65069"/>
  </w:style>
  <w:style w:type="numbering" w:customStyle="1" w:styleId="List417">
    <w:name w:val="List 417"/>
    <w:basedOn w:val="417"/>
    <w:rsid w:val="00F65069"/>
    <w:pPr>
      <w:numPr>
        <w:numId w:val="283"/>
      </w:numPr>
    </w:pPr>
  </w:style>
  <w:style w:type="numbering" w:customStyle="1" w:styleId="418">
    <w:name w:val="Импортированный стиль 418"/>
    <w:rsid w:val="00F65069"/>
  </w:style>
  <w:style w:type="numbering" w:customStyle="1" w:styleId="List418">
    <w:name w:val="List 418"/>
    <w:basedOn w:val="418"/>
    <w:rsid w:val="00F65069"/>
    <w:pPr>
      <w:numPr>
        <w:numId w:val="284"/>
      </w:numPr>
    </w:pPr>
  </w:style>
  <w:style w:type="numbering" w:customStyle="1" w:styleId="419">
    <w:name w:val="Импортированный стиль 419"/>
    <w:rsid w:val="00F65069"/>
  </w:style>
  <w:style w:type="numbering" w:customStyle="1" w:styleId="List419">
    <w:name w:val="List 419"/>
    <w:basedOn w:val="419"/>
    <w:rsid w:val="00F65069"/>
    <w:pPr>
      <w:numPr>
        <w:numId w:val="285"/>
      </w:numPr>
    </w:pPr>
  </w:style>
  <w:style w:type="numbering" w:customStyle="1" w:styleId="420">
    <w:name w:val="Импортированный стиль 420"/>
    <w:rsid w:val="00F65069"/>
  </w:style>
  <w:style w:type="numbering" w:customStyle="1" w:styleId="List420">
    <w:name w:val="List 420"/>
    <w:basedOn w:val="420"/>
    <w:rsid w:val="00F65069"/>
    <w:pPr>
      <w:numPr>
        <w:numId w:val="286"/>
      </w:numPr>
    </w:pPr>
  </w:style>
  <w:style w:type="numbering" w:customStyle="1" w:styleId="421">
    <w:name w:val="Импортированный стиль 421"/>
    <w:rsid w:val="00F65069"/>
  </w:style>
  <w:style w:type="numbering" w:customStyle="1" w:styleId="List421">
    <w:name w:val="List 421"/>
    <w:basedOn w:val="421"/>
    <w:rsid w:val="00F65069"/>
    <w:pPr>
      <w:numPr>
        <w:numId w:val="287"/>
      </w:numPr>
    </w:pPr>
  </w:style>
  <w:style w:type="numbering" w:customStyle="1" w:styleId="422">
    <w:name w:val="Импортированный стиль 422"/>
    <w:rsid w:val="00F65069"/>
  </w:style>
  <w:style w:type="numbering" w:customStyle="1" w:styleId="List422">
    <w:name w:val="List 422"/>
    <w:basedOn w:val="422"/>
    <w:rsid w:val="00F65069"/>
    <w:pPr>
      <w:numPr>
        <w:numId w:val="288"/>
      </w:numPr>
    </w:pPr>
  </w:style>
  <w:style w:type="numbering" w:customStyle="1" w:styleId="423">
    <w:name w:val="Импортированный стиль 423"/>
    <w:rsid w:val="00F65069"/>
  </w:style>
  <w:style w:type="numbering" w:customStyle="1" w:styleId="List423">
    <w:name w:val="List 423"/>
    <w:basedOn w:val="423"/>
    <w:rsid w:val="00F65069"/>
    <w:pPr>
      <w:numPr>
        <w:numId w:val="289"/>
      </w:numPr>
    </w:pPr>
  </w:style>
  <w:style w:type="numbering" w:customStyle="1" w:styleId="424">
    <w:name w:val="Импортированный стиль 424"/>
    <w:rsid w:val="00F65069"/>
  </w:style>
  <w:style w:type="numbering" w:customStyle="1" w:styleId="List424">
    <w:name w:val="List 424"/>
    <w:basedOn w:val="424"/>
    <w:rsid w:val="00F65069"/>
    <w:pPr>
      <w:numPr>
        <w:numId w:val="290"/>
      </w:numPr>
    </w:pPr>
  </w:style>
  <w:style w:type="numbering" w:customStyle="1" w:styleId="425">
    <w:name w:val="Импортированный стиль 425"/>
    <w:rsid w:val="00F65069"/>
  </w:style>
  <w:style w:type="numbering" w:customStyle="1" w:styleId="List425">
    <w:name w:val="List 425"/>
    <w:basedOn w:val="425"/>
    <w:rsid w:val="00F65069"/>
    <w:pPr>
      <w:numPr>
        <w:numId w:val="291"/>
      </w:numPr>
    </w:pPr>
  </w:style>
  <w:style w:type="numbering" w:customStyle="1" w:styleId="426">
    <w:name w:val="Импортированный стиль 426"/>
    <w:rsid w:val="00F65069"/>
  </w:style>
  <w:style w:type="numbering" w:customStyle="1" w:styleId="List426">
    <w:name w:val="List 426"/>
    <w:basedOn w:val="426"/>
    <w:rsid w:val="00F65069"/>
    <w:pPr>
      <w:numPr>
        <w:numId w:val="292"/>
      </w:numPr>
    </w:pPr>
  </w:style>
  <w:style w:type="numbering" w:customStyle="1" w:styleId="427">
    <w:name w:val="Импортированный стиль 427"/>
    <w:rsid w:val="00F65069"/>
  </w:style>
  <w:style w:type="numbering" w:customStyle="1" w:styleId="List427">
    <w:name w:val="List 427"/>
    <w:basedOn w:val="427"/>
    <w:rsid w:val="00F65069"/>
    <w:pPr>
      <w:numPr>
        <w:numId w:val="293"/>
      </w:numPr>
    </w:pPr>
  </w:style>
  <w:style w:type="numbering" w:customStyle="1" w:styleId="428">
    <w:name w:val="Импортированный стиль 428"/>
    <w:rsid w:val="00F65069"/>
  </w:style>
  <w:style w:type="numbering" w:customStyle="1" w:styleId="List428">
    <w:name w:val="List 428"/>
    <w:basedOn w:val="428"/>
    <w:rsid w:val="00F65069"/>
    <w:pPr>
      <w:numPr>
        <w:numId w:val="294"/>
      </w:numPr>
    </w:pPr>
  </w:style>
  <w:style w:type="numbering" w:customStyle="1" w:styleId="429">
    <w:name w:val="Импортированный стиль 429"/>
    <w:rsid w:val="00F65069"/>
  </w:style>
  <w:style w:type="numbering" w:customStyle="1" w:styleId="List429">
    <w:name w:val="List 429"/>
    <w:basedOn w:val="429"/>
    <w:rsid w:val="00F65069"/>
    <w:pPr>
      <w:numPr>
        <w:numId w:val="295"/>
      </w:numPr>
    </w:pPr>
  </w:style>
  <w:style w:type="numbering" w:customStyle="1" w:styleId="430">
    <w:name w:val="Импортированный стиль 430"/>
    <w:rsid w:val="00F65069"/>
  </w:style>
  <w:style w:type="numbering" w:customStyle="1" w:styleId="List430">
    <w:name w:val="List 430"/>
    <w:basedOn w:val="430"/>
    <w:rsid w:val="00F65069"/>
    <w:pPr>
      <w:numPr>
        <w:numId w:val="296"/>
      </w:numPr>
    </w:pPr>
  </w:style>
  <w:style w:type="numbering" w:customStyle="1" w:styleId="431">
    <w:name w:val="Импортированный стиль 431"/>
    <w:rsid w:val="00F65069"/>
  </w:style>
  <w:style w:type="numbering" w:customStyle="1" w:styleId="List431">
    <w:name w:val="List 431"/>
    <w:basedOn w:val="431"/>
    <w:rsid w:val="00F65069"/>
    <w:pPr>
      <w:numPr>
        <w:numId w:val="297"/>
      </w:numPr>
    </w:pPr>
  </w:style>
  <w:style w:type="character" w:customStyle="1" w:styleId="a6">
    <w:name w:val="Основной текст + Полужирный"/>
    <w:rsid w:val="00537A51"/>
    <w:rPr>
      <w:rFonts w:ascii="Century Schoolbook" w:hAnsi="Century Schoolbook"/>
      <w:b/>
      <w:bCs/>
      <w:sz w:val="24"/>
      <w:szCs w:val="24"/>
      <w:shd w:val="clear" w:color="auto" w:fill="FFFFFF"/>
      <w:lang w:bidi="ar-SA"/>
    </w:rPr>
  </w:style>
  <w:style w:type="character" w:customStyle="1" w:styleId="17">
    <w:name w:val="Основной текст + Курсив1"/>
    <w:rsid w:val="00C634A1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  <w:lang w:bidi="ar-SA"/>
    </w:rPr>
  </w:style>
  <w:style w:type="numbering" w:customStyle="1" w:styleId="432">
    <w:name w:val="Импортированный стиль 432"/>
    <w:rsid w:val="00F65069"/>
  </w:style>
  <w:style w:type="numbering" w:customStyle="1" w:styleId="List432">
    <w:name w:val="List 432"/>
    <w:basedOn w:val="432"/>
    <w:rsid w:val="00F65069"/>
    <w:pPr>
      <w:numPr>
        <w:numId w:val="298"/>
      </w:numPr>
    </w:pPr>
  </w:style>
  <w:style w:type="numbering" w:customStyle="1" w:styleId="433">
    <w:name w:val="Импортированный стиль 433"/>
    <w:rsid w:val="00F65069"/>
  </w:style>
  <w:style w:type="numbering" w:customStyle="1" w:styleId="List433">
    <w:name w:val="List 433"/>
    <w:basedOn w:val="433"/>
    <w:rsid w:val="00F65069"/>
    <w:pPr>
      <w:numPr>
        <w:numId w:val="299"/>
      </w:numPr>
    </w:pPr>
  </w:style>
  <w:style w:type="numbering" w:customStyle="1" w:styleId="434">
    <w:name w:val="Импортированный стиль 434"/>
    <w:rsid w:val="00F65069"/>
  </w:style>
  <w:style w:type="numbering" w:customStyle="1" w:styleId="List434">
    <w:name w:val="List 434"/>
    <w:basedOn w:val="434"/>
    <w:rsid w:val="00F65069"/>
    <w:pPr>
      <w:numPr>
        <w:numId w:val="300"/>
      </w:numPr>
    </w:pPr>
  </w:style>
  <w:style w:type="numbering" w:customStyle="1" w:styleId="435">
    <w:name w:val="Импортированный стиль 435"/>
    <w:rsid w:val="00F65069"/>
  </w:style>
  <w:style w:type="numbering" w:customStyle="1" w:styleId="List435">
    <w:name w:val="List 435"/>
    <w:basedOn w:val="435"/>
    <w:rsid w:val="00F65069"/>
    <w:pPr>
      <w:numPr>
        <w:numId w:val="301"/>
      </w:numPr>
    </w:pPr>
  </w:style>
  <w:style w:type="numbering" w:customStyle="1" w:styleId="436">
    <w:name w:val="Импортированный стиль 436"/>
    <w:rsid w:val="00F65069"/>
  </w:style>
  <w:style w:type="numbering" w:customStyle="1" w:styleId="List436">
    <w:name w:val="List 436"/>
    <w:basedOn w:val="436"/>
    <w:rsid w:val="00F65069"/>
    <w:pPr>
      <w:numPr>
        <w:numId w:val="302"/>
      </w:numPr>
    </w:pPr>
  </w:style>
  <w:style w:type="numbering" w:customStyle="1" w:styleId="437">
    <w:name w:val="Импортированный стиль 437"/>
    <w:rsid w:val="00F65069"/>
  </w:style>
  <w:style w:type="numbering" w:customStyle="1" w:styleId="List437">
    <w:name w:val="List 437"/>
    <w:basedOn w:val="437"/>
    <w:rsid w:val="00F65069"/>
    <w:pPr>
      <w:numPr>
        <w:numId w:val="303"/>
      </w:numPr>
    </w:pPr>
  </w:style>
  <w:style w:type="numbering" w:customStyle="1" w:styleId="438">
    <w:name w:val="Импортированный стиль 438"/>
    <w:rsid w:val="00F65069"/>
  </w:style>
  <w:style w:type="numbering" w:customStyle="1" w:styleId="List438">
    <w:name w:val="List 438"/>
    <w:basedOn w:val="438"/>
    <w:rsid w:val="00F65069"/>
    <w:pPr>
      <w:numPr>
        <w:numId w:val="304"/>
      </w:numPr>
    </w:pPr>
  </w:style>
  <w:style w:type="numbering" w:customStyle="1" w:styleId="439">
    <w:name w:val="Импортированный стиль 439"/>
    <w:rsid w:val="00F65069"/>
  </w:style>
  <w:style w:type="numbering" w:customStyle="1" w:styleId="List439">
    <w:name w:val="List 439"/>
    <w:basedOn w:val="439"/>
    <w:rsid w:val="00F65069"/>
    <w:pPr>
      <w:numPr>
        <w:numId w:val="305"/>
      </w:numPr>
    </w:pPr>
  </w:style>
  <w:style w:type="numbering" w:customStyle="1" w:styleId="440">
    <w:name w:val="Импортированный стиль 440"/>
    <w:rsid w:val="00F65069"/>
  </w:style>
  <w:style w:type="numbering" w:customStyle="1" w:styleId="List440">
    <w:name w:val="List 440"/>
    <w:basedOn w:val="440"/>
    <w:rsid w:val="00F65069"/>
    <w:pPr>
      <w:numPr>
        <w:numId w:val="306"/>
      </w:numPr>
    </w:pPr>
  </w:style>
  <w:style w:type="numbering" w:customStyle="1" w:styleId="441">
    <w:name w:val="Импортированный стиль 441"/>
    <w:rsid w:val="00F65069"/>
  </w:style>
  <w:style w:type="numbering" w:customStyle="1" w:styleId="List441">
    <w:name w:val="List 441"/>
    <w:basedOn w:val="441"/>
    <w:rsid w:val="00F65069"/>
    <w:pPr>
      <w:numPr>
        <w:numId w:val="307"/>
      </w:numPr>
    </w:pPr>
  </w:style>
  <w:style w:type="numbering" w:customStyle="1" w:styleId="442">
    <w:name w:val="Импортированный стиль 442"/>
    <w:rsid w:val="00F65069"/>
  </w:style>
  <w:style w:type="numbering" w:customStyle="1" w:styleId="List442">
    <w:name w:val="List 442"/>
    <w:basedOn w:val="442"/>
    <w:rsid w:val="00F65069"/>
    <w:pPr>
      <w:numPr>
        <w:numId w:val="308"/>
      </w:numPr>
    </w:pPr>
  </w:style>
  <w:style w:type="paragraph" w:customStyle="1" w:styleId="a7">
    <w:name w:val="Базовый"/>
    <w:uiPriority w:val="99"/>
    <w:rsid w:val="00F65069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200" w:line="100" w:lineRule="atLeast"/>
    </w:pPr>
    <w:rPr>
      <w:rFonts w:ascii="Arial Unicode MS" w:eastAsia="Arial Unicode MS" w:hAnsi="Arial Unicode MS" w:cs="Arial Unicode MS"/>
      <w:color w:val="00000A"/>
      <w:u w:color="00000A"/>
      <w:bdr w:val="nil"/>
      <w:lang w:val="ru-RU" w:eastAsia="ru-RU" w:bidi="ar-SA"/>
    </w:rPr>
  </w:style>
  <w:style w:type="paragraph" w:styleId="NormalWeb">
    <w:name w:val="Normal (Web)"/>
    <w:basedOn w:val="Normal"/>
    <w:rsid w:val="00225E1C"/>
    <w:pPr>
      <w:spacing w:before="100" w:beforeAutospacing="1" w:after="100" w:afterAutospacing="1"/>
    </w:pPr>
    <w:rPr>
      <w:u w:color="000000"/>
      <w:lang w:val="ru-RU" w:eastAsia="ru-RU" w:bidi="ar-SA"/>
    </w:rPr>
  </w:style>
  <w:style w:type="paragraph" w:customStyle="1" w:styleId="ConsPlusNormal">
    <w:name w:val="ConsPlusNormal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Arial Unicode MS" w:cs="Arial Unicode MS"/>
      <w:color w:val="000000"/>
      <w:u w:color="000000"/>
      <w:bdr w:val="nil"/>
      <w:lang w:val="ru-RU" w:eastAsia="ru-RU" w:bidi="ar-SA"/>
    </w:rPr>
  </w:style>
  <w:style w:type="paragraph" w:styleId="NoSpacing">
    <w:name w:val="No Spacing"/>
    <w:qFormat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ru-RU" w:eastAsia="ru-RU" w:bidi="ar-SA"/>
    </w:rPr>
  </w:style>
  <w:style w:type="paragraph" w:styleId="PlainText">
    <w:name w:val="Plain Text"/>
    <w:basedOn w:val="Normal"/>
    <w:link w:val="a8"/>
    <w:unhideWhenUsed/>
    <w:rsid w:val="000334A3"/>
    <w:pPr>
      <w:ind w:firstLine="708"/>
      <w:jc w:val="both"/>
    </w:pPr>
    <w:rPr>
      <w:color w:val="000000"/>
      <w:szCs w:val="20"/>
      <w:u w:color="000000"/>
      <w:lang w:val="ru-RU" w:eastAsia="ru-RU" w:bidi="ar-SA"/>
    </w:rPr>
  </w:style>
  <w:style w:type="character" w:customStyle="1" w:styleId="a8">
    <w:name w:val="Текст Знак"/>
    <w:basedOn w:val="DefaultParagraphFont"/>
    <w:link w:val="PlainText"/>
    <w:rsid w:val="000334A3"/>
    <w:rPr>
      <w:color w:val="000000"/>
      <w:sz w:val="24"/>
      <w:lang w:val="ru-RU" w:eastAsia="ru-RU" w:bidi="ar-SA"/>
    </w:rPr>
  </w:style>
  <w:style w:type="character" w:customStyle="1" w:styleId="Zag11">
    <w:name w:val="Zag_11"/>
    <w:rsid w:val="000334A3"/>
  </w:style>
  <w:style w:type="paragraph" w:customStyle="1" w:styleId="Osnova">
    <w:name w:val="Osnova"/>
    <w:basedOn w:val="Normal"/>
    <w:rsid w:val="000334A3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u w:color="000000"/>
      <w:lang w:val="en-US" w:eastAsia="ru-RU" w:bidi="ar-SA"/>
    </w:rPr>
  </w:style>
  <w:style w:type="paragraph" w:customStyle="1" w:styleId="2110">
    <w:name w:val="Основной текст с отступом 21"/>
    <w:rsid w:val="00F65069"/>
    <w:pPr>
      <w:pBdr>
        <w:top w:val="nil"/>
        <w:left w:val="nil"/>
        <w:bottom w:val="nil"/>
        <w:right w:val="nil"/>
        <w:between w:val="nil"/>
        <w:bar w:val="nil"/>
      </w:pBdr>
      <w:suppressAutoHyphens/>
      <w:ind w:left="540" w:hanging="540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ru-RU" w:eastAsia="ru-RU" w:bidi="ar-SA"/>
    </w:rPr>
  </w:style>
  <w:style w:type="numbering" w:customStyle="1" w:styleId="460">
    <w:name w:val="Импортированный стиль 460"/>
    <w:rsid w:val="00F65069"/>
  </w:style>
  <w:style w:type="numbering" w:customStyle="1" w:styleId="List462">
    <w:name w:val="List 462"/>
    <w:basedOn w:val="460"/>
    <w:rsid w:val="00F65069"/>
    <w:pPr>
      <w:numPr>
        <w:numId w:val="334"/>
      </w:numPr>
    </w:pPr>
  </w:style>
  <w:style w:type="numbering" w:customStyle="1" w:styleId="461">
    <w:name w:val="Импортированный стиль 461"/>
    <w:rsid w:val="00F65069"/>
  </w:style>
  <w:style w:type="numbering" w:customStyle="1" w:styleId="List463">
    <w:name w:val="List 463"/>
    <w:basedOn w:val="461"/>
    <w:rsid w:val="00F65069"/>
    <w:pPr>
      <w:numPr>
        <w:numId w:val="335"/>
      </w:numPr>
    </w:pPr>
  </w:style>
  <w:style w:type="numbering" w:customStyle="1" w:styleId="462">
    <w:name w:val="Импортированный стиль 462"/>
    <w:rsid w:val="00F65069"/>
  </w:style>
  <w:style w:type="numbering" w:customStyle="1" w:styleId="List464">
    <w:name w:val="List 464"/>
    <w:basedOn w:val="462"/>
    <w:rsid w:val="00F65069"/>
    <w:pPr>
      <w:numPr>
        <w:numId w:val="336"/>
      </w:numPr>
    </w:pPr>
  </w:style>
  <w:style w:type="numbering" w:customStyle="1" w:styleId="463">
    <w:name w:val="Импортированный стиль 463"/>
    <w:rsid w:val="00F65069"/>
  </w:style>
  <w:style w:type="numbering" w:customStyle="1" w:styleId="List465">
    <w:name w:val="List 465"/>
    <w:basedOn w:val="463"/>
    <w:rsid w:val="00F65069"/>
    <w:pPr>
      <w:numPr>
        <w:numId w:val="337"/>
      </w:numPr>
    </w:pPr>
  </w:style>
  <w:style w:type="numbering" w:customStyle="1" w:styleId="464">
    <w:name w:val="Импортированный стиль 464"/>
    <w:rsid w:val="00F65069"/>
  </w:style>
  <w:style w:type="numbering" w:customStyle="1" w:styleId="List466">
    <w:name w:val="List 466"/>
    <w:basedOn w:val="464"/>
    <w:rsid w:val="00F65069"/>
    <w:pPr>
      <w:numPr>
        <w:numId w:val="338"/>
      </w:numPr>
    </w:pPr>
  </w:style>
  <w:style w:type="numbering" w:customStyle="1" w:styleId="465">
    <w:name w:val="Импортированный стиль 465"/>
    <w:rsid w:val="00F65069"/>
  </w:style>
  <w:style w:type="numbering" w:customStyle="1" w:styleId="List467">
    <w:name w:val="List 467"/>
    <w:basedOn w:val="465"/>
    <w:rsid w:val="00F65069"/>
    <w:pPr>
      <w:numPr>
        <w:numId w:val="339"/>
      </w:numPr>
    </w:pPr>
  </w:style>
  <w:style w:type="numbering" w:customStyle="1" w:styleId="466">
    <w:name w:val="Импортированный стиль 466"/>
    <w:rsid w:val="00F65069"/>
  </w:style>
  <w:style w:type="numbering" w:customStyle="1" w:styleId="List468">
    <w:name w:val="List 468"/>
    <w:basedOn w:val="466"/>
    <w:rsid w:val="00F65069"/>
    <w:pPr>
      <w:numPr>
        <w:numId w:val="340"/>
      </w:numPr>
    </w:pPr>
  </w:style>
  <w:style w:type="numbering" w:customStyle="1" w:styleId="467">
    <w:name w:val="Импортированный стиль 467"/>
    <w:rsid w:val="00F65069"/>
  </w:style>
  <w:style w:type="numbering" w:customStyle="1" w:styleId="List469">
    <w:name w:val="List 469"/>
    <w:basedOn w:val="467"/>
    <w:rsid w:val="00F65069"/>
    <w:pPr>
      <w:numPr>
        <w:numId w:val="341"/>
      </w:numPr>
    </w:pPr>
  </w:style>
  <w:style w:type="numbering" w:customStyle="1" w:styleId="468">
    <w:name w:val="Импортированный стиль 468"/>
    <w:rsid w:val="00F65069"/>
  </w:style>
  <w:style w:type="numbering" w:customStyle="1" w:styleId="List470">
    <w:name w:val="List 470"/>
    <w:basedOn w:val="468"/>
    <w:rsid w:val="00F65069"/>
    <w:pPr>
      <w:numPr>
        <w:numId w:val="342"/>
      </w:numPr>
    </w:pPr>
  </w:style>
  <w:style w:type="numbering" w:customStyle="1" w:styleId="469">
    <w:name w:val="Импортированный стиль 469"/>
    <w:rsid w:val="00F65069"/>
  </w:style>
  <w:style w:type="numbering" w:customStyle="1" w:styleId="List471">
    <w:name w:val="List 471"/>
    <w:basedOn w:val="469"/>
    <w:rsid w:val="00F65069"/>
    <w:pPr>
      <w:numPr>
        <w:numId w:val="343"/>
      </w:numPr>
    </w:pPr>
  </w:style>
  <w:style w:type="numbering" w:customStyle="1" w:styleId="470">
    <w:name w:val="Импортированный стиль 470"/>
    <w:rsid w:val="00F65069"/>
  </w:style>
  <w:style w:type="numbering" w:customStyle="1" w:styleId="List472">
    <w:name w:val="List 472"/>
    <w:basedOn w:val="470"/>
    <w:rsid w:val="00F65069"/>
    <w:pPr>
      <w:numPr>
        <w:numId w:val="344"/>
      </w:numPr>
    </w:pPr>
  </w:style>
  <w:style w:type="numbering" w:customStyle="1" w:styleId="471">
    <w:name w:val="Импортированный стиль 471"/>
    <w:rsid w:val="00F65069"/>
  </w:style>
  <w:style w:type="numbering" w:customStyle="1" w:styleId="List473">
    <w:name w:val="List 473"/>
    <w:basedOn w:val="471"/>
    <w:rsid w:val="00F65069"/>
    <w:pPr>
      <w:numPr>
        <w:numId w:val="345"/>
      </w:numPr>
    </w:pPr>
  </w:style>
  <w:style w:type="numbering" w:customStyle="1" w:styleId="472">
    <w:name w:val="Импортированный стиль 472"/>
    <w:rsid w:val="00F65069"/>
  </w:style>
  <w:style w:type="numbering" w:customStyle="1" w:styleId="List474">
    <w:name w:val="List 474"/>
    <w:basedOn w:val="472"/>
    <w:rsid w:val="00F65069"/>
    <w:pPr>
      <w:numPr>
        <w:numId w:val="346"/>
      </w:numPr>
    </w:pPr>
  </w:style>
  <w:style w:type="numbering" w:customStyle="1" w:styleId="473">
    <w:name w:val="Импортированный стиль 473"/>
    <w:rsid w:val="00F65069"/>
  </w:style>
  <w:style w:type="numbering" w:customStyle="1" w:styleId="List475">
    <w:name w:val="List 475"/>
    <w:basedOn w:val="473"/>
    <w:rsid w:val="00F65069"/>
    <w:pPr>
      <w:numPr>
        <w:numId w:val="347"/>
      </w:numPr>
    </w:pPr>
  </w:style>
  <w:style w:type="numbering" w:customStyle="1" w:styleId="474">
    <w:name w:val="Импортированный стиль 474"/>
    <w:rsid w:val="00F65069"/>
  </w:style>
  <w:style w:type="numbering" w:customStyle="1" w:styleId="List476">
    <w:name w:val="List 476"/>
    <w:basedOn w:val="474"/>
    <w:rsid w:val="00F65069"/>
    <w:pPr>
      <w:numPr>
        <w:numId w:val="348"/>
      </w:numPr>
    </w:pPr>
  </w:style>
  <w:style w:type="numbering" w:customStyle="1" w:styleId="475">
    <w:name w:val="Импортированный стиль 475"/>
    <w:rsid w:val="00F65069"/>
  </w:style>
  <w:style w:type="numbering" w:customStyle="1" w:styleId="List477">
    <w:name w:val="List 477"/>
    <w:basedOn w:val="475"/>
    <w:rsid w:val="00F65069"/>
    <w:pPr>
      <w:numPr>
        <w:numId w:val="349"/>
      </w:numPr>
    </w:pPr>
  </w:style>
  <w:style w:type="numbering" w:customStyle="1" w:styleId="476">
    <w:name w:val="Импортированный стиль 476"/>
    <w:rsid w:val="00F65069"/>
  </w:style>
  <w:style w:type="numbering" w:customStyle="1" w:styleId="List478">
    <w:name w:val="List 478"/>
    <w:basedOn w:val="476"/>
    <w:rsid w:val="00F65069"/>
    <w:pPr>
      <w:numPr>
        <w:numId w:val="350"/>
      </w:numPr>
    </w:pPr>
  </w:style>
  <w:style w:type="numbering" w:customStyle="1" w:styleId="477">
    <w:name w:val="Импортированный стиль 477"/>
    <w:rsid w:val="00F65069"/>
  </w:style>
  <w:style w:type="numbering" w:customStyle="1" w:styleId="List479">
    <w:name w:val="List 479"/>
    <w:basedOn w:val="477"/>
    <w:rsid w:val="00F65069"/>
    <w:pPr>
      <w:numPr>
        <w:numId w:val="351"/>
      </w:numPr>
    </w:pPr>
  </w:style>
  <w:style w:type="numbering" w:customStyle="1" w:styleId="478">
    <w:name w:val="Импортированный стиль 478"/>
    <w:rsid w:val="00F65069"/>
  </w:style>
  <w:style w:type="numbering" w:customStyle="1" w:styleId="List480">
    <w:name w:val="List 480"/>
    <w:basedOn w:val="478"/>
    <w:rsid w:val="00F65069"/>
    <w:pPr>
      <w:numPr>
        <w:numId w:val="352"/>
      </w:numPr>
    </w:pPr>
  </w:style>
  <w:style w:type="numbering" w:customStyle="1" w:styleId="479">
    <w:name w:val="Импортированный стиль 479"/>
    <w:rsid w:val="00F65069"/>
  </w:style>
  <w:style w:type="numbering" w:customStyle="1" w:styleId="List481">
    <w:name w:val="List 481"/>
    <w:basedOn w:val="479"/>
    <w:rsid w:val="00F65069"/>
    <w:pPr>
      <w:numPr>
        <w:numId w:val="353"/>
      </w:numPr>
    </w:pPr>
  </w:style>
  <w:style w:type="numbering" w:customStyle="1" w:styleId="480">
    <w:name w:val="Импортированный стиль 480"/>
    <w:rsid w:val="00F65069"/>
  </w:style>
  <w:style w:type="numbering" w:customStyle="1" w:styleId="List482">
    <w:name w:val="List 482"/>
    <w:basedOn w:val="480"/>
    <w:rsid w:val="00F65069"/>
    <w:pPr>
      <w:numPr>
        <w:numId w:val="354"/>
      </w:numPr>
    </w:pPr>
  </w:style>
  <w:style w:type="numbering" w:customStyle="1" w:styleId="481">
    <w:name w:val="Импортированный стиль 481"/>
    <w:rsid w:val="00F65069"/>
  </w:style>
  <w:style w:type="numbering" w:customStyle="1" w:styleId="List483">
    <w:name w:val="List 483"/>
    <w:basedOn w:val="481"/>
    <w:rsid w:val="00F65069"/>
    <w:pPr>
      <w:numPr>
        <w:numId w:val="355"/>
      </w:numPr>
    </w:pPr>
  </w:style>
  <w:style w:type="numbering" w:customStyle="1" w:styleId="482">
    <w:name w:val="Импортированный стиль 482"/>
    <w:rsid w:val="00F65069"/>
  </w:style>
  <w:style w:type="numbering" w:customStyle="1" w:styleId="List484">
    <w:name w:val="List 484"/>
    <w:basedOn w:val="482"/>
    <w:rsid w:val="00F65069"/>
    <w:pPr>
      <w:numPr>
        <w:numId w:val="356"/>
      </w:numPr>
    </w:pPr>
  </w:style>
  <w:style w:type="numbering" w:customStyle="1" w:styleId="483">
    <w:name w:val="Импортированный стиль 483"/>
    <w:rsid w:val="00F65069"/>
  </w:style>
  <w:style w:type="numbering" w:customStyle="1" w:styleId="List485">
    <w:name w:val="List 485"/>
    <w:basedOn w:val="483"/>
    <w:rsid w:val="00F65069"/>
    <w:pPr>
      <w:numPr>
        <w:numId w:val="357"/>
      </w:numPr>
    </w:pPr>
  </w:style>
  <w:style w:type="numbering" w:customStyle="1" w:styleId="484">
    <w:name w:val="Импортированный стиль 484"/>
    <w:rsid w:val="00F65069"/>
  </w:style>
  <w:style w:type="numbering" w:customStyle="1" w:styleId="List486">
    <w:name w:val="List 486"/>
    <w:basedOn w:val="484"/>
    <w:rsid w:val="00F65069"/>
    <w:pPr>
      <w:numPr>
        <w:numId w:val="358"/>
      </w:numPr>
    </w:pPr>
  </w:style>
  <w:style w:type="numbering" w:customStyle="1" w:styleId="485">
    <w:name w:val="Импортированный стиль 485"/>
    <w:rsid w:val="00F65069"/>
  </w:style>
  <w:style w:type="numbering" w:customStyle="1" w:styleId="List487">
    <w:name w:val="List 487"/>
    <w:basedOn w:val="485"/>
    <w:rsid w:val="00F65069"/>
    <w:pPr>
      <w:numPr>
        <w:numId w:val="359"/>
      </w:numPr>
    </w:pPr>
  </w:style>
  <w:style w:type="numbering" w:customStyle="1" w:styleId="486">
    <w:name w:val="Импортированный стиль 486"/>
    <w:rsid w:val="00F65069"/>
  </w:style>
  <w:style w:type="numbering" w:customStyle="1" w:styleId="List488">
    <w:name w:val="List 488"/>
    <w:basedOn w:val="486"/>
    <w:rsid w:val="00F65069"/>
    <w:pPr>
      <w:numPr>
        <w:numId w:val="360"/>
      </w:numPr>
    </w:pPr>
  </w:style>
  <w:style w:type="paragraph" w:customStyle="1" w:styleId="a9">
    <w:name w:val="Основной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line="214" w:lineRule="atLeast"/>
      <w:ind w:firstLine="283"/>
      <w:jc w:val="both"/>
    </w:pPr>
    <w:rPr>
      <w:rFonts w:ascii="Arial Unicode MS" w:eastAsia="Arial Unicode MS" w:hAnsi="Arial Unicode MS" w:cs="Arial Unicode MS"/>
      <w:color w:val="000000"/>
      <w:sz w:val="21"/>
      <w:szCs w:val="21"/>
      <w:u w:color="000000"/>
      <w:bdr w:val="nil"/>
      <w:lang w:val="ru-RU" w:eastAsia="ru-RU" w:bidi="ar-SA"/>
    </w:rPr>
  </w:style>
  <w:style w:type="paragraph" w:customStyle="1" w:styleId="Default">
    <w:name w:val="Default"/>
    <w:rsid w:val="00F6506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  <w:lang w:val="ru-RU" w:eastAsia="ru-RU" w:bidi="ar-SA"/>
    </w:rPr>
  </w:style>
  <w:style w:type="numbering" w:customStyle="1" w:styleId="488">
    <w:name w:val="Импортированный стиль 488"/>
    <w:rsid w:val="00F65069"/>
  </w:style>
  <w:style w:type="numbering" w:customStyle="1" w:styleId="List490">
    <w:name w:val="List 490"/>
    <w:basedOn w:val="488"/>
    <w:rsid w:val="00F65069"/>
    <w:pPr>
      <w:numPr>
        <w:numId w:val="365"/>
      </w:numPr>
    </w:pPr>
  </w:style>
  <w:style w:type="numbering" w:customStyle="1" w:styleId="489">
    <w:name w:val="Импортированный стиль 489"/>
    <w:rsid w:val="00F65069"/>
  </w:style>
  <w:style w:type="numbering" w:customStyle="1" w:styleId="List491">
    <w:name w:val="List 491"/>
    <w:basedOn w:val="489"/>
    <w:rsid w:val="00F65069"/>
    <w:pPr>
      <w:numPr>
        <w:numId w:val="366"/>
      </w:numPr>
    </w:pPr>
  </w:style>
  <w:style w:type="numbering" w:customStyle="1" w:styleId="490">
    <w:name w:val="Импортированный стиль 490"/>
    <w:rsid w:val="00F65069"/>
  </w:style>
  <w:style w:type="numbering" w:customStyle="1" w:styleId="List492">
    <w:name w:val="List 492"/>
    <w:basedOn w:val="490"/>
    <w:rsid w:val="00F65069"/>
    <w:pPr>
      <w:numPr>
        <w:numId w:val="367"/>
      </w:numPr>
    </w:pPr>
  </w:style>
  <w:style w:type="numbering" w:customStyle="1" w:styleId="491">
    <w:name w:val="Импортированный стиль 491"/>
    <w:rsid w:val="00F65069"/>
  </w:style>
  <w:style w:type="numbering" w:customStyle="1" w:styleId="List493">
    <w:name w:val="List 493"/>
    <w:basedOn w:val="491"/>
    <w:rsid w:val="00F65069"/>
    <w:pPr>
      <w:numPr>
        <w:numId w:val="368"/>
      </w:numPr>
    </w:pPr>
  </w:style>
  <w:style w:type="numbering" w:customStyle="1" w:styleId="492">
    <w:name w:val="Импортированный стиль 492"/>
    <w:rsid w:val="00F65069"/>
  </w:style>
  <w:style w:type="numbering" w:customStyle="1" w:styleId="List494">
    <w:name w:val="List 494"/>
    <w:basedOn w:val="492"/>
    <w:rsid w:val="00F65069"/>
    <w:pPr>
      <w:numPr>
        <w:numId w:val="369"/>
      </w:numPr>
    </w:pPr>
  </w:style>
  <w:style w:type="numbering" w:customStyle="1" w:styleId="493">
    <w:name w:val="Импортированный стиль 493"/>
    <w:rsid w:val="00F65069"/>
  </w:style>
  <w:style w:type="numbering" w:customStyle="1" w:styleId="List495">
    <w:name w:val="List 495"/>
    <w:basedOn w:val="493"/>
    <w:rsid w:val="00F65069"/>
    <w:pPr>
      <w:numPr>
        <w:numId w:val="370"/>
      </w:numPr>
    </w:pPr>
  </w:style>
  <w:style w:type="numbering" w:customStyle="1" w:styleId="494">
    <w:name w:val="Импортированный стиль 494"/>
    <w:rsid w:val="00F65069"/>
  </w:style>
  <w:style w:type="numbering" w:customStyle="1" w:styleId="List496">
    <w:name w:val="List 496"/>
    <w:basedOn w:val="494"/>
    <w:rsid w:val="00F65069"/>
    <w:pPr>
      <w:numPr>
        <w:numId w:val="371"/>
      </w:numPr>
    </w:pPr>
  </w:style>
  <w:style w:type="numbering" w:customStyle="1" w:styleId="495">
    <w:name w:val="Импортированный стиль 495"/>
    <w:rsid w:val="00F65069"/>
  </w:style>
  <w:style w:type="numbering" w:customStyle="1" w:styleId="List497">
    <w:name w:val="List 497"/>
    <w:basedOn w:val="495"/>
    <w:rsid w:val="00F65069"/>
    <w:pPr>
      <w:numPr>
        <w:numId w:val="372"/>
      </w:numPr>
    </w:pPr>
  </w:style>
  <w:style w:type="numbering" w:customStyle="1" w:styleId="496">
    <w:name w:val="Импортированный стиль 496"/>
    <w:rsid w:val="00F65069"/>
  </w:style>
  <w:style w:type="numbering" w:customStyle="1" w:styleId="List498">
    <w:name w:val="List 498"/>
    <w:basedOn w:val="496"/>
    <w:rsid w:val="00F65069"/>
    <w:pPr>
      <w:numPr>
        <w:numId w:val="373"/>
      </w:numPr>
    </w:pPr>
  </w:style>
  <w:style w:type="numbering" w:customStyle="1" w:styleId="497">
    <w:name w:val="Импортированный стиль 497"/>
    <w:rsid w:val="00F65069"/>
  </w:style>
  <w:style w:type="numbering" w:customStyle="1" w:styleId="List499">
    <w:name w:val="List 499"/>
    <w:basedOn w:val="497"/>
    <w:rsid w:val="00F65069"/>
    <w:pPr>
      <w:numPr>
        <w:numId w:val="374"/>
      </w:numPr>
    </w:pPr>
  </w:style>
  <w:style w:type="numbering" w:customStyle="1" w:styleId="498">
    <w:name w:val="Импортированный стиль 498"/>
    <w:rsid w:val="00F65069"/>
  </w:style>
  <w:style w:type="numbering" w:customStyle="1" w:styleId="List500">
    <w:name w:val="List 500"/>
    <w:basedOn w:val="498"/>
    <w:rsid w:val="00F65069"/>
    <w:pPr>
      <w:numPr>
        <w:numId w:val="375"/>
      </w:numPr>
    </w:pPr>
  </w:style>
  <w:style w:type="numbering" w:customStyle="1" w:styleId="499">
    <w:name w:val="Импортированный стиль 499"/>
    <w:rsid w:val="00F65069"/>
  </w:style>
  <w:style w:type="numbering" w:customStyle="1" w:styleId="List501">
    <w:name w:val="List 501"/>
    <w:basedOn w:val="499"/>
    <w:rsid w:val="00F65069"/>
    <w:pPr>
      <w:numPr>
        <w:numId w:val="376"/>
      </w:numPr>
    </w:pPr>
  </w:style>
  <w:style w:type="numbering" w:customStyle="1" w:styleId="500">
    <w:name w:val="Импортированный стиль 500"/>
    <w:rsid w:val="00F65069"/>
  </w:style>
  <w:style w:type="numbering" w:customStyle="1" w:styleId="List502">
    <w:name w:val="List 502"/>
    <w:basedOn w:val="500"/>
    <w:rsid w:val="00F65069"/>
    <w:pPr>
      <w:numPr>
        <w:numId w:val="377"/>
      </w:numPr>
    </w:pPr>
  </w:style>
  <w:style w:type="paragraph" w:customStyle="1" w:styleId="Standard">
    <w:name w:val="Standard"/>
    <w:rsid w:val="00F6506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u w:color="000000"/>
      <w:bdr w:val="nil"/>
      <w:lang w:val="de-DE" w:eastAsia="ru-RU" w:bidi="ar-SA"/>
    </w:rPr>
  </w:style>
  <w:style w:type="numbering" w:customStyle="1" w:styleId="501">
    <w:name w:val="Импортированный стиль 501"/>
    <w:rsid w:val="00F65069"/>
  </w:style>
  <w:style w:type="numbering" w:customStyle="1" w:styleId="List503">
    <w:name w:val="List 503"/>
    <w:basedOn w:val="501"/>
    <w:rsid w:val="00F65069"/>
    <w:pPr>
      <w:numPr>
        <w:numId w:val="378"/>
      </w:numPr>
    </w:pPr>
  </w:style>
  <w:style w:type="numbering" w:customStyle="1" w:styleId="502">
    <w:name w:val="Импортированный стиль 502"/>
    <w:rsid w:val="00F65069"/>
  </w:style>
  <w:style w:type="numbering" w:customStyle="1" w:styleId="List504">
    <w:name w:val="List 504"/>
    <w:basedOn w:val="502"/>
    <w:rsid w:val="00F65069"/>
    <w:pPr>
      <w:numPr>
        <w:numId w:val="379"/>
      </w:numPr>
    </w:pPr>
  </w:style>
  <w:style w:type="numbering" w:customStyle="1" w:styleId="503">
    <w:name w:val="Импортированный стиль 503"/>
    <w:rsid w:val="00F65069"/>
  </w:style>
  <w:style w:type="numbering" w:customStyle="1" w:styleId="List505">
    <w:name w:val="List 505"/>
    <w:basedOn w:val="503"/>
    <w:rsid w:val="00F65069"/>
    <w:pPr>
      <w:numPr>
        <w:numId w:val="380"/>
      </w:numPr>
    </w:pPr>
  </w:style>
  <w:style w:type="numbering" w:customStyle="1" w:styleId="504">
    <w:name w:val="Импортированный стиль 504"/>
    <w:rsid w:val="00F65069"/>
  </w:style>
  <w:style w:type="numbering" w:customStyle="1" w:styleId="List506">
    <w:name w:val="List 506"/>
    <w:basedOn w:val="504"/>
    <w:rsid w:val="00F65069"/>
    <w:pPr>
      <w:numPr>
        <w:numId w:val="381"/>
      </w:numPr>
    </w:pPr>
  </w:style>
  <w:style w:type="numbering" w:customStyle="1" w:styleId="505">
    <w:name w:val="Импортированный стиль 505"/>
    <w:rsid w:val="00F65069"/>
  </w:style>
  <w:style w:type="numbering" w:customStyle="1" w:styleId="List507">
    <w:name w:val="List 507"/>
    <w:basedOn w:val="505"/>
    <w:rsid w:val="00F65069"/>
    <w:pPr>
      <w:numPr>
        <w:numId w:val="382"/>
      </w:numPr>
    </w:pPr>
  </w:style>
  <w:style w:type="numbering" w:customStyle="1" w:styleId="506">
    <w:name w:val="Импортированный стиль 506"/>
    <w:rsid w:val="00F65069"/>
  </w:style>
  <w:style w:type="numbering" w:customStyle="1" w:styleId="List508">
    <w:name w:val="List 508"/>
    <w:basedOn w:val="506"/>
    <w:rsid w:val="00F65069"/>
    <w:pPr>
      <w:numPr>
        <w:numId w:val="383"/>
      </w:numPr>
    </w:pPr>
  </w:style>
  <w:style w:type="numbering" w:customStyle="1" w:styleId="507">
    <w:name w:val="Импортированный стиль 507"/>
    <w:rsid w:val="00F65069"/>
  </w:style>
  <w:style w:type="numbering" w:customStyle="1" w:styleId="List509">
    <w:name w:val="List 509"/>
    <w:basedOn w:val="507"/>
    <w:rsid w:val="00F65069"/>
    <w:pPr>
      <w:numPr>
        <w:numId w:val="384"/>
      </w:numPr>
    </w:pPr>
  </w:style>
  <w:style w:type="numbering" w:customStyle="1" w:styleId="508">
    <w:name w:val="Импортированный стиль 508"/>
    <w:rsid w:val="00F65069"/>
  </w:style>
  <w:style w:type="numbering" w:customStyle="1" w:styleId="List510">
    <w:name w:val="List 510"/>
    <w:basedOn w:val="508"/>
    <w:rsid w:val="00F65069"/>
    <w:pPr>
      <w:numPr>
        <w:numId w:val="385"/>
      </w:numPr>
    </w:pPr>
  </w:style>
  <w:style w:type="numbering" w:customStyle="1" w:styleId="509">
    <w:name w:val="Импортированный стиль 509"/>
    <w:rsid w:val="00F65069"/>
  </w:style>
  <w:style w:type="numbering" w:customStyle="1" w:styleId="List511">
    <w:name w:val="List 511"/>
    <w:basedOn w:val="509"/>
    <w:rsid w:val="00F65069"/>
    <w:pPr>
      <w:numPr>
        <w:numId w:val="386"/>
      </w:numPr>
    </w:pPr>
  </w:style>
  <w:style w:type="numbering" w:customStyle="1" w:styleId="510">
    <w:name w:val="Импортированный стиль 510"/>
    <w:rsid w:val="00F65069"/>
  </w:style>
  <w:style w:type="numbering" w:customStyle="1" w:styleId="List512">
    <w:name w:val="List 512"/>
    <w:basedOn w:val="510"/>
    <w:rsid w:val="00F65069"/>
    <w:pPr>
      <w:numPr>
        <w:numId w:val="387"/>
      </w:numPr>
    </w:pPr>
  </w:style>
  <w:style w:type="numbering" w:customStyle="1" w:styleId="511">
    <w:name w:val="Импортированный стиль 511"/>
    <w:rsid w:val="00F65069"/>
  </w:style>
  <w:style w:type="numbering" w:customStyle="1" w:styleId="List513">
    <w:name w:val="List 513"/>
    <w:basedOn w:val="511"/>
    <w:rsid w:val="00F65069"/>
    <w:pPr>
      <w:numPr>
        <w:numId w:val="38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jpeg" /><Relationship Id="rId6" Type="http://schemas.openxmlformats.org/officeDocument/2006/relationships/hyperlink" Target="http://internat.my1.ru/load/0-0-0-438-20" TargetMode="External" /><Relationship Id="rId7" Type="http://schemas.openxmlformats.org/officeDocument/2006/relationships/hyperlink" Target="http://fgosreestr.ru/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